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numId w:val="0"/>
        </w:numPr>
        <w:ind w:leftChars="0"/>
        <w:jc w:val="center"/>
        <w:rPr>
          <w:sz w:val="24"/>
        </w:rPr>
      </w:pPr>
      <w:r>
        <w:rPr>
          <w:rFonts w:hint="eastAsia"/>
          <w:sz w:val="24"/>
        </w:rPr>
        <w:t>Install software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BP-DAC11001EVM</w:t>
      </w:r>
    </w:p>
    <w:p>
      <w:pPr>
        <w:pStyle w:val="4"/>
        <w:numPr>
          <w:ilvl w:val="0"/>
          <w:numId w:val="0"/>
        </w:numPr>
        <w:ind w:leftChars="0"/>
        <w:rPr>
          <w:sz w:val="24"/>
        </w:rPr>
      </w:pPr>
      <w:r>
        <w:rPr>
          <w:rFonts w:hint="eastAsia"/>
          <w:sz w:val="24"/>
        </w:rPr>
        <w:t>1. Install bp-dac11001evm software</w:t>
      </w:r>
    </w:p>
    <w:p>
      <w:r>
        <w:rPr>
          <w:rFonts w:hint="eastAsia"/>
        </w:rPr>
        <w:drawing>
          <wp:inline distT="0" distB="0" distL="0" distR="0">
            <wp:extent cx="5274310" cy="25850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3083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2111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4199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4"/>
        <w:numPr>
          <w:ilvl w:val="0"/>
          <w:numId w:val="1"/>
        </w:numPr>
        <w:ind w:firstLineChars="0"/>
      </w:pPr>
      <w:r>
        <w:t>Launchpad Firmware Upgrade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jumper</w:t>
      </w:r>
      <w:r>
        <w:t xml:space="preserve">6 </w:t>
      </w:r>
      <w:r>
        <w:rPr>
          <w:rFonts w:hint="eastAsia"/>
        </w:rPr>
        <w:t>JP6</w:t>
      </w:r>
      <w:r>
        <w:rPr>
          <w:rFonts w:hint="eastAsia"/>
          <w:lang w:val="en-US" w:eastAsia="zh-CN"/>
        </w:rPr>
        <w:t xml:space="preserve"> Remove jumper6 JP6 from the board</w:t>
      </w:r>
    </w:p>
    <w:p>
      <w:r>
        <w:rPr>
          <w:rFonts w:hint="eastAsia"/>
        </w:rPr>
        <w:drawing>
          <wp:inline distT="0" distB="0" distL="0" distR="0">
            <wp:extent cx="7032625" cy="5274310"/>
            <wp:effectExtent l="2858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Connecting USB to PC</w:t>
      </w:r>
    </w:p>
    <w:p>
      <w:r>
        <w:rPr>
          <w:rFonts w:hint="eastAsia"/>
        </w:rPr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The device is detected in uniflash, and the loading and confirming image operations are performed.</w:t>
      </w:r>
    </w:p>
    <w:p>
      <w:r>
        <w:rPr>
          <w:rFonts w:hint="eastAsia"/>
        </w:rPr>
        <w:drawing>
          <wp:inline distT="0" distB="0" distL="0" distR="0">
            <wp:extent cx="5274310" cy="25736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5736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5736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t>Hardware Setup</w:t>
      </w:r>
    </w:p>
    <w:p>
      <w:pPr>
        <w:rPr>
          <w:rFonts w:hint="eastAsia"/>
        </w:rPr>
      </w:pPr>
      <w:r>
        <w:rPr>
          <w:rFonts w:hint="eastAsia"/>
        </w:rPr>
        <w:t>Connect msp-exp432e401y with bp-dac11001evm, as shown in the figure:</w:t>
      </w:r>
    </w:p>
    <w:p>
      <w:r>
        <w:rPr>
          <w:rFonts w:hint="eastAsia"/>
        </w:rPr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According to the requirements of the manual, set j12 to + 12V, j13 to - 12V, J14 to 5.5V, j15 to 3.3V, J17 to 0V, J18 to 5.4v, and J19 to 0V.</w:t>
      </w:r>
    </w:p>
    <w:p>
      <w:r>
        <w:rPr>
          <w:rFonts w:hint="eastAsia"/>
        </w:rPr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4105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After connecting USB, the display hardware cannot be connected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If the data line is connected with the xds110 end, as shown in the figure:</w:t>
      </w:r>
    </w:p>
    <w:p>
      <w:r>
        <w:rPr>
          <w:rFonts w:hint="eastAsia"/>
        </w:rPr>
        <w:drawing>
          <wp:inline distT="0" distB="0" distL="0" distR="0">
            <wp:extent cx="5274310" cy="70326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In the device manager, you can see that two devices are connected to the PC</w:t>
      </w:r>
    </w:p>
    <w:p>
      <w:r>
        <w:rPr>
          <w:rFonts w:hint="eastAsia"/>
        </w:rPr>
        <w:drawing>
          <wp:inline distT="0" distB="0" distL="0" distR="0">
            <wp:extent cx="5274310" cy="5297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If the data cable is connected with the USB interface at the other end, as shown in the figure:</w:t>
      </w:r>
    </w:p>
    <w:p>
      <w:r>
        <w:rPr>
          <w:rFonts w:hint="eastAsia"/>
        </w:rPr>
        <w:drawing>
          <wp:inline distT="0" distB="0" distL="0" distR="0">
            <wp:extent cx="5274310" cy="70326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You cannot see any external devices in the device manager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2978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447C7"/>
    <w:multiLevelType w:val="multilevel"/>
    <w:tmpl w:val="590447C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85C"/>
    <w:rsid w:val="00293BA6"/>
    <w:rsid w:val="00824CAF"/>
    <w:rsid w:val="00C7349F"/>
    <w:rsid w:val="00DB5E38"/>
    <w:rsid w:val="00F3485C"/>
    <w:rsid w:val="00F637A5"/>
    <w:rsid w:val="2C014053"/>
    <w:rsid w:val="40084DD5"/>
    <w:rsid w:val="752F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57</Words>
  <Characters>325</Characters>
  <Lines>2</Lines>
  <Paragraphs>1</Paragraphs>
  <TotalTime>31</TotalTime>
  <ScaleCrop>false</ScaleCrop>
  <LinksUpToDate>false</LinksUpToDate>
  <CharactersWithSpaces>381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2020-12-08T03:13:00Z</dcterms:created>
  <dc:creator>Administrator</dc:creator>
  <cp:lastModifiedBy>lixiuyue</cp:lastModifiedBy>
  <dcterms:modified xsi:type="dcterms:W3CDTF">2020-12-22T10:50:34Z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