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ECC" w:rsidRDefault="005B7A4C" w:rsidP="00C67B8E">
      <w:pPr>
        <w:jc w:val="center"/>
        <w:rPr>
          <w:noProof/>
          <w:lang w:eastAsia="en-IN"/>
        </w:rPr>
      </w:pPr>
      <w:r>
        <w:rPr>
          <w:noProof/>
          <w:lang w:eastAsia="en-IN"/>
        </w:rPr>
        <w:t>D</w:t>
      </w:r>
      <w:r w:rsidR="00AF527E">
        <w:rPr>
          <w:noProof/>
          <w:lang w:eastAsia="en-IN"/>
        </w:rPr>
        <w:t>AC7716 Wave form and Schematic D</w:t>
      </w:r>
      <w:r>
        <w:rPr>
          <w:noProof/>
          <w:lang w:eastAsia="en-IN"/>
        </w:rPr>
        <w:t>iagram</w:t>
      </w:r>
    </w:p>
    <w:p w:rsidR="00066ECC" w:rsidRDefault="00066ECC">
      <w:r w:rsidRPr="00066ECC">
        <w:rPr>
          <w:noProof/>
          <w:lang w:eastAsia="en-IN"/>
        </w:rPr>
        <w:drawing>
          <wp:inline distT="0" distB="0" distL="0" distR="0">
            <wp:extent cx="5657377" cy="3473356"/>
            <wp:effectExtent l="19050" t="0" r="473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47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35" w:rsidRDefault="00E51935" w:rsidP="00E51935">
      <w:pPr>
        <w:jc w:val="center"/>
      </w:pPr>
      <w:proofErr w:type="gramStart"/>
      <w:r>
        <w:t>Fig 1.</w:t>
      </w:r>
      <w:proofErr w:type="gramEnd"/>
      <w:r>
        <w:t xml:space="preserve"> SDI</w:t>
      </w:r>
    </w:p>
    <w:p w:rsidR="00066ECC" w:rsidRDefault="00066ECC" w:rsidP="00E51935">
      <w:pPr>
        <w:jc w:val="center"/>
      </w:pPr>
    </w:p>
    <w:p w:rsidR="00066ECC" w:rsidRDefault="00066ECC" w:rsidP="00E51935">
      <w:pPr>
        <w:jc w:val="center"/>
      </w:pPr>
    </w:p>
    <w:p w:rsidR="00E51935" w:rsidRDefault="00E51935">
      <w:r>
        <w:rPr>
          <w:noProof/>
          <w:lang w:eastAsia="en-IN"/>
        </w:rPr>
        <w:lastRenderedPageBreak/>
        <w:drawing>
          <wp:inline distT="0" distB="0" distL="0" distR="0">
            <wp:extent cx="5486400" cy="461264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35" w:rsidRDefault="00E51935" w:rsidP="00E51935">
      <w:pPr>
        <w:jc w:val="center"/>
      </w:pPr>
      <w:r>
        <w:t>Fig2.SDO</w:t>
      </w:r>
    </w:p>
    <w:p w:rsidR="004E5F4A" w:rsidRDefault="004E5F4A" w:rsidP="00E51935">
      <w:pPr>
        <w:jc w:val="center"/>
      </w:pPr>
    </w:p>
    <w:p w:rsidR="004E5F4A" w:rsidRDefault="004E5F4A" w:rsidP="00E51935">
      <w:pPr>
        <w:jc w:val="center"/>
      </w:pPr>
      <w:r w:rsidRPr="004E5F4A">
        <w:drawing>
          <wp:inline distT="0" distB="0" distL="0" distR="0">
            <wp:extent cx="5730941" cy="3220872"/>
            <wp:effectExtent l="19050" t="0" r="3109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4A" w:rsidRDefault="004E5F4A" w:rsidP="00E51935">
      <w:pPr>
        <w:jc w:val="center"/>
      </w:pPr>
      <w:r>
        <w:lastRenderedPageBreak/>
        <w:t>Schematic</w:t>
      </w:r>
      <w:r w:rsidR="00DC4BB2">
        <w:t xml:space="preserve"> DAC7716</w:t>
      </w:r>
    </w:p>
    <w:p w:rsidR="008F68EB" w:rsidRDefault="008F68EB" w:rsidP="00E51935">
      <w:pPr>
        <w:jc w:val="center"/>
      </w:pPr>
      <w:r>
        <w:rPr>
          <w:noProof/>
          <w:lang w:eastAsia="en-IN"/>
        </w:rPr>
        <w:drawing>
          <wp:inline distT="0" distB="0" distL="0" distR="0">
            <wp:extent cx="5711825" cy="4504055"/>
            <wp:effectExtent l="19050" t="0" r="317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EB" w:rsidRDefault="008F68EB" w:rsidP="00E51935">
      <w:pPr>
        <w:jc w:val="center"/>
      </w:pPr>
    </w:p>
    <w:p w:rsidR="008F68EB" w:rsidRDefault="008F68EB" w:rsidP="00E51935">
      <w:pPr>
        <w:jc w:val="center"/>
      </w:pPr>
      <w:r>
        <w:t xml:space="preserve">Fig3 Interfacing with PIC16F876A IC </w:t>
      </w:r>
    </w:p>
    <w:sectPr w:rsidR="008F68EB" w:rsidSect="00BC5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006" w:rsidRDefault="00FE1006" w:rsidP="00066ECC">
      <w:pPr>
        <w:spacing w:after="0" w:line="240" w:lineRule="auto"/>
      </w:pPr>
      <w:r>
        <w:separator/>
      </w:r>
    </w:p>
  </w:endnote>
  <w:endnote w:type="continuationSeparator" w:id="0">
    <w:p w:rsidR="00FE1006" w:rsidRDefault="00FE1006" w:rsidP="0006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006" w:rsidRDefault="00FE1006" w:rsidP="00066ECC">
      <w:pPr>
        <w:spacing w:after="0" w:line="240" w:lineRule="auto"/>
      </w:pPr>
      <w:r>
        <w:separator/>
      </w:r>
    </w:p>
  </w:footnote>
  <w:footnote w:type="continuationSeparator" w:id="0">
    <w:p w:rsidR="00FE1006" w:rsidRDefault="00FE1006" w:rsidP="00066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1935"/>
    <w:rsid w:val="00066ECC"/>
    <w:rsid w:val="002E3281"/>
    <w:rsid w:val="003C7B98"/>
    <w:rsid w:val="003E04C4"/>
    <w:rsid w:val="004E3DD2"/>
    <w:rsid w:val="004E5F4A"/>
    <w:rsid w:val="00516315"/>
    <w:rsid w:val="005B7A4C"/>
    <w:rsid w:val="008F68EB"/>
    <w:rsid w:val="00914794"/>
    <w:rsid w:val="00A77DE4"/>
    <w:rsid w:val="00AA4112"/>
    <w:rsid w:val="00AF527E"/>
    <w:rsid w:val="00BC03FC"/>
    <w:rsid w:val="00BC597A"/>
    <w:rsid w:val="00C513C4"/>
    <w:rsid w:val="00C67B8E"/>
    <w:rsid w:val="00DC2CD9"/>
    <w:rsid w:val="00DC4BB2"/>
    <w:rsid w:val="00DD2851"/>
    <w:rsid w:val="00E03267"/>
    <w:rsid w:val="00E51935"/>
    <w:rsid w:val="00FA41C5"/>
    <w:rsid w:val="00FE1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9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66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6ECC"/>
  </w:style>
  <w:style w:type="paragraph" w:styleId="Footer">
    <w:name w:val="footer"/>
    <w:basedOn w:val="Normal"/>
    <w:link w:val="FooterChar"/>
    <w:uiPriority w:val="99"/>
    <w:semiHidden/>
    <w:unhideWhenUsed/>
    <w:rsid w:val="00066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6E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18</Words>
  <Characters>109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20078201</dc:creator>
  <cp:lastModifiedBy>20078201</cp:lastModifiedBy>
  <cp:revision>23</cp:revision>
  <dcterms:created xsi:type="dcterms:W3CDTF">2015-09-23T12:43:00Z</dcterms:created>
  <dcterms:modified xsi:type="dcterms:W3CDTF">2015-09-23T12:56:00Z</dcterms:modified>
</cp:coreProperties>
</file>