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4E" w:rsidRDefault="00FF004E" w:rsidP="00FF004E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For </w:t>
      </w:r>
      <w:r>
        <w:rPr>
          <w:rStyle w:val="Strong"/>
          <w:rFonts w:ascii="Arial" w:hAnsi="Arial" w:cs="Arial"/>
          <w:color w:val="000000"/>
          <w:sz w:val="18"/>
          <w:szCs w:val="18"/>
        </w:rPr>
        <w:t>Interpolation &gt; 1x</w:t>
      </w:r>
      <w:r>
        <w:rPr>
          <w:rFonts w:ascii="Arial" w:hAnsi="Arial" w:cs="Arial"/>
          <w:color w:val="000000"/>
          <w:sz w:val="18"/>
          <w:szCs w:val="18"/>
        </w:rPr>
        <w:t>, it </w:t>
      </w:r>
      <w:r>
        <w:rPr>
          <w:rStyle w:val="Strong"/>
          <w:rFonts w:ascii="Arial" w:hAnsi="Arial" w:cs="Arial"/>
          <w:color w:val="000000"/>
          <w:sz w:val="18"/>
          <w:szCs w:val="18"/>
        </w:rPr>
        <w:t>doesn't need Complex IQ Data</w:t>
      </w:r>
      <w:r>
        <w:rPr>
          <w:rFonts w:ascii="Arial" w:hAnsi="Arial" w:cs="Arial"/>
          <w:color w:val="000000"/>
          <w:sz w:val="18"/>
          <w:szCs w:val="18"/>
        </w:rPr>
        <w:t>, it can </w:t>
      </w:r>
      <w:r>
        <w:rPr>
          <w:rStyle w:val="Strong"/>
          <w:rFonts w:ascii="Arial" w:hAnsi="Arial" w:cs="Arial"/>
          <w:color w:val="000000"/>
          <w:sz w:val="18"/>
          <w:szCs w:val="18"/>
        </w:rPr>
        <w:t>work with Real data samples</w:t>
      </w: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r w:rsidRPr="00FF004E">
        <w:rPr>
          <w:rStyle w:val="Strong"/>
          <w:rFonts w:ascii="Arial" w:hAnsi="Arial" w:cs="Arial"/>
          <w:color w:val="FF0000"/>
          <w:sz w:val="18"/>
          <w:szCs w:val="18"/>
        </w:rPr>
        <w:t>Yes</w:t>
      </w:r>
    </w:p>
    <w:p w:rsidR="00FF004E" w:rsidRDefault="00FF004E" w:rsidP="00FF004E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If we </w:t>
      </w:r>
      <w:r>
        <w:rPr>
          <w:rStyle w:val="Strong"/>
          <w:rFonts w:ascii="Arial" w:hAnsi="Arial" w:cs="Arial"/>
          <w:color w:val="000000"/>
          <w:sz w:val="18"/>
          <w:szCs w:val="18"/>
        </w:rPr>
        <w:t>don't use NCO Mixers </w:t>
      </w:r>
      <w:r>
        <w:rPr>
          <w:rFonts w:ascii="Arial" w:hAnsi="Arial" w:cs="Arial"/>
          <w:color w:val="000000"/>
          <w:sz w:val="18"/>
          <w:szCs w:val="18"/>
        </w:rPr>
        <w:t>in DAC37J82, it Can generate</w:t>
      </w:r>
    </w:p>
    <w:p w:rsidR="00FF004E" w:rsidRDefault="00FF004E" w:rsidP="00FF004E">
      <w:pPr>
        <w:pStyle w:val="NormalWeb"/>
        <w:numPr>
          <w:ilvl w:val="1"/>
          <w:numId w:val="1"/>
        </w:numPr>
        <w:spacing w:line="36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Output_i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: </w:t>
      </w:r>
      <w:r>
        <w:rPr>
          <w:rStyle w:val="Strong"/>
          <w:rFonts w:ascii="Arial" w:hAnsi="Arial" w:cs="Arial"/>
          <w:color w:val="000000"/>
          <w:sz w:val="18"/>
          <w:szCs w:val="18"/>
        </w:rPr>
        <w:t>1x or Interpolated(2x to 16x)</w:t>
      </w:r>
      <w:r>
        <w:rPr>
          <w:rFonts w:ascii="Arial" w:hAnsi="Arial" w:cs="Arial"/>
          <w:color w:val="000000"/>
          <w:sz w:val="18"/>
          <w:szCs w:val="18"/>
        </w:rPr>
        <w:t> output corresponding to </w:t>
      </w:r>
      <w:r>
        <w:rPr>
          <w:rStyle w:val="Strong"/>
          <w:rFonts w:ascii="Arial" w:hAnsi="Arial" w:cs="Arial"/>
          <w:color w:val="000000"/>
          <w:sz w:val="18"/>
          <w:szCs w:val="18"/>
        </w:rPr>
        <w:t>first channel data samples</w:t>
      </w:r>
      <w:r>
        <w:rPr>
          <w:rFonts w:ascii="Arial" w:hAnsi="Arial" w:cs="Arial"/>
          <w:color w:val="000000"/>
          <w:sz w:val="18"/>
          <w:szCs w:val="18"/>
        </w:rPr>
        <w:t> (</w:t>
      </w:r>
      <w:r>
        <w:rPr>
          <w:rStyle w:val="Strong"/>
          <w:rFonts w:ascii="Arial" w:hAnsi="Arial" w:cs="Arial"/>
          <w:color w:val="000000"/>
          <w:sz w:val="18"/>
          <w:szCs w:val="18"/>
        </w:rPr>
        <w:t>Real data</w:t>
      </w:r>
      <w:r>
        <w:rPr>
          <w:rFonts w:ascii="Arial" w:hAnsi="Arial" w:cs="Arial"/>
          <w:color w:val="000000"/>
          <w:sz w:val="18"/>
          <w:szCs w:val="18"/>
        </w:rPr>
        <w:t>)</w:t>
      </w:r>
      <w:r w:rsidR="00861757">
        <w:rPr>
          <w:rFonts w:ascii="Arial" w:hAnsi="Arial" w:cs="Arial"/>
          <w:color w:val="000000"/>
          <w:sz w:val="18"/>
          <w:szCs w:val="18"/>
        </w:rPr>
        <w:t xml:space="preserve"> </w:t>
      </w:r>
      <w:r w:rsidR="00861757" w:rsidRPr="00861757">
        <w:rPr>
          <w:rFonts w:ascii="Arial" w:hAnsi="Arial" w:cs="Arial"/>
          <w:color w:val="FF0000"/>
          <w:sz w:val="18"/>
          <w:szCs w:val="18"/>
        </w:rPr>
        <w:t>Do not understand question</w:t>
      </w:r>
    </w:p>
    <w:p w:rsidR="00FF004E" w:rsidRDefault="00FF004E" w:rsidP="00FF004E">
      <w:pPr>
        <w:pStyle w:val="NormalWeb"/>
        <w:numPr>
          <w:ilvl w:val="1"/>
          <w:numId w:val="1"/>
        </w:numPr>
        <w:spacing w:line="36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Output_ii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: </w:t>
      </w:r>
      <w:r>
        <w:rPr>
          <w:rStyle w:val="Strong"/>
          <w:rFonts w:ascii="Arial" w:hAnsi="Arial" w:cs="Arial"/>
          <w:color w:val="000000"/>
          <w:sz w:val="18"/>
          <w:szCs w:val="18"/>
        </w:rPr>
        <w:t>1x</w:t>
      </w:r>
      <w:r>
        <w:rPr>
          <w:rFonts w:ascii="Arial" w:hAnsi="Arial" w:cs="Arial"/>
          <w:color w:val="000000"/>
          <w:sz w:val="18"/>
          <w:szCs w:val="18"/>
        </w:rPr>
        <w:t> or </w:t>
      </w:r>
      <w:r>
        <w:rPr>
          <w:rStyle w:val="Strong"/>
          <w:rFonts w:ascii="Arial" w:hAnsi="Arial" w:cs="Arial"/>
          <w:color w:val="000000"/>
          <w:sz w:val="18"/>
          <w:szCs w:val="18"/>
        </w:rPr>
        <w:t>Interpolated(2x to 16x)</w:t>
      </w:r>
      <w:r>
        <w:rPr>
          <w:rFonts w:ascii="Arial" w:hAnsi="Arial" w:cs="Arial"/>
          <w:color w:val="000000"/>
          <w:sz w:val="18"/>
          <w:szCs w:val="18"/>
        </w:rPr>
        <w:t> output corresponding to </w:t>
      </w:r>
      <w:r>
        <w:rPr>
          <w:rStyle w:val="Strong"/>
          <w:rFonts w:ascii="Arial" w:hAnsi="Arial" w:cs="Arial"/>
          <w:color w:val="000000"/>
          <w:sz w:val="18"/>
          <w:szCs w:val="18"/>
        </w:rPr>
        <w:t>Second channel data samples (</w:t>
      </w:r>
      <w:r>
        <w:rPr>
          <w:rStyle w:val="Strong"/>
          <w:rFonts w:ascii="Arial" w:hAnsi="Arial" w:cs="Arial"/>
          <w:color w:val="000000"/>
          <w:sz w:val="18"/>
          <w:szCs w:val="18"/>
          <w:u w:val="single"/>
        </w:rPr>
        <w:t>Real data</w:t>
      </w:r>
      <w:r>
        <w:rPr>
          <w:rStyle w:val="Strong"/>
          <w:rFonts w:ascii="Arial" w:hAnsi="Arial" w:cs="Arial"/>
          <w:color w:val="000000"/>
          <w:sz w:val="18"/>
          <w:szCs w:val="18"/>
        </w:rPr>
        <w:t>)</w:t>
      </w:r>
      <w:r w:rsidR="00861757" w:rsidRPr="00861757">
        <w:rPr>
          <w:rFonts w:ascii="Arial" w:hAnsi="Arial" w:cs="Arial"/>
          <w:color w:val="FF0000"/>
          <w:sz w:val="18"/>
          <w:szCs w:val="18"/>
        </w:rPr>
        <w:t xml:space="preserve"> </w:t>
      </w:r>
      <w:r w:rsidR="00861757">
        <w:rPr>
          <w:rFonts w:ascii="Arial" w:hAnsi="Arial" w:cs="Arial"/>
          <w:color w:val="FF0000"/>
          <w:sz w:val="18"/>
          <w:szCs w:val="18"/>
        </w:rPr>
        <w:t xml:space="preserve"> </w:t>
      </w:r>
      <w:r w:rsidR="00861757" w:rsidRPr="00861757">
        <w:rPr>
          <w:rFonts w:ascii="Arial" w:hAnsi="Arial" w:cs="Arial"/>
          <w:color w:val="FF0000"/>
          <w:sz w:val="18"/>
          <w:szCs w:val="18"/>
        </w:rPr>
        <w:t>Do not understand question</w:t>
      </w:r>
    </w:p>
    <w:p w:rsidR="00FF004E" w:rsidRDefault="00FF004E" w:rsidP="00FF004E">
      <w:pPr>
        <w:pStyle w:val="NormalWeb"/>
        <w:numPr>
          <w:ilvl w:val="1"/>
          <w:numId w:val="1"/>
        </w:numPr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DACA, DACB, DACC, DACD can be configured to select any of the outputs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FF004E">
        <w:rPr>
          <w:rFonts w:ascii="Arial" w:hAnsi="Arial" w:cs="Arial"/>
          <w:color w:val="FF0000"/>
          <w:sz w:val="18"/>
          <w:szCs w:val="18"/>
        </w:rPr>
        <w:t xml:space="preserve">Yes, but only two of them can be used. </w:t>
      </w:r>
    </w:p>
    <w:p w:rsidR="00FF004E" w:rsidRPr="00861757" w:rsidRDefault="00FF004E" w:rsidP="00FF004E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If we need to </w:t>
      </w:r>
      <w:r>
        <w:rPr>
          <w:rStyle w:val="Strong"/>
          <w:rFonts w:ascii="Arial" w:hAnsi="Arial" w:cs="Arial"/>
          <w:color w:val="000000"/>
          <w:sz w:val="18"/>
          <w:szCs w:val="18"/>
        </w:rPr>
        <w:t>use DAC LO/NCO Mixers</w:t>
      </w:r>
      <w:r>
        <w:rPr>
          <w:rFonts w:ascii="Arial" w:hAnsi="Arial" w:cs="Arial"/>
          <w:color w:val="000000"/>
          <w:sz w:val="18"/>
          <w:szCs w:val="18"/>
        </w:rPr>
        <w:t> then DAC requires </w:t>
      </w:r>
      <w:r>
        <w:rPr>
          <w:rStyle w:val="Strong"/>
          <w:rFonts w:ascii="Arial" w:hAnsi="Arial" w:cs="Arial"/>
          <w:color w:val="000000"/>
          <w:sz w:val="18"/>
          <w:szCs w:val="18"/>
        </w:rPr>
        <w:t>Complex IQ data</w:t>
      </w:r>
      <w:r w:rsidR="00861757"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r w:rsidR="00861757" w:rsidRPr="00861757">
        <w:rPr>
          <w:rStyle w:val="Strong"/>
          <w:rFonts w:ascii="Arial" w:hAnsi="Arial" w:cs="Arial"/>
          <w:color w:val="FF0000"/>
          <w:sz w:val="18"/>
          <w:szCs w:val="18"/>
        </w:rPr>
        <w:t>No. See page 38 of data sheet</w:t>
      </w:r>
    </w:p>
    <w:p w:rsidR="00FF004E" w:rsidRDefault="00FF004E" w:rsidP="00FF004E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If we need Mixers on Both the channels then</w:t>
      </w:r>
    </w:p>
    <w:p w:rsidR="00FF004E" w:rsidRPr="00861757" w:rsidRDefault="00FF004E" w:rsidP="00FF004E">
      <w:pPr>
        <w:pStyle w:val="NormalWeb"/>
        <w:numPr>
          <w:ilvl w:val="1"/>
          <w:numId w:val="1"/>
        </w:numPr>
        <w:spacing w:line="360" w:lineRule="auto"/>
        <w:rPr>
          <w:rFonts w:ascii="Arial" w:hAnsi="Arial" w:cs="Arial"/>
          <w:color w:val="FF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DAC37J82 cannot handle </w:t>
      </w:r>
      <w:proofErr w:type="gramStart"/>
      <w:r>
        <w:rPr>
          <w:rStyle w:val="Strong"/>
          <w:rFonts w:ascii="Arial" w:hAnsi="Arial" w:cs="Arial"/>
          <w:color w:val="000000"/>
          <w:sz w:val="18"/>
          <w:szCs w:val="18"/>
        </w:rPr>
        <w:t>it</w:t>
      </w:r>
      <w:r>
        <w:rPr>
          <w:rFonts w:ascii="Arial" w:hAnsi="Arial" w:cs="Arial"/>
          <w:color w:val="000000"/>
          <w:sz w:val="18"/>
          <w:szCs w:val="18"/>
        </w:rPr>
        <w:t>,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it has only </w:t>
      </w:r>
      <w:r>
        <w:rPr>
          <w:rStyle w:val="Strong"/>
          <w:rFonts w:ascii="Arial" w:hAnsi="Arial" w:cs="Arial"/>
          <w:color w:val="000000"/>
          <w:sz w:val="18"/>
          <w:szCs w:val="18"/>
        </w:rPr>
        <w:t>one Complex Mixer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="00861757">
        <w:rPr>
          <w:rFonts w:ascii="Arial" w:hAnsi="Arial" w:cs="Arial"/>
          <w:color w:val="000000"/>
          <w:sz w:val="18"/>
          <w:szCs w:val="18"/>
        </w:rPr>
        <w:t xml:space="preserve"> </w:t>
      </w:r>
      <w:r w:rsidR="00861757" w:rsidRPr="00861757">
        <w:rPr>
          <w:rFonts w:ascii="Arial" w:hAnsi="Arial" w:cs="Arial"/>
          <w:color w:val="FF0000"/>
          <w:sz w:val="18"/>
          <w:szCs w:val="18"/>
        </w:rPr>
        <w:t>Correct</w:t>
      </w:r>
    </w:p>
    <w:p w:rsidR="00FF004E" w:rsidRDefault="00FF004E" w:rsidP="00FF004E">
      <w:pPr>
        <w:pStyle w:val="NormalWeb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DAC has only 2 outputs, the </w:t>
      </w:r>
      <w:r>
        <w:rPr>
          <w:rStyle w:val="Strong"/>
          <w:rFonts w:ascii="Arial" w:hAnsi="Arial" w:cs="Arial"/>
          <w:color w:val="000000"/>
          <w:sz w:val="18"/>
          <w:szCs w:val="18"/>
        </w:rPr>
        <w:t>Real part</w:t>
      </w:r>
      <w:r>
        <w:rPr>
          <w:rFonts w:ascii="Arial" w:hAnsi="Arial" w:cs="Arial"/>
          <w:color w:val="000000"/>
          <w:sz w:val="18"/>
          <w:szCs w:val="18"/>
        </w:rPr>
        <w:t> of the </w:t>
      </w:r>
      <w:r>
        <w:rPr>
          <w:rStyle w:val="Strong"/>
          <w:rFonts w:ascii="Arial" w:hAnsi="Arial" w:cs="Arial"/>
          <w:color w:val="000000"/>
          <w:sz w:val="18"/>
          <w:szCs w:val="18"/>
        </w:rPr>
        <w:t>Mixer</w:t>
      </w:r>
      <w:r>
        <w:rPr>
          <w:rFonts w:ascii="Arial" w:hAnsi="Arial" w:cs="Arial"/>
          <w:color w:val="000000"/>
          <w:sz w:val="18"/>
          <w:szCs w:val="18"/>
        </w:rPr>
        <w:t> output and the </w:t>
      </w:r>
      <w:r>
        <w:rPr>
          <w:rStyle w:val="Strong"/>
          <w:rFonts w:ascii="Arial" w:hAnsi="Arial" w:cs="Arial"/>
          <w:color w:val="000000"/>
          <w:sz w:val="18"/>
          <w:szCs w:val="18"/>
        </w:rPr>
        <w:t>Imaginary part</w:t>
      </w:r>
      <w:r>
        <w:rPr>
          <w:rFonts w:ascii="Arial" w:hAnsi="Arial" w:cs="Arial"/>
          <w:color w:val="000000"/>
          <w:sz w:val="18"/>
          <w:szCs w:val="18"/>
        </w:rPr>
        <w:t> of the </w:t>
      </w:r>
      <w:r>
        <w:rPr>
          <w:rStyle w:val="Strong"/>
          <w:rFonts w:ascii="Arial" w:hAnsi="Arial" w:cs="Arial"/>
          <w:color w:val="000000"/>
          <w:sz w:val="18"/>
          <w:szCs w:val="18"/>
        </w:rPr>
        <w:t>Mixer </w:t>
      </w:r>
      <w:r>
        <w:rPr>
          <w:rFonts w:ascii="Arial" w:hAnsi="Arial" w:cs="Arial"/>
          <w:color w:val="000000"/>
          <w:sz w:val="18"/>
          <w:szCs w:val="18"/>
        </w:rPr>
        <w:t>output; </w:t>
      </w:r>
      <w:r>
        <w:rPr>
          <w:rStyle w:val="Strong"/>
          <w:rFonts w:ascii="Arial" w:hAnsi="Arial" w:cs="Arial"/>
          <w:color w:val="000000"/>
          <w:sz w:val="18"/>
          <w:szCs w:val="18"/>
        </w:rPr>
        <w:t>DACA, DACB, DACC, DACD</w:t>
      </w:r>
      <w:r>
        <w:rPr>
          <w:rFonts w:ascii="Arial" w:hAnsi="Arial" w:cs="Arial"/>
          <w:color w:val="000000"/>
          <w:sz w:val="18"/>
          <w:szCs w:val="18"/>
        </w:rPr>
        <w:t> can be </w:t>
      </w: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configured to select any </w:t>
      </w:r>
      <w:bookmarkStart w:id="0" w:name="_GoBack"/>
      <w:bookmarkEnd w:id="0"/>
      <w:r>
        <w:rPr>
          <w:rStyle w:val="Strong"/>
          <w:rFonts w:ascii="Arial" w:hAnsi="Arial" w:cs="Arial"/>
          <w:color w:val="000000"/>
          <w:sz w:val="18"/>
          <w:szCs w:val="18"/>
        </w:rPr>
        <w:t>outputs of the Mixer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="00861757" w:rsidRPr="00861757">
        <w:rPr>
          <w:rFonts w:ascii="Arial" w:hAnsi="Arial" w:cs="Arial"/>
          <w:color w:val="FF0000"/>
          <w:sz w:val="18"/>
          <w:szCs w:val="18"/>
        </w:rPr>
        <w:t xml:space="preserve"> </w:t>
      </w:r>
      <w:r w:rsidR="00861757" w:rsidRPr="00FF004E">
        <w:rPr>
          <w:rFonts w:ascii="Arial" w:hAnsi="Arial" w:cs="Arial"/>
          <w:color w:val="FF0000"/>
          <w:sz w:val="18"/>
          <w:szCs w:val="18"/>
        </w:rPr>
        <w:t>Yes, but only two of them can be used.</w:t>
      </w:r>
    </w:p>
    <w:p w:rsidR="00FF004E" w:rsidRDefault="00FF004E" w:rsidP="00FF004E">
      <w:pPr>
        <w:pStyle w:val="NormalWeb"/>
        <w:numPr>
          <w:ilvl w:val="1"/>
          <w:numId w:val="1"/>
        </w:numPr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DAC37J84</w:t>
      </w:r>
      <w:r>
        <w:rPr>
          <w:rFonts w:ascii="Arial" w:hAnsi="Arial" w:cs="Arial"/>
          <w:color w:val="000000"/>
          <w:sz w:val="18"/>
          <w:szCs w:val="18"/>
        </w:rPr>
        <w:t> </w:t>
      </w:r>
      <w:proofErr w:type="gramStart"/>
      <w:r>
        <w:rPr>
          <w:rStyle w:val="Strong"/>
          <w:rFonts w:ascii="Arial" w:hAnsi="Arial" w:cs="Arial"/>
          <w:color w:val="000000"/>
          <w:sz w:val="18"/>
          <w:szCs w:val="18"/>
        </w:rPr>
        <w:t>Can</w:t>
      </w:r>
      <w:proofErr w:type="gram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be used</w:t>
      </w:r>
      <w:r>
        <w:rPr>
          <w:rFonts w:ascii="Arial" w:hAnsi="Arial" w:cs="Arial"/>
          <w:color w:val="000000"/>
          <w:sz w:val="18"/>
          <w:szCs w:val="18"/>
        </w:rPr>
        <w:t>, it has </w:t>
      </w:r>
      <w:r>
        <w:rPr>
          <w:rStyle w:val="Strong"/>
          <w:rFonts w:ascii="Arial" w:hAnsi="Arial" w:cs="Arial"/>
          <w:color w:val="000000"/>
          <w:sz w:val="18"/>
          <w:szCs w:val="18"/>
        </w:rPr>
        <w:t>two Complex Mixers</w:t>
      </w:r>
      <w:r>
        <w:rPr>
          <w:rFonts w:ascii="Arial" w:hAnsi="Arial" w:cs="Arial"/>
          <w:color w:val="000000"/>
          <w:sz w:val="18"/>
          <w:szCs w:val="18"/>
        </w:rPr>
        <w:t>. </w:t>
      </w:r>
      <w:r>
        <w:rPr>
          <w:rStyle w:val="Strong"/>
          <w:rFonts w:ascii="Arial" w:hAnsi="Arial" w:cs="Arial"/>
          <w:color w:val="000000"/>
          <w:sz w:val="18"/>
          <w:szCs w:val="18"/>
        </w:rPr>
        <w:t>Outputs</w:t>
      </w:r>
      <w:r>
        <w:rPr>
          <w:rFonts w:ascii="Arial" w:hAnsi="Arial" w:cs="Arial"/>
          <w:color w:val="000000"/>
          <w:sz w:val="18"/>
          <w:szCs w:val="18"/>
        </w:rPr>
        <w:t> based on the </w:t>
      </w:r>
      <w:r>
        <w:rPr>
          <w:rStyle w:val="Strong"/>
          <w:rFonts w:ascii="Arial" w:hAnsi="Arial" w:cs="Arial"/>
          <w:color w:val="000000"/>
          <w:sz w:val="18"/>
          <w:szCs w:val="18"/>
        </w:rPr>
        <w:t>default configuration</w:t>
      </w:r>
      <w:r>
        <w:rPr>
          <w:rFonts w:ascii="Arial" w:hAnsi="Arial" w:cs="Arial"/>
          <w:color w:val="000000"/>
          <w:sz w:val="18"/>
          <w:szCs w:val="18"/>
        </w:rPr>
        <w:t> of </w:t>
      </w:r>
      <w:proofErr w:type="spellStart"/>
      <w:r>
        <w:rPr>
          <w:rStyle w:val="Strong"/>
          <w:rFonts w:ascii="Arial" w:hAnsi="Arial" w:cs="Arial"/>
          <w:i/>
          <w:iCs/>
          <w:color w:val="000000"/>
          <w:sz w:val="18"/>
          <w:szCs w:val="18"/>
        </w:rPr>
        <w:t>pathX_out_sel</w:t>
      </w:r>
      <w:proofErr w:type="spellEnd"/>
      <w:r>
        <w:rPr>
          <w:rStyle w:val="Emphasis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register bits setting</w:t>
      </w:r>
    </w:p>
    <w:p w:rsidR="00FF004E" w:rsidRDefault="00FF004E" w:rsidP="00FF004E">
      <w:pPr>
        <w:pStyle w:val="NormalWeb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DACA</w:t>
      </w:r>
      <w:r>
        <w:rPr>
          <w:rFonts w:ascii="Arial" w:hAnsi="Arial" w:cs="Arial"/>
          <w:color w:val="000000"/>
          <w:sz w:val="18"/>
          <w:szCs w:val="18"/>
        </w:rPr>
        <w:t>: </w:t>
      </w:r>
      <w:r>
        <w:rPr>
          <w:rStyle w:val="Strong"/>
          <w:rFonts w:ascii="Arial" w:hAnsi="Arial" w:cs="Arial"/>
          <w:color w:val="000000"/>
          <w:sz w:val="18"/>
          <w:szCs w:val="18"/>
        </w:rPr>
        <w:t>REAL part Mixer 1 output</w:t>
      </w:r>
      <w:r>
        <w:rPr>
          <w:rFonts w:ascii="Arial" w:hAnsi="Arial" w:cs="Arial"/>
          <w:color w:val="000000"/>
          <w:sz w:val="18"/>
          <w:szCs w:val="18"/>
        </w:rPr>
        <w:t>, </w:t>
      </w:r>
      <w:r>
        <w:rPr>
          <w:rStyle w:val="Strong"/>
          <w:rFonts w:ascii="Arial" w:hAnsi="Arial" w:cs="Arial"/>
          <w:color w:val="000000"/>
          <w:sz w:val="18"/>
          <w:szCs w:val="18"/>
        </w:rPr>
        <w:t>DACB</w:t>
      </w:r>
      <w:r>
        <w:rPr>
          <w:rFonts w:ascii="Arial" w:hAnsi="Arial" w:cs="Arial"/>
          <w:color w:val="000000"/>
          <w:sz w:val="18"/>
          <w:szCs w:val="18"/>
        </w:rPr>
        <w:t>: </w:t>
      </w:r>
      <w:r>
        <w:rPr>
          <w:rStyle w:val="Strong"/>
          <w:rFonts w:ascii="Arial" w:hAnsi="Arial" w:cs="Arial"/>
          <w:color w:val="000000"/>
          <w:sz w:val="18"/>
          <w:szCs w:val="18"/>
        </w:rPr>
        <w:t>Imaginary part Mixer 1 </w:t>
      </w:r>
      <w:r>
        <w:rPr>
          <w:rFonts w:ascii="Arial" w:hAnsi="Arial" w:cs="Arial"/>
          <w:color w:val="000000"/>
          <w:sz w:val="18"/>
          <w:szCs w:val="18"/>
        </w:rPr>
        <w:t>output </w:t>
      </w:r>
    </w:p>
    <w:p w:rsidR="00FF004E" w:rsidRPr="00861757" w:rsidRDefault="00FF004E" w:rsidP="00FF004E">
      <w:pPr>
        <w:pStyle w:val="NormalWeb"/>
        <w:numPr>
          <w:ilvl w:val="2"/>
          <w:numId w:val="1"/>
        </w:numPr>
        <w:spacing w:line="360" w:lineRule="auto"/>
        <w:rPr>
          <w:rFonts w:ascii="Arial" w:hAnsi="Arial" w:cs="Arial"/>
          <w:color w:val="FF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DACC</w:t>
      </w:r>
      <w:r>
        <w:rPr>
          <w:rFonts w:ascii="Arial" w:hAnsi="Arial" w:cs="Arial"/>
          <w:color w:val="000000"/>
          <w:sz w:val="18"/>
          <w:szCs w:val="18"/>
        </w:rPr>
        <w:t>: </w:t>
      </w:r>
      <w:r>
        <w:rPr>
          <w:rStyle w:val="Strong"/>
          <w:rFonts w:ascii="Arial" w:hAnsi="Arial" w:cs="Arial"/>
          <w:color w:val="000000"/>
          <w:sz w:val="18"/>
          <w:szCs w:val="18"/>
        </w:rPr>
        <w:t>REAL part Mixer 2 output</w:t>
      </w:r>
      <w:r>
        <w:rPr>
          <w:rFonts w:ascii="Arial" w:hAnsi="Arial" w:cs="Arial"/>
          <w:color w:val="000000"/>
          <w:sz w:val="18"/>
          <w:szCs w:val="18"/>
        </w:rPr>
        <w:t>, </w:t>
      </w:r>
      <w:r>
        <w:rPr>
          <w:rStyle w:val="Strong"/>
          <w:rFonts w:ascii="Arial" w:hAnsi="Arial" w:cs="Arial"/>
          <w:color w:val="000000"/>
          <w:sz w:val="18"/>
          <w:szCs w:val="18"/>
        </w:rPr>
        <w:t>DACD: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Strong"/>
          <w:rFonts w:ascii="Arial" w:hAnsi="Arial" w:cs="Arial"/>
          <w:color w:val="000000"/>
          <w:sz w:val="18"/>
          <w:szCs w:val="18"/>
        </w:rPr>
        <w:t>Imaginary part Mixer 2 </w:t>
      </w:r>
      <w:r>
        <w:rPr>
          <w:rFonts w:ascii="Arial" w:hAnsi="Arial" w:cs="Arial"/>
          <w:color w:val="000000"/>
          <w:sz w:val="18"/>
          <w:szCs w:val="18"/>
        </w:rPr>
        <w:t>output</w:t>
      </w:r>
      <w:r w:rsidR="00861757">
        <w:rPr>
          <w:rFonts w:ascii="Arial" w:hAnsi="Arial" w:cs="Arial"/>
          <w:color w:val="000000"/>
          <w:sz w:val="18"/>
          <w:szCs w:val="18"/>
        </w:rPr>
        <w:t xml:space="preserve"> </w:t>
      </w:r>
      <w:r w:rsidR="00861757" w:rsidRPr="00861757">
        <w:rPr>
          <w:rFonts w:ascii="Arial" w:hAnsi="Arial" w:cs="Arial"/>
          <w:color w:val="FF0000"/>
          <w:sz w:val="18"/>
          <w:szCs w:val="18"/>
        </w:rPr>
        <w:t>Correct</w:t>
      </w:r>
    </w:p>
    <w:p w:rsidR="00FF004E" w:rsidRDefault="00FF004E" w:rsidP="00FF004E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With DAC37J82, </w:t>
      </w:r>
      <w:r>
        <w:rPr>
          <w:rStyle w:val="Strong"/>
          <w:rFonts w:ascii="Arial" w:hAnsi="Arial" w:cs="Arial"/>
          <w:color w:val="000000"/>
          <w:sz w:val="18"/>
          <w:szCs w:val="18"/>
        </w:rPr>
        <w:t>2 Channel Real data</w:t>
      </w:r>
      <w:r>
        <w:rPr>
          <w:rFonts w:ascii="Arial" w:hAnsi="Arial" w:cs="Arial"/>
          <w:color w:val="000000"/>
          <w:sz w:val="18"/>
          <w:szCs w:val="18"/>
        </w:rPr>
        <w:t>, Max </w:t>
      </w:r>
      <w:r>
        <w:rPr>
          <w:rStyle w:val="Strong"/>
          <w:rFonts w:ascii="Arial" w:hAnsi="Arial" w:cs="Arial"/>
          <w:color w:val="000000"/>
          <w:sz w:val="18"/>
          <w:szCs w:val="18"/>
        </w:rPr>
        <w:t>FDATA = 1400 MSPS</w:t>
      </w:r>
      <w:r>
        <w:rPr>
          <w:rFonts w:ascii="Arial" w:hAnsi="Arial" w:cs="Arial"/>
          <w:color w:val="000000"/>
          <w:sz w:val="18"/>
          <w:szCs w:val="18"/>
        </w:rPr>
        <w:t> resulting in </w:t>
      </w: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JESD line rate of 7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Gbps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(8 lines used); </w:t>
      </w:r>
      <w:r>
        <w:rPr>
          <w:rStyle w:val="Strong"/>
          <w:rFonts w:ascii="Arial" w:hAnsi="Arial" w:cs="Arial"/>
          <w:color w:val="000000"/>
          <w:sz w:val="18"/>
          <w:szCs w:val="18"/>
        </w:rPr>
        <w:t>Same</w:t>
      </w:r>
      <w:r>
        <w:rPr>
          <w:rFonts w:ascii="Arial" w:hAnsi="Arial" w:cs="Arial"/>
          <w:color w:val="000000"/>
          <w:sz w:val="18"/>
          <w:szCs w:val="18"/>
        </w:rPr>
        <w:t> sampling and JESD rate applies to </w:t>
      </w:r>
      <w:r>
        <w:rPr>
          <w:rStyle w:val="Strong"/>
          <w:rFonts w:ascii="Arial" w:hAnsi="Arial" w:cs="Arial"/>
          <w:color w:val="000000"/>
          <w:sz w:val="18"/>
          <w:szCs w:val="18"/>
        </w:rPr>
        <w:t>One channel Complex data</w:t>
      </w:r>
      <w:r>
        <w:rPr>
          <w:rFonts w:ascii="Arial" w:hAnsi="Arial" w:cs="Arial"/>
          <w:color w:val="000000"/>
          <w:sz w:val="18"/>
          <w:szCs w:val="18"/>
        </w:rPr>
        <w:t>, with Real and imaginary Mixer o/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ps</w:t>
      </w:r>
      <w:proofErr w:type="spellEnd"/>
      <w:r w:rsidR="00861757">
        <w:rPr>
          <w:rFonts w:ascii="Arial" w:hAnsi="Arial" w:cs="Arial"/>
          <w:color w:val="000000"/>
          <w:sz w:val="18"/>
          <w:szCs w:val="18"/>
        </w:rPr>
        <w:t xml:space="preserve"> </w:t>
      </w:r>
      <w:r w:rsidR="00861757" w:rsidRPr="00861757">
        <w:rPr>
          <w:rFonts w:ascii="Arial" w:hAnsi="Arial" w:cs="Arial"/>
          <w:color w:val="FF0000"/>
          <w:sz w:val="18"/>
          <w:szCs w:val="18"/>
        </w:rPr>
        <w:t xml:space="preserve">Correct but still using two DAC outputs. One DAC is I </w:t>
      </w:r>
      <w:r w:rsidR="00861757">
        <w:rPr>
          <w:rFonts w:ascii="Arial" w:hAnsi="Arial" w:cs="Arial"/>
          <w:color w:val="FF0000"/>
          <w:sz w:val="18"/>
          <w:szCs w:val="18"/>
        </w:rPr>
        <w:t xml:space="preserve">data </w:t>
      </w:r>
      <w:r w:rsidR="00861757" w:rsidRPr="00861757">
        <w:rPr>
          <w:rFonts w:ascii="Arial" w:hAnsi="Arial" w:cs="Arial"/>
          <w:color w:val="FF0000"/>
          <w:sz w:val="18"/>
          <w:szCs w:val="18"/>
        </w:rPr>
        <w:t>and the other is Q</w:t>
      </w:r>
      <w:r w:rsidR="00861757">
        <w:rPr>
          <w:rFonts w:ascii="Arial" w:hAnsi="Arial" w:cs="Arial"/>
          <w:color w:val="FF0000"/>
          <w:sz w:val="18"/>
          <w:szCs w:val="18"/>
        </w:rPr>
        <w:t xml:space="preserve"> data</w:t>
      </w:r>
    </w:p>
    <w:p w:rsidR="00FF004E" w:rsidRDefault="00FF004E" w:rsidP="00FF004E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WIth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DAC37J84</w:t>
      </w:r>
    </w:p>
    <w:p w:rsidR="00FF004E" w:rsidRDefault="00FF004E" w:rsidP="00FF004E">
      <w:pPr>
        <w:pStyle w:val="NormalWeb"/>
        <w:numPr>
          <w:ilvl w:val="1"/>
          <w:numId w:val="1"/>
        </w:numPr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With 4 Channel Real data, Max </w:t>
      </w:r>
      <w:r>
        <w:rPr>
          <w:rStyle w:val="Strong"/>
          <w:rFonts w:ascii="Arial" w:hAnsi="Arial" w:cs="Arial"/>
          <w:color w:val="000000"/>
          <w:sz w:val="18"/>
          <w:szCs w:val="18"/>
        </w:rPr>
        <w:t>FDATA = 1250 MSPS</w:t>
      </w:r>
      <w:r>
        <w:rPr>
          <w:rFonts w:ascii="Arial" w:hAnsi="Arial" w:cs="Arial"/>
          <w:color w:val="000000"/>
          <w:sz w:val="18"/>
          <w:szCs w:val="18"/>
        </w:rPr>
        <w:t> resulting in </w:t>
      </w: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JESD line rate of 12.5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Gbps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(8 lines used); </w:t>
      </w:r>
      <w:proofErr w:type="gramStart"/>
      <w:r>
        <w:rPr>
          <w:rStyle w:val="Strong"/>
          <w:rFonts w:ascii="Arial" w:hAnsi="Arial" w:cs="Arial"/>
          <w:color w:val="000000"/>
          <w:sz w:val="18"/>
          <w:szCs w:val="18"/>
        </w:rPr>
        <w:t>Same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rates apply to </w:t>
      </w:r>
      <w:r>
        <w:rPr>
          <w:rStyle w:val="Strong"/>
          <w:rFonts w:ascii="Arial" w:hAnsi="Arial" w:cs="Arial"/>
          <w:color w:val="000000"/>
          <w:sz w:val="18"/>
          <w:szCs w:val="18"/>
        </w:rPr>
        <w:t>2 channel complex data</w:t>
      </w:r>
      <w:r>
        <w:rPr>
          <w:rFonts w:ascii="Arial" w:hAnsi="Arial" w:cs="Arial"/>
          <w:color w:val="000000"/>
          <w:sz w:val="18"/>
          <w:szCs w:val="18"/>
        </w:rPr>
        <w:t> </w:t>
      </w:r>
      <w:r w:rsidR="008D2C99" w:rsidRPr="008D2C99">
        <w:rPr>
          <w:rFonts w:ascii="Arial" w:hAnsi="Arial" w:cs="Arial"/>
          <w:color w:val="FF0000"/>
          <w:sz w:val="18"/>
          <w:szCs w:val="18"/>
        </w:rPr>
        <w:t>No. Max input data rate is 1230MSPS which is 12.3Gbps.</w:t>
      </w:r>
      <w:r w:rsidR="008D2C99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FF004E" w:rsidRDefault="00FF004E" w:rsidP="00FF004E">
      <w:pPr>
        <w:pStyle w:val="NormalWeb"/>
        <w:numPr>
          <w:ilvl w:val="1"/>
          <w:numId w:val="1"/>
        </w:numPr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1 channel complex or 2 channel real data</w:t>
      </w:r>
      <w:r>
        <w:rPr>
          <w:rFonts w:ascii="Arial" w:hAnsi="Arial" w:cs="Arial"/>
          <w:color w:val="000000"/>
          <w:sz w:val="18"/>
          <w:szCs w:val="18"/>
        </w:rPr>
        <w:t>, sampling and JESD rate same as </w:t>
      </w:r>
      <w:r>
        <w:rPr>
          <w:rStyle w:val="Strong"/>
          <w:rFonts w:ascii="Arial" w:hAnsi="Arial" w:cs="Arial"/>
          <w:color w:val="000000"/>
          <w:sz w:val="18"/>
          <w:szCs w:val="18"/>
          <w:u w:val="single"/>
        </w:rPr>
        <w:t>point no 5</w:t>
      </w:r>
      <w:r>
        <w:rPr>
          <w:rFonts w:ascii="Arial" w:hAnsi="Arial" w:cs="Arial"/>
          <w:color w:val="000000"/>
          <w:sz w:val="18"/>
          <w:szCs w:val="18"/>
          <w:u w:val="single"/>
        </w:rPr>
        <w:t> </w:t>
      </w:r>
      <w:r>
        <w:rPr>
          <w:rFonts w:ascii="Arial" w:hAnsi="Arial" w:cs="Arial"/>
          <w:color w:val="000000"/>
          <w:sz w:val="18"/>
          <w:szCs w:val="18"/>
        </w:rPr>
        <w:t>mentioned above</w:t>
      </w:r>
      <w:r w:rsidR="008D2C99">
        <w:rPr>
          <w:rFonts w:ascii="Arial" w:hAnsi="Arial" w:cs="Arial"/>
          <w:color w:val="000000"/>
          <w:sz w:val="18"/>
          <w:szCs w:val="18"/>
        </w:rPr>
        <w:t xml:space="preserve">. </w:t>
      </w:r>
      <w:r w:rsidR="008D2C99" w:rsidRPr="008D2C99">
        <w:rPr>
          <w:rFonts w:ascii="Arial" w:hAnsi="Arial" w:cs="Arial"/>
          <w:color w:val="FF0000"/>
          <w:sz w:val="18"/>
          <w:szCs w:val="18"/>
        </w:rPr>
        <w:t>For complex data, two DAC’s are always required. Cannot compare this way.</w:t>
      </w:r>
    </w:p>
    <w:p w:rsidR="00577BB5" w:rsidRDefault="00577BB5"/>
    <w:sectPr w:rsidR="00577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87A98"/>
    <w:multiLevelType w:val="multilevel"/>
    <w:tmpl w:val="E794B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4E"/>
    <w:rsid w:val="00577BB5"/>
    <w:rsid w:val="007F1BE9"/>
    <w:rsid w:val="00861757"/>
    <w:rsid w:val="008D2C99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004E"/>
    <w:pPr>
      <w:spacing w:before="240" w:after="24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004E"/>
    <w:rPr>
      <w:b/>
      <w:bCs/>
    </w:rPr>
  </w:style>
  <w:style w:type="character" w:styleId="Emphasis">
    <w:name w:val="Emphasis"/>
    <w:basedOn w:val="DefaultParagraphFont"/>
    <w:uiPriority w:val="20"/>
    <w:qFormat/>
    <w:rsid w:val="00FF00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004E"/>
    <w:pPr>
      <w:spacing w:before="240" w:after="24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004E"/>
    <w:rPr>
      <w:b/>
      <w:bCs/>
    </w:rPr>
  </w:style>
  <w:style w:type="character" w:styleId="Emphasis">
    <w:name w:val="Emphasis"/>
    <w:basedOn w:val="DefaultParagraphFont"/>
    <w:uiPriority w:val="20"/>
    <w:qFormat/>
    <w:rsid w:val="00FF00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6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Instruments, Inc.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a0181823</dc:creator>
  <cp:lastModifiedBy>a0181823</cp:lastModifiedBy>
  <cp:revision>2</cp:revision>
  <dcterms:created xsi:type="dcterms:W3CDTF">2021-05-18T19:44:00Z</dcterms:created>
  <dcterms:modified xsi:type="dcterms:W3CDTF">2021-05-18T19:44:00Z</dcterms:modified>
</cp:coreProperties>
</file>