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6F1" w:rsidRDefault="002A536D" w:rsidP="00E245D6">
      <w:pPr>
        <w:jc w:val="center"/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</w:pPr>
      <w:r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 xml:space="preserve">GS80 </w:t>
      </w:r>
      <w:r w:rsidR="00D8185D" w:rsidRPr="00D8185D"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>OMAP5/</w:t>
      </w:r>
      <w:r w:rsidR="0032560D"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>J6</w:t>
      </w:r>
      <w:r w:rsidR="00D8185D" w:rsidRPr="00D8185D"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 xml:space="preserve"> Eye improvement</w:t>
      </w:r>
      <w:r w:rsidR="00D8185D"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 xml:space="preserve"> </w:t>
      </w:r>
      <w:r w:rsidR="00D8185D" w:rsidRPr="00143AF7"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>techniques</w:t>
      </w:r>
    </w:p>
    <w:p w:rsidR="00E245D6" w:rsidRPr="00E245D6" w:rsidRDefault="00E245D6" w:rsidP="00E245D6">
      <w:pPr>
        <w:jc w:val="center"/>
        <w:rPr>
          <w:rFonts w:ascii="Calibri" w:hAnsi="Calibri" w:cs="Calibri"/>
          <w:color w:val="1F497D"/>
          <w:sz w:val="22"/>
          <w:szCs w:val="22"/>
          <w:lang w:val="de-DE"/>
        </w:rPr>
      </w:pPr>
      <w:r w:rsidRPr="00E245D6">
        <w:rPr>
          <w:rFonts w:ascii="Calibri" w:hAnsi="Calibri" w:cs="Calibri"/>
          <w:color w:val="1F497D"/>
          <w:sz w:val="22"/>
          <w:szCs w:val="22"/>
          <w:lang w:val="de-DE"/>
        </w:rPr>
        <w:t>V</w:t>
      </w:r>
      <w:r w:rsidR="008847C3">
        <w:rPr>
          <w:rFonts w:ascii="Calibri" w:hAnsi="Calibri" w:cs="Calibri"/>
          <w:color w:val="1F497D"/>
          <w:sz w:val="22"/>
          <w:szCs w:val="22"/>
          <w:lang w:val="de-DE"/>
        </w:rPr>
        <w:t>ersion: 7</w:t>
      </w:r>
    </w:p>
    <w:p w:rsidR="00D8185D" w:rsidRDefault="00CA7DEE" w:rsidP="00E245D6">
      <w:pPr>
        <w:jc w:val="center"/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</w:pPr>
      <w:r>
        <w:rPr>
          <w:rFonts w:ascii="Calibri" w:hAnsi="Calibri" w:cs="Calibri"/>
          <w:color w:val="1F497D"/>
          <w:sz w:val="22"/>
          <w:szCs w:val="22"/>
          <w:lang w:val="de-DE"/>
        </w:rPr>
        <w:t xml:space="preserve">Dt </w:t>
      </w:r>
      <w:r w:rsidR="008847C3">
        <w:rPr>
          <w:rFonts w:ascii="Calibri" w:hAnsi="Calibri" w:cs="Calibri"/>
          <w:color w:val="1F497D"/>
          <w:sz w:val="22"/>
          <w:szCs w:val="22"/>
          <w:lang w:val="de-DE"/>
        </w:rPr>
        <w:t>10</w:t>
      </w:r>
      <w:r w:rsidR="00143AF7" w:rsidRPr="00143AF7">
        <w:rPr>
          <w:rFonts w:ascii="Calibri" w:hAnsi="Calibri" w:cs="Calibri"/>
          <w:color w:val="1F497D"/>
          <w:sz w:val="22"/>
          <w:szCs w:val="22"/>
          <w:lang w:val="de-DE"/>
        </w:rPr>
        <w:t>/</w:t>
      </w:r>
      <w:r w:rsidR="008847C3">
        <w:rPr>
          <w:rFonts w:ascii="Calibri" w:hAnsi="Calibri" w:cs="Calibri"/>
          <w:color w:val="1F497D"/>
          <w:sz w:val="22"/>
          <w:szCs w:val="22"/>
          <w:lang w:val="de-DE"/>
        </w:rPr>
        <w:t>05</w:t>
      </w:r>
      <w:r>
        <w:rPr>
          <w:rFonts w:ascii="Calibri" w:hAnsi="Calibri" w:cs="Calibri"/>
          <w:color w:val="1F497D"/>
          <w:sz w:val="22"/>
          <w:szCs w:val="22"/>
          <w:lang w:val="de-DE"/>
        </w:rPr>
        <w:t>/15</w:t>
      </w:r>
    </w:p>
    <w:p w:rsidR="00D8185D" w:rsidRPr="00D8185D" w:rsidRDefault="00D8185D" w:rsidP="00D8185D">
      <w:pPr>
        <w:jc w:val="center"/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</w:pPr>
    </w:p>
    <w:p w:rsidR="00E64D9C" w:rsidRDefault="002A536D" w:rsidP="00E64D9C">
      <w:pPr>
        <w:rPr>
          <w:rFonts w:ascii="Calibri" w:hAnsi="Calibri" w:cs="Calibri"/>
          <w:color w:val="1F497D"/>
          <w:sz w:val="22"/>
          <w:szCs w:val="22"/>
          <w:lang w:val="de-DE"/>
        </w:rPr>
      </w:pPr>
      <w:r>
        <w:rPr>
          <w:rFonts w:ascii="Calibri" w:hAnsi="Calibri" w:cs="Calibri"/>
          <w:color w:val="1F497D"/>
          <w:sz w:val="22"/>
          <w:szCs w:val="22"/>
          <w:lang w:val="de-DE"/>
        </w:rPr>
        <w:t>W</w:t>
      </w:r>
      <w:r w:rsidR="00E64D9C">
        <w:rPr>
          <w:rFonts w:ascii="Calibri" w:hAnsi="Calibri" w:cs="Calibri"/>
          <w:color w:val="1F497D"/>
          <w:sz w:val="22"/>
          <w:szCs w:val="22"/>
          <w:lang w:val="de-DE"/>
        </w:rPr>
        <w:t>e are targeting the termination resistance tuning to improve the eye.</w:t>
      </w:r>
    </w:p>
    <w:p w:rsidR="00E64D9C" w:rsidRDefault="00E64D9C" w:rsidP="00E64D9C">
      <w:pPr>
        <w:rPr>
          <w:rFonts w:ascii="Calibri" w:hAnsi="Calibri" w:cs="Calibri"/>
          <w:color w:val="1F497D"/>
          <w:sz w:val="22"/>
          <w:szCs w:val="22"/>
          <w:lang w:val="de-DE"/>
        </w:rPr>
      </w:pPr>
      <w:r>
        <w:rPr>
          <w:rFonts w:ascii="Calibri" w:hAnsi="Calibri" w:cs="Calibri"/>
          <w:color w:val="1F497D"/>
          <w:sz w:val="22"/>
          <w:szCs w:val="22"/>
          <w:lang w:val="de-DE"/>
        </w:rPr>
        <w:t>Fundamental idea would be to reduce termination resistance by a few counts. We would recommend tuning termination resistance first and then if that doesn‘t work</w:t>
      </w:r>
      <w:r w:rsidR="00143AF7">
        <w:rPr>
          <w:rFonts w:ascii="Calibri" w:hAnsi="Calibri" w:cs="Calibri"/>
          <w:color w:val="1F497D"/>
          <w:sz w:val="22"/>
          <w:szCs w:val="22"/>
          <w:lang w:val="de-DE"/>
        </w:rPr>
        <w:t xml:space="preserve"> it is recommended to optimize the channel USB cable</w:t>
      </w:r>
      <w:r w:rsidR="00B07BD7">
        <w:rPr>
          <w:rFonts w:ascii="Calibri" w:hAnsi="Calibri" w:cs="Calibri"/>
          <w:color w:val="1F497D"/>
          <w:sz w:val="22"/>
          <w:szCs w:val="22"/>
          <w:lang w:val="de-DE"/>
        </w:rPr>
        <w:t>.</w:t>
      </w:r>
    </w:p>
    <w:p w:rsidR="00E64D9C" w:rsidRDefault="00E64D9C" w:rsidP="00E64D9C">
      <w:pPr>
        <w:rPr>
          <w:rFonts w:ascii="Calibri" w:hAnsi="Calibri" w:cs="Calibri"/>
          <w:color w:val="1F497D"/>
          <w:sz w:val="22"/>
          <w:szCs w:val="22"/>
          <w:lang w:val="de-DE"/>
        </w:rPr>
      </w:pPr>
    </w:p>
    <w:p w:rsidR="00321211" w:rsidRDefault="00321211" w:rsidP="00E64D9C">
      <w:pPr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</w:pPr>
      <w:r w:rsidRPr="00321211"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  <w:t>Address of registers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</w:tblGrid>
      <w:tr w:rsidR="00321211" w:rsidTr="00321211">
        <w:tc>
          <w:tcPr>
            <w:tcW w:w="3192" w:type="dxa"/>
          </w:tcPr>
          <w:p w:rsidR="00321211" w:rsidRPr="003B00C5" w:rsidRDefault="00321211" w:rsidP="00E64D9C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de-DE"/>
              </w:rPr>
            </w:pPr>
            <w:r w:rsidRPr="003B00C5">
              <w:rPr>
                <w:rFonts w:ascii="Calibri" w:hAnsi="Calibri" w:cs="Calibri"/>
                <w:b/>
                <w:color w:val="1F497D"/>
                <w:sz w:val="22"/>
                <w:szCs w:val="22"/>
                <w:lang w:val="de-DE"/>
              </w:rPr>
              <w:t>Register</w:t>
            </w:r>
          </w:p>
        </w:tc>
        <w:tc>
          <w:tcPr>
            <w:tcW w:w="3192" w:type="dxa"/>
          </w:tcPr>
          <w:p w:rsidR="00321211" w:rsidRPr="003B00C5" w:rsidRDefault="00321211" w:rsidP="00E64D9C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de-DE"/>
              </w:rPr>
            </w:pPr>
            <w:r w:rsidRPr="003B00C5">
              <w:rPr>
                <w:rFonts w:ascii="Calibri" w:hAnsi="Calibri" w:cs="Calibri"/>
                <w:b/>
                <w:color w:val="1F497D"/>
                <w:sz w:val="22"/>
                <w:szCs w:val="22"/>
                <w:lang w:val="de-DE"/>
              </w:rPr>
              <w:t>Address in Vayu/OMAP5</w:t>
            </w:r>
          </w:p>
        </w:tc>
      </w:tr>
      <w:tr w:rsidR="00321211" w:rsidTr="00321211">
        <w:tc>
          <w:tcPr>
            <w:tcW w:w="3192" w:type="dxa"/>
          </w:tcPr>
          <w:p w:rsidR="00321211" w:rsidRDefault="00321211" w:rsidP="00E64D9C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u w:val="single"/>
                <w:lang w:val="de-DE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</w:rPr>
              <w:t>TERMINATION_CONTROL</w:t>
            </w:r>
          </w:p>
        </w:tc>
        <w:tc>
          <w:tcPr>
            <w:tcW w:w="3192" w:type="dxa"/>
          </w:tcPr>
          <w:p w:rsidR="00321211" w:rsidRPr="003B00C5" w:rsidRDefault="003B00C5" w:rsidP="0032560D">
            <w:pPr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>0x4a084000 (</w:t>
            </w:r>
            <w:r w:rsidR="0032560D"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>J6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 xml:space="preserve"> USB2PHY2 - 0x4a085000)</w:t>
            </w:r>
          </w:p>
        </w:tc>
      </w:tr>
      <w:tr w:rsidR="00321211" w:rsidTr="00321211">
        <w:tc>
          <w:tcPr>
            <w:tcW w:w="3192" w:type="dxa"/>
          </w:tcPr>
          <w:p w:rsidR="00321211" w:rsidRDefault="00321211" w:rsidP="00E64D9C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u w:val="single"/>
                <w:lang w:val="de-DE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>USB2PHYCM_TRIM</w:t>
            </w:r>
          </w:p>
        </w:tc>
        <w:tc>
          <w:tcPr>
            <w:tcW w:w="3192" w:type="dxa"/>
          </w:tcPr>
          <w:p w:rsidR="00321211" w:rsidRDefault="003B00C5" w:rsidP="0032560D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u w:val="single"/>
                <w:lang w:val="de-DE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>0x4a084034 (</w:t>
            </w:r>
            <w:r w:rsidR="0032560D"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>J6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de-DE"/>
              </w:rPr>
              <w:t xml:space="preserve"> USB2PHY2 – 0x4a085034)</w:t>
            </w:r>
          </w:p>
        </w:tc>
      </w:tr>
    </w:tbl>
    <w:p w:rsidR="00321211" w:rsidRDefault="00321211" w:rsidP="00E64D9C">
      <w:pPr>
        <w:rPr>
          <w:rFonts w:ascii="Calibri" w:hAnsi="Calibri" w:cs="Calibri"/>
          <w:b/>
          <w:color w:val="1F497D"/>
          <w:sz w:val="22"/>
          <w:szCs w:val="22"/>
          <w:u w:val="single"/>
          <w:lang w:val="de-DE"/>
        </w:rPr>
      </w:pPr>
    </w:p>
    <w:p w:rsidR="00321211" w:rsidRDefault="00321211" w:rsidP="00E64D9C">
      <w:pPr>
        <w:rPr>
          <w:rFonts w:ascii="Calibri" w:hAnsi="Calibri" w:cs="Calibri"/>
          <w:color w:val="1F497D"/>
          <w:sz w:val="22"/>
          <w:szCs w:val="22"/>
          <w:lang w:val="de-DE"/>
        </w:rPr>
      </w:pPr>
      <w:r w:rsidRPr="00321211">
        <w:rPr>
          <w:rFonts w:ascii="Calibri" w:hAnsi="Calibri" w:cs="Calibri"/>
          <w:color w:val="1F497D"/>
          <w:sz w:val="22"/>
          <w:szCs w:val="22"/>
          <w:lang w:val="de-DE"/>
        </w:rPr>
        <w:t>The register descriptions are below this text</w:t>
      </w:r>
    </w:p>
    <w:p w:rsidR="00321211" w:rsidRPr="00321211" w:rsidRDefault="00321211" w:rsidP="00E64D9C">
      <w:pPr>
        <w:rPr>
          <w:rFonts w:ascii="Calibri" w:hAnsi="Calibri" w:cs="Calibri"/>
          <w:color w:val="1F497D"/>
          <w:sz w:val="22"/>
          <w:szCs w:val="22"/>
          <w:lang w:val="de-DE"/>
        </w:rPr>
      </w:pPr>
    </w:p>
    <w:p w:rsidR="00E64D9C" w:rsidRDefault="00E64D9C" w:rsidP="00E64D9C">
      <w:pPr>
        <w:rPr>
          <w:rFonts w:ascii="Calibri" w:hAnsi="Calibri" w:cs="Calibri"/>
          <w:b/>
          <w:bCs/>
          <w:color w:val="1F497D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1F497D"/>
          <w:sz w:val="22"/>
          <w:szCs w:val="22"/>
          <w:u w:val="single"/>
        </w:rPr>
        <w:t>Adjusting termination resistance</w:t>
      </w:r>
    </w:p>
    <w:p w:rsidR="00683CF4" w:rsidRDefault="00683CF4" w:rsidP="00683CF4">
      <w:pPr>
        <w:numPr>
          <w:ilvl w:val="0"/>
          <w:numId w:val="1"/>
        </w:num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Write 0 to TERMINATION_CONTROL.MEM_FS_CODE_SEL bits 27:24 in this register. This offset may be otherwise internally applied when the test </w:t>
      </w:r>
      <w:proofErr w:type="spellStart"/>
      <w:r>
        <w:rPr>
          <w:rFonts w:ascii="Calibri" w:hAnsi="Calibri" w:cs="Calibri"/>
          <w:color w:val="1F497D"/>
          <w:sz w:val="22"/>
          <w:szCs w:val="22"/>
        </w:rPr>
        <w:t>pkt</w:t>
      </w:r>
      <w:proofErr w:type="spellEnd"/>
      <w:r>
        <w:rPr>
          <w:rFonts w:ascii="Calibri" w:hAnsi="Calibri" w:cs="Calibri"/>
          <w:color w:val="1F497D"/>
          <w:sz w:val="22"/>
          <w:szCs w:val="22"/>
        </w:rPr>
        <w:t xml:space="preserve"> is being emitted.</w:t>
      </w:r>
      <w:r w:rsidR="00706B74">
        <w:rPr>
          <w:rFonts w:ascii="Calibri" w:hAnsi="Calibri" w:cs="Calibri"/>
          <w:color w:val="1F497D"/>
          <w:sz w:val="22"/>
          <w:szCs w:val="22"/>
        </w:rPr>
        <w:t xml:space="preserve"> Make sure to do this step first because the value read in 5:0 will change once 0 is written to 27:24.</w:t>
      </w:r>
    </w:p>
    <w:p w:rsidR="00E64D9C" w:rsidRDefault="00E64D9C" w:rsidP="00E64D9C">
      <w:pPr>
        <w:numPr>
          <w:ilvl w:val="0"/>
          <w:numId w:val="1"/>
        </w:num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Read </w:t>
      </w:r>
      <w:bookmarkStart w:id="0" w:name="_GoBack"/>
      <w:r>
        <w:rPr>
          <w:rFonts w:ascii="Calibri" w:hAnsi="Calibri" w:cs="Calibri"/>
          <w:color w:val="1F497D"/>
          <w:sz w:val="22"/>
          <w:szCs w:val="22"/>
        </w:rPr>
        <w:t xml:space="preserve">TERMINATION_CONTROL.RTERM_RMX </w:t>
      </w:r>
      <w:bookmarkEnd w:id="0"/>
      <w:r>
        <w:rPr>
          <w:rFonts w:ascii="Calibri" w:hAnsi="Calibri" w:cs="Calibri"/>
          <w:color w:val="1F497D"/>
          <w:sz w:val="22"/>
          <w:szCs w:val="22"/>
        </w:rPr>
        <w:t xml:space="preserve">(offset 0x00) bit 5:0. </w:t>
      </w:r>
    </w:p>
    <w:p w:rsidR="00E64D9C" w:rsidRDefault="00BE4C0E" w:rsidP="00E64D9C">
      <w:pPr>
        <w:numPr>
          <w:ilvl w:val="0"/>
          <w:numId w:val="1"/>
        </w:num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 xml:space="preserve">Increase this value by </w:t>
      </w:r>
      <w:r w:rsidR="00F67154">
        <w:rPr>
          <w:rFonts w:ascii="Calibri" w:hAnsi="Calibri" w:cs="Calibri"/>
          <w:color w:val="1F497D"/>
          <w:sz w:val="22"/>
          <w:szCs w:val="22"/>
        </w:rPr>
        <w:t>8-9</w:t>
      </w:r>
      <w:r w:rsidR="00E64D9C">
        <w:rPr>
          <w:rFonts w:ascii="Calibri" w:hAnsi="Calibri" w:cs="Calibri"/>
          <w:color w:val="1F497D"/>
          <w:sz w:val="22"/>
          <w:szCs w:val="22"/>
        </w:rPr>
        <w:t xml:space="preserve"> codes from the read value. 10 codes will provide ~2ohm decrease in output impedance. If untrimmed, you can use 21 as default. Depending on the exact sys</w:t>
      </w:r>
      <w:r w:rsidR="00C77AB6">
        <w:rPr>
          <w:rFonts w:ascii="Calibri" w:hAnsi="Calibri" w:cs="Calibri"/>
          <w:color w:val="1F497D"/>
          <w:sz w:val="22"/>
          <w:szCs w:val="22"/>
        </w:rPr>
        <w:t>tem, you may have to go higher.</w:t>
      </w:r>
    </w:p>
    <w:p w:rsidR="00E64D9C" w:rsidRDefault="00E64D9C" w:rsidP="00E64D9C">
      <w:pPr>
        <w:numPr>
          <w:ilvl w:val="0"/>
          <w:numId w:val="1"/>
        </w:numPr>
        <w:rPr>
          <w:rFonts w:ascii="Calibri" w:hAnsi="Calibri" w:cs="Calibri"/>
          <w:color w:val="1F497D"/>
          <w:sz w:val="22"/>
          <w:szCs w:val="22"/>
        </w:rPr>
      </w:pPr>
      <w:r>
        <w:rPr>
          <w:rFonts w:ascii="Calibri" w:hAnsi="Calibri" w:cs="Calibri"/>
          <w:color w:val="1F497D"/>
          <w:sz w:val="22"/>
          <w:szCs w:val="22"/>
        </w:rPr>
        <w:t>Set TERMINATION_CONTROL.MEM_USE_RTERM_RMX_REG bit 21 as 1 and set the value from step 2 to MEM_RTERM_RMX (bit 20:15).</w:t>
      </w:r>
    </w:p>
    <w:p w:rsidR="00E64D9C" w:rsidRDefault="00E64D9C" w:rsidP="00E64D9C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 w:rsidP="00E61363">
      <w:pPr>
        <w:pStyle w:val="duologRegisterSummaryTitle"/>
        <w:rPr>
          <w:iCs w:val="0"/>
        </w:rPr>
      </w:pPr>
      <w:bookmarkStart w:id="1" w:name="_Toc275352177"/>
      <w:proofErr w:type="gramStart"/>
      <w:r>
        <w:rPr>
          <w:iCs w:val="0"/>
        </w:rPr>
        <w:lastRenderedPageBreak/>
        <w:t xml:space="preserve">Table </w:t>
      </w:r>
      <w:r>
        <w:rPr>
          <w:iCs w:val="0"/>
        </w:rPr>
        <w:fldChar w:fldCharType="begin"/>
      </w:r>
      <w:r>
        <w:rPr>
          <w:iCs w:val="0"/>
        </w:rPr>
        <w:instrText xml:space="preserve"> SEQ Table \* ARABIC </w:instrText>
      </w:r>
      <w:r>
        <w:rPr>
          <w:iCs w:val="0"/>
        </w:rPr>
        <w:fldChar w:fldCharType="separate"/>
      </w:r>
      <w:r>
        <w:rPr>
          <w:iCs w:val="0"/>
          <w:noProof/>
        </w:rPr>
        <w:t>40</w:t>
      </w:r>
      <w:r>
        <w:rPr>
          <w:iCs w:val="0"/>
        </w:rPr>
        <w:fldChar w:fldCharType="end"/>
      </w:r>
      <w:r>
        <w:rPr>
          <w:iCs w:val="0"/>
        </w:rPr>
        <w:t>.</w:t>
      </w:r>
      <w:proofErr w:type="gramEnd"/>
      <w:r>
        <w:rPr>
          <w:iCs w:val="0"/>
        </w:rPr>
        <w:t xml:space="preserve"> USB2PHYCM_TRIM</w:t>
      </w:r>
      <w:bookmarkEnd w:id="1"/>
    </w:p>
    <w:tbl>
      <w:tblPr>
        <w:tblW w:w="8880" w:type="dxa"/>
        <w:tblBorders>
          <w:top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7"/>
        <w:gridCol w:w="277"/>
        <w:gridCol w:w="277"/>
        <w:gridCol w:w="215"/>
        <w:gridCol w:w="62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8"/>
        <w:gridCol w:w="269"/>
        <w:gridCol w:w="277"/>
        <w:gridCol w:w="277"/>
        <w:gridCol w:w="277"/>
        <w:gridCol w:w="277"/>
        <w:gridCol w:w="223"/>
        <w:gridCol w:w="54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16"/>
      </w:tblGrid>
      <w:tr w:rsidR="00E61363" w:rsidTr="0038581E">
        <w:tc>
          <w:tcPr>
            <w:tcW w:w="160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TableHead"/>
              <w:rPr>
                <w:rFonts w:cs="Times New Roman"/>
                <w:bCs w:val="0"/>
                <w:szCs w:val="24"/>
              </w:rPr>
            </w:pPr>
            <w:r>
              <w:rPr>
                <w:rFonts w:cs="Times New Roman"/>
                <w:bCs w:val="0"/>
                <w:szCs w:val="24"/>
              </w:rPr>
              <w:t>Address Offset</w:t>
            </w:r>
          </w:p>
        </w:tc>
        <w:tc>
          <w:tcPr>
            <w:tcW w:w="7280" w:type="dxa"/>
            <w:gridSpan w:val="30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0x34 </w:t>
            </w:r>
          </w:p>
        </w:tc>
      </w:tr>
      <w:tr w:rsidR="00E61363" w:rsidTr="0038581E">
        <w:tblPrEx>
          <w:tblBorders>
            <w:top w:val="none" w:sz="0" w:space="0" w:color="auto"/>
          </w:tblBorders>
        </w:tblPrEx>
        <w:tc>
          <w:tcPr>
            <w:tcW w:w="16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7280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contains trim bit overrides for the USB2PHYCM</w:t>
            </w:r>
          </w:p>
        </w:tc>
      </w:tr>
      <w:tr w:rsidR="00E61363" w:rsidTr="0038581E">
        <w:tblPrEx>
          <w:tblBorders>
            <w:top w:val="none" w:sz="0" w:space="0" w:color="auto"/>
          </w:tblBorders>
        </w:tblPrEx>
        <w:tc>
          <w:tcPr>
            <w:tcW w:w="16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Type</w:t>
            </w:r>
          </w:p>
        </w:tc>
        <w:tc>
          <w:tcPr>
            <w:tcW w:w="28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6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</w:tr>
      <w:tr w:rsidR="00E61363" w:rsidTr="0038581E">
        <w:tblPrEx>
          <w:tblBorders>
            <w:top w:val="none" w:sz="0" w:space="0" w:color="auto"/>
          </w:tblBorders>
        </w:tblPrEx>
        <w:trPr>
          <w:gridAfter w:val="1"/>
          <w:wAfter w:w="16" w:type="dxa"/>
        </w:trPr>
        <w:tc>
          <w:tcPr>
            <w:tcW w:w="27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2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27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2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blPrEx>
          <w:tblBorders>
            <w:top w:val="none" w:sz="0" w:space="0" w:color="auto"/>
          </w:tblBorders>
        </w:tblPrEx>
        <w:trPr>
          <w:gridAfter w:val="1"/>
          <w:wAfter w:w="16" w:type="dxa"/>
          <w:trHeight w:val="1944"/>
        </w:trPr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ind w:firstLine="90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mem_USEBGTRIM</w:t>
            </w:r>
          </w:p>
        </w:tc>
        <w:tc>
          <w:tcPr>
            <w:tcW w:w="0" w:type="dxa"/>
            <w:gridSpan w:val="1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mem_BGTRIM</w:t>
            </w:r>
          </w:p>
        </w:tc>
        <w:tc>
          <w:tcPr>
            <w:tcW w:w="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mem_USECURTRIM</w:t>
            </w:r>
          </w:p>
        </w:tc>
        <w:tc>
          <w:tcPr>
            <w:tcW w:w="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mem_CURTRIM</w:t>
            </w:r>
          </w:p>
        </w:tc>
        <w:tc>
          <w:tcPr>
            <w:tcW w:w="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</w:tr>
    </w:tbl>
    <w:p w:rsidR="00E61363" w:rsidRDefault="00E61363" w:rsidP="00E61363">
      <w:pPr>
        <w:pStyle w:val="duologRegisterDescription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tbl>
      <w:tblPr>
        <w:tblW w:w="88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1680"/>
        <w:gridCol w:w="4110"/>
        <w:gridCol w:w="1110"/>
        <w:gridCol w:w="1170"/>
      </w:tblGrid>
      <w:tr w:rsidR="00E61363" w:rsidTr="0038581E">
        <w:tc>
          <w:tcPr>
            <w:tcW w:w="8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Bits</w:t>
            </w:r>
          </w:p>
        </w:tc>
        <w:tc>
          <w:tcPr>
            <w:tcW w:w="16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Field Name</w:t>
            </w:r>
          </w:p>
        </w:tc>
        <w:tc>
          <w:tcPr>
            <w:tcW w:w="41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11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Type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Reset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MEM_USEBGTRIM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When set to ‘1’ bits 30 to 16 are used as the trim value for the bandgap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30:16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MEM_BGTRIM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Override value for the </w:t>
            </w:r>
            <w:proofErr w:type="spellStart"/>
            <w:r>
              <w:rPr>
                <w:rFonts w:cs="Times New Roman"/>
                <w:szCs w:val="24"/>
              </w:rPr>
              <w:t>mem_BGTRIM</w:t>
            </w:r>
            <w:proofErr w:type="spellEnd"/>
            <w:r>
              <w:rPr>
                <w:rFonts w:cs="Times New Roman"/>
                <w:szCs w:val="24"/>
              </w:rPr>
              <w:t xml:space="preserve"> value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0x0000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15:14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MEM_USECURTRIM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Override enable for </w:t>
            </w:r>
            <w:proofErr w:type="spellStart"/>
            <w:r>
              <w:rPr>
                <w:rFonts w:cs="Times New Roman"/>
                <w:szCs w:val="24"/>
              </w:rPr>
              <w:t>Cuurent</w:t>
            </w:r>
            <w:proofErr w:type="spellEnd"/>
            <w:r>
              <w:rPr>
                <w:rFonts w:cs="Times New Roman"/>
                <w:szCs w:val="24"/>
              </w:rPr>
              <w:t xml:space="preserve"> trim.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12:8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MEM_CURTRIM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Current trim code. This is used if </w:t>
            </w:r>
            <w:proofErr w:type="spellStart"/>
            <w:r>
              <w:rPr>
                <w:rFonts w:cs="Times New Roman"/>
                <w:szCs w:val="24"/>
              </w:rPr>
              <w:t>mem_use_CURTRIM</w:t>
            </w:r>
            <w:proofErr w:type="spellEnd"/>
            <w:r>
              <w:rPr>
                <w:rFonts w:cs="Times New Roman"/>
                <w:szCs w:val="24"/>
              </w:rPr>
              <w:t xml:space="preserve"> is set.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7:3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2:0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</w:t>
            </w:r>
          </w:p>
        </w:tc>
      </w:tr>
    </w:tbl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p w:rsidR="00E61363" w:rsidRDefault="00E61363" w:rsidP="00E61363">
      <w:pPr>
        <w:pStyle w:val="duologRegisterSummaryTitle"/>
        <w:ind w:left="360"/>
        <w:rPr>
          <w:iCs w:val="0"/>
        </w:rPr>
      </w:pPr>
      <w:bookmarkStart w:id="2" w:name="_Toc275352164"/>
      <w:proofErr w:type="gramStart"/>
      <w:r>
        <w:rPr>
          <w:iCs w:val="0"/>
        </w:rPr>
        <w:lastRenderedPageBreak/>
        <w:t xml:space="preserve">Table </w:t>
      </w:r>
      <w:r>
        <w:rPr>
          <w:iCs w:val="0"/>
        </w:rPr>
        <w:fldChar w:fldCharType="begin"/>
      </w:r>
      <w:r>
        <w:rPr>
          <w:iCs w:val="0"/>
        </w:rPr>
        <w:instrText xml:space="preserve"> SEQ Table \* ARABIC </w:instrText>
      </w:r>
      <w:r>
        <w:rPr>
          <w:iCs w:val="0"/>
        </w:rPr>
        <w:fldChar w:fldCharType="separate"/>
      </w:r>
      <w:r>
        <w:rPr>
          <w:iCs w:val="0"/>
          <w:noProof/>
        </w:rPr>
        <w:t>27</w:t>
      </w:r>
      <w:r>
        <w:rPr>
          <w:iCs w:val="0"/>
        </w:rPr>
        <w:fldChar w:fldCharType="end"/>
      </w:r>
      <w:r>
        <w:rPr>
          <w:iCs w:val="0"/>
        </w:rPr>
        <w:t>.</w:t>
      </w:r>
      <w:proofErr w:type="gramEnd"/>
      <w:r>
        <w:rPr>
          <w:iCs w:val="0"/>
        </w:rPr>
        <w:t xml:space="preserve"> TERMINATION_CONTROL</w:t>
      </w:r>
      <w:bookmarkEnd w:id="2"/>
    </w:p>
    <w:tbl>
      <w:tblPr>
        <w:tblW w:w="8880" w:type="dxa"/>
        <w:tblBorders>
          <w:top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"/>
        <w:gridCol w:w="277"/>
        <w:gridCol w:w="277"/>
        <w:gridCol w:w="277"/>
        <w:gridCol w:w="277"/>
        <w:gridCol w:w="215"/>
        <w:gridCol w:w="62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8"/>
        <w:gridCol w:w="269"/>
        <w:gridCol w:w="277"/>
        <w:gridCol w:w="277"/>
        <w:gridCol w:w="277"/>
        <w:gridCol w:w="277"/>
        <w:gridCol w:w="223"/>
        <w:gridCol w:w="54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277"/>
        <w:gridCol w:w="16"/>
      </w:tblGrid>
      <w:tr w:rsidR="00E61363" w:rsidTr="0038581E">
        <w:tc>
          <w:tcPr>
            <w:tcW w:w="1600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TableHead"/>
              <w:rPr>
                <w:rFonts w:cs="Times New Roman"/>
                <w:bCs w:val="0"/>
                <w:szCs w:val="24"/>
              </w:rPr>
            </w:pPr>
            <w:r>
              <w:rPr>
                <w:rFonts w:cs="Times New Roman"/>
                <w:bCs w:val="0"/>
                <w:szCs w:val="24"/>
              </w:rPr>
              <w:t>Address Offset</w:t>
            </w:r>
          </w:p>
        </w:tc>
        <w:tc>
          <w:tcPr>
            <w:tcW w:w="7280" w:type="dxa"/>
            <w:gridSpan w:val="30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0x00 </w:t>
            </w:r>
          </w:p>
        </w:tc>
      </w:tr>
      <w:tr w:rsidR="00E61363" w:rsidTr="0038581E">
        <w:tblPrEx>
          <w:tblBorders>
            <w:top w:val="none" w:sz="0" w:space="0" w:color="auto"/>
          </w:tblBorders>
        </w:tblPrEx>
        <w:tc>
          <w:tcPr>
            <w:tcW w:w="16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7280" w:type="dxa"/>
            <w:gridSpan w:val="3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contains bits related to control of terminations in USB2PHY</w:t>
            </w:r>
          </w:p>
        </w:tc>
      </w:tr>
      <w:tr w:rsidR="00E61363" w:rsidTr="0038581E">
        <w:tblPrEx>
          <w:tblBorders>
            <w:top w:val="none" w:sz="0" w:space="0" w:color="auto"/>
          </w:tblBorders>
        </w:tblPrEx>
        <w:tc>
          <w:tcPr>
            <w:tcW w:w="16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Type</w:t>
            </w:r>
          </w:p>
        </w:tc>
        <w:tc>
          <w:tcPr>
            <w:tcW w:w="28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6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28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</w:tr>
      <w:tr w:rsidR="00E61363" w:rsidTr="0038581E">
        <w:tblPrEx>
          <w:tblBorders>
            <w:top w:val="none" w:sz="0" w:space="0" w:color="auto"/>
          </w:tblBorders>
        </w:tblPrEx>
        <w:trPr>
          <w:gridAfter w:val="1"/>
          <w:wAfter w:w="16" w:type="dxa"/>
        </w:trPr>
        <w:tc>
          <w:tcPr>
            <w:tcW w:w="277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24</w:t>
            </w:r>
          </w:p>
        </w:tc>
        <w:tc>
          <w:tcPr>
            <w:tcW w:w="2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18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16</w:t>
            </w:r>
          </w:p>
        </w:tc>
        <w:tc>
          <w:tcPr>
            <w:tcW w:w="27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11</w:t>
            </w:r>
          </w:p>
        </w:tc>
        <w:tc>
          <w:tcPr>
            <w:tcW w:w="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277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6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FFF99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blPrEx>
          <w:tblBorders>
            <w:top w:val="none" w:sz="0" w:space="0" w:color="auto"/>
          </w:tblBorders>
        </w:tblPrEx>
        <w:trPr>
          <w:gridAfter w:val="1"/>
          <w:wAfter w:w="16" w:type="dxa"/>
          <w:trHeight w:val="2808"/>
        </w:trPr>
        <w:tc>
          <w:tcPr>
            <w:tcW w:w="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ind w:firstLine="9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mem_ALWAYS_UPDATE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mem_FS_CODE_SEL</w:t>
            </w:r>
          </w:p>
        </w:tc>
        <w:tc>
          <w:tcPr>
            <w:tcW w:w="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mem_USE_RTERM_RMX_REG</w:t>
            </w:r>
          </w:p>
        </w:tc>
        <w:tc>
          <w:tcPr>
            <w:tcW w:w="0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mem_RTERM_RMX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mem_HS_CODE_SEL</w:t>
            </w:r>
          </w:p>
        </w:tc>
        <w:tc>
          <w:tcPr>
            <w:tcW w:w="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mem_DISABLE_TEMP_TRACK</w:t>
            </w:r>
          </w:p>
        </w:tc>
        <w:tc>
          <w:tcPr>
            <w:tcW w:w="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808080"/>
            <w:textDirection w:val="btLr"/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0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caps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RTERM_RMX</w:t>
            </w:r>
          </w:p>
        </w:tc>
      </w:tr>
    </w:tbl>
    <w:p w:rsidR="00E61363" w:rsidRDefault="00E61363" w:rsidP="00E61363">
      <w:pPr>
        <w:pStyle w:val="duologRegisterDescription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tbl>
      <w:tblPr>
        <w:tblW w:w="88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1680"/>
        <w:gridCol w:w="4110"/>
        <w:gridCol w:w="1110"/>
        <w:gridCol w:w="1170"/>
      </w:tblGrid>
      <w:tr w:rsidR="00E61363" w:rsidTr="0038581E">
        <w:tc>
          <w:tcPr>
            <w:tcW w:w="8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Bits</w:t>
            </w:r>
          </w:p>
        </w:tc>
        <w:tc>
          <w:tcPr>
            <w:tcW w:w="16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Field Name</w:t>
            </w:r>
          </w:p>
        </w:tc>
        <w:tc>
          <w:tcPr>
            <w:tcW w:w="41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Description</w:t>
            </w:r>
          </w:p>
        </w:tc>
        <w:tc>
          <w:tcPr>
            <w:tcW w:w="111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Type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Reset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31:30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29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MEM_ALWAYS_UPDATE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When set to ‘1’, the calibration code is updated immediately after a code computation without waiting for idle periods.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28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27:24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MEM_FS_CODE_SEL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FS Code selection control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0x7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23:22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MEM_USE_RTERM_RMX_REG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Override termination resistor trim code with </w:t>
            </w:r>
            <w:proofErr w:type="spellStart"/>
            <w:r>
              <w:rPr>
                <w:rFonts w:cs="Times New Roman"/>
                <w:szCs w:val="24"/>
              </w:rPr>
              <w:t>mem_RTERM_RMX</w:t>
            </w:r>
            <w:proofErr w:type="spellEnd"/>
            <w:r>
              <w:rPr>
                <w:rFonts w:cs="Times New Roman"/>
                <w:szCs w:val="24"/>
              </w:rPr>
              <w:t xml:space="preserve"> from this register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20:15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MEM_RTERM_RMX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The value written to this field is used as Termination resistor trim </w:t>
            </w:r>
            <w:proofErr w:type="gramStart"/>
            <w:r>
              <w:rPr>
                <w:rFonts w:cs="Times New Roman"/>
                <w:szCs w:val="24"/>
              </w:rPr>
              <w:t>code  if</w:t>
            </w:r>
            <w:proofErr w:type="gramEnd"/>
            <w:r>
              <w:rPr>
                <w:rFonts w:cs="Times New Roman"/>
                <w:szCs w:val="24"/>
              </w:rPr>
              <w:t xml:space="preserve"> bit 21 is set to ‘1’. Bits 5:2 of this are also used as </w:t>
            </w:r>
            <w:proofErr w:type="spellStart"/>
            <w:r>
              <w:rPr>
                <w:rFonts w:cs="Times New Roman"/>
                <w:szCs w:val="24"/>
              </w:rPr>
              <w:t>rpu</w:t>
            </w:r>
            <w:proofErr w:type="spellEnd"/>
            <w:r>
              <w:rPr>
                <w:rFonts w:cs="Times New Roman"/>
                <w:szCs w:val="24"/>
              </w:rPr>
              <w:t xml:space="preserve"> trim code if bit 21 is set.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14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13:11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MEM_HS_CODE_SEL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HS Code selection control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MEM_DISABLE_TEMP_TRACK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Disables the temperature tracking function of the termination calibration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RW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7:6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Reserved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</w:t>
            </w:r>
          </w:p>
        </w:tc>
      </w:tr>
      <w:tr w:rsidR="00E61363" w:rsidTr="0038581E"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5:0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RTERM_RMX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Returns the current value of RTERM_RMX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RO</w:t>
            </w:r>
            <w:r>
              <w:rPr>
                <w:rFonts w:cs="Times New Roman"/>
                <w:szCs w:val="24"/>
              </w:rPr>
              <w:br/>
              <w:t>Rreturns0s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1363" w:rsidRDefault="00E61363" w:rsidP="0038581E">
            <w:pPr>
              <w:pStyle w:val="duologRegisterDescription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0x00</w:t>
            </w:r>
          </w:p>
        </w:tc>
      </w:tr>
    </w:tbl>
    <w:p w:rsidR="00E61363" w:rsidRDefault="00E61363">
      <w:pPr>
        <w:rPr>
          <w:rFonts w:ascii="Calibri" w:hAnsi="Calibri" w:cs="Calibri"/>
          <w:color w:val="1F497D"/>
          <w:sz w:val="22"/>
          <w:szCs w:val="22"/>
        </w:rPr>
      </w:pPr>
    </w:p>
    <w:sectPr w:rsidR="00E61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52962"/>
    <w:multiLevelType w:val="hybridMultilevel"/>
    <w:tmpl w:val="F9DE5448"/>
    <w:lvl w:ilvl="0" w:tplc="B284220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D9C"/>
    <w:rsid w:val="00013ED5"/>
    <w:rsid w:val="00014F1A"/>
    <w:rsid w:val="00014FE6"/>
    <w:rsid w:val="000231B3"/>
    <w:rsid w:val="00025DAA"/>
    <w:rsid w:val="00031209"/>
    <w:rsid w:val="00036131"/>
    <w:rsid w:val="00046D12"/>
    <w:rsid w:val="000573F7"/>
    <w:rsid w:val="00065933"/>
    <w:rsid w:val="000661A0"/>
    <w:rsid w:val="000709CC"/>
    <w:rsid w:val="00073B3A"/>
    <w:rsid w:val="000756AC"/>
    <w:rsid w:val="00081E5F"/>
    <w:rsid w:val="00097A66"/>
    <w:rsid w:val="000A3BE0"/>
    <w:rsid w:val="000C00F6"/>
    <w:rsid w:val="000C1D19"/>
    <w:rsid w:val="000D455B"/>
    <w:rsid w:val="000D7F24"/>
    <w:rsid w:val="000E0FA5"/>
    <w:rsid w:val="000E562F"/>
    <w:rsid w:val="000E780F"/>
    <w:rsid w:val="000F0832"/>
    <w:rsid w:val="000F3AB2"/>
    <w:rsid w:val="000F6E89"/>
    <w:rsid w:val="000F757D"/>
    <w:rsid w:val="00105FE2"/>
    <w:rsid w:val="00110613"/>
    <w:rsid w:val="0011683F"/>
    <w:rsid w:val="00124780"/>
    <w:rsid w:val="00125418"/>
    <w:rsid w:val="00126260"/>
    <w:rsid w:val="0013149E"/>
    <w:rsid w:val="00143AF7"/>
    <w:rsid w:val="001563EC"/>
    <w:rsid w:val="0016782F"/>
    <w:rsid w:val="0017708C"/>
    <w:rsid w:val="00177845"/>
    <w:rsid w:val="00181C35"/>
    <w:rsid w:val="00182673"/>
    <w:rsid w:val="0018308B"/>
    <w:rsid w:val="00197C4A"/>
    <w:rsid w:val="001A00CB"/>
    <w:rsid w:val="001D27D9"/>
    <w:rsid w:val="001D54A6"/>
    <w:rsid w:val="001F036C"/>
    <w:rsid w:val="001F4313"/>
    <w:rsid w:val="001F5BEB"/>
    <w:rsid w:val="001F790E"/>
    <w:rsid w:val="00203579"/>
    <w:rsid w:val="002150EF"/>
    <w:rsid w:val="002227ED"/>
    <w:rsid w:val="0023069F"/>
    <w:rsid w:val="002353D1"/>
    <w:rsid w:val="00240C16"/>
    <w:rsid w:val="00252EBE"/>
    <w:rsid w:val="0026254F"/>
    <w:rsid w:val="00262A8B"/>
    <w:rsid w:val="00270183"/>
    <w:rsid w:val="00275950"/>
    <w:rsid w:val="00283F85"/>
    <w:rsid w:val="002911D9"/>
    <w:rsid w:val="0029653A"/>
    <w:rsid w:val="002A536D"/>
    <w:rsid w:val="002B6E78"/>
    <w:rsid w:val="002C1A7F"/>
    <w:rsid w:val="002C469C"/>
    <w:rsid w:val="002D67E2"/>
    <w:rsid w:val="002E63F9"/>
    <w:rsid w:val="002F5551"/>
    <w:rsid w:val="003057BB"/>
    <w:rsid w:val="00312276"/>
    <w:rsid w:val="0031273B"/>
    <w:rsid w:val="00321211"/>
    <w:rsid w:val="003216D6"/>
    <w:rsid w:val="0032560D"/>
    <w:rsid w:val="003304DE"/>
    <w:rsid w:val="0033262A"/>
    <w:rsid w:val="00364977"/>
    <w:rsid w:val="00365E55"/>
    <w:rsid w:val="00375E4B"/>
    <w:rsid w:val="00390E4F"/>
    <w:rsid w:val="003A40C8"/>
    <w:rsid w:val="003A500A"/>
    <w:rsid w:val="003B00C5"/>
    <w:rsid w:val="003B7D54"/>
    <w:rsid w:val="003F16CD"/>
    <w:rsid w:val="003F24B3"/>
    <w:rsid w:val="004009F6"/>
    <w:rsid w:val="004033E1"/>
    <w:rsid w:val="004172F6"/>
    <w:rsid w:val="0043396F"/>
    <w:rsid w:val="00433CDC"/>
    <w:rsid w:val="00440097"/>
    <w:rsid w:val="00476E55"/>
    <w:rsid w:val="00486722"/>
    <w:rsid w:val="004A419E"/>
    <w:rsid w:val="004A5FDB"/>
    <w:rsid w:val="004B10F1"/>
    <w:rsid w:val="004B7CAF"/>
    <w:rsid w:val="004C22A1"/>
    <w:rsid w:val="004C4DEF"/>
    <w:rsid w:val="004D04AC"/>
    <w:rsid w:val="004D740E"/>
    <w:rsid w:val="004D7FE2"/>
    <w:rsid w:val="004E67CD"/>
    <w:rsid w:val="004F53AC"/>
    <w:rsid w:val="005078EA"/>
    <w:rsid w:val="005152A9"/>
    <w:rsid w:val="00516F68"/>
    <w:rsid w:val="00524DCF"/>
    <w:rsid w:val="00530C77"/>
    <w:rsid w:val="005338E6"/>
    <w:rsid w:val="0053531F"/>
    <w:rsid w:val="005409A0"/>
    <w:rsid w:val="00542666"/>
    <w:rsid w:val="00545553"/>
    <w:rsid w:val="0055102B"/>
    <w:rsid w:val="0055163D"/>
    <w:rsid w:val="00556AD6"/>
    <w:rsid w:val="00560D34"/>
    <w:rsid w:val="00563F1B"/>
    <w:rsid w:val="005642DE"/>
    <w:rsid w:val="00572D3B"/>
    <w:rsid w:val="0057654F"/>
    <w:rsid w:val="00586112"/>
    <w:rsid w:val="00590473"/>
    <w:rsid w:val="00593356"/>
    <w:rsid w:val="00594F8E"/>
    <w:rsid w:val="005973EB"/>
    <w:rsid w:val="005A08C5"/>
    <w:rsid w:val="005A6B12"/>
    <w:rsid w:val="005B305A"/>
    <w:rsid w:val="005C075D"/>
    <w:rsid w:val="005C08B7"/>
    <w:rsid w:val="005C1761"/>
    <w:rsid w:val="005D1B10"/>
    <w:rsid w:val="005D7EC6"/>
    <w:rsid w:val="005E3F1A"/>
    <w:rsid w:val="005F2275"/>
    <w:rsid w:val="005F68EF"/>
    <w:rsid w:val="006071D5"/>
    <w:rsid w:val="00617174"/>
    <w:rsid w:val="00617E52"/>
    <w:rsid w:val="006212C6"/>
    <w:rsid w:val="006317AD"/>
    <w:rsid w:val="00637A35"/>
    <w:rsid w:val="00641358"/>
    <w:rsid w:val="00650CDB"/>
    <w:rsid w:val="006643D3"/>
    <w:rsid w:val="0066796F"/>
    <w:rsid w:val="006739E6"/>
    <w:rsid w:val="00673F9A"/>
    <w:rsid w:val="006774AD"/>
    <w:rsid w:val="00683CF4"/>
    <w:rsid w:val="00691D10"/>
    <w:rsid w:val="006A50E1"/>
    <w:rsid w:val="006B5700"/>
    <w:rsid w:val="006C2D68"/>
    <w:rsid w:val="006C5F81"/>
    <w:rsid w:val="006C6BDD"/>
    <w:rsid w:val="006F09FC"/>
    <w:rsid w:val="006F7EA2"/>
    <w:rsid w:val="00702301"/>
    <w:rsid w:val="00706B74"/>
    <w:rsid w:val="00711B08"/>
    <w:rsid w:val="00717CCD"/>
    <w:rsid w:val="00721BBC"/>
    <w:rsid w:val="00723FC0"/>
    <w:rsid w:val="00726717"/>
    <w:rsid w:val="00751D4F"/>
    <w:rsid w:val="00753461"/>
    <w:rsid w:val="00760A81"/>
    <w:rsid w:val="00772F08"/>
    <w:rsid w:val="007735D7"/>
    <w:rsid w:val="00781431"/>
    <w:rsid w:val="00791003"/>
    <w:rsid w:val="007956F2"/>
    <w:rsid w:val="007A2EFF"/>
    <w:rsid w:val="007C0F82"/>
    <w:rsid w:val="007C19C5"/>
    <w:rsid w:val="007C2D45"/>
    <w:rsid w:val="007C3A3C"/>
    <w:rsid w:val="007C5654"/>
    <w:rsid w:val="007D5AAC"/>
    <w:rsid w:val="007E02D3"/>
    <w:rsid w:val="007E0986"/>
    <w:rsid w:val="007F3BE8"/>
    <w:rsid w:val="007F70AE"/>
    <w:rsid w:val="00800961"/>
    <w:rsid w:val="008051E5"/>
    <w:rsid w:val="0081328B"/>
    <w:rsid w:val="00823A60"/>
    <w:rsid w:val="00824F06"/>
    <w:rsid w:val="00826014"/>
    <w:rsid w:val="008332C9"/>
    <w:rsid w:val="008451EF"/>
    <w:rsid w:val="00847418"/>
    <w:rsid w:val="00857D65"/>
    <w:rsid w:val="00860B5F"/>
    <w:rsid w:val="008847C3"/>
    <w:rsid w:val="00890201"/>
    <w:rsid w:val="00890EB2"/>
    <w:rsid w:val="008973B3"/>
    <w:rsid w:val="008B2A10"/>
    <w:rsid w:val="008B3EF2"/>
    <w:rsid w:val="008C1E0C"/>
    <w:rsid w:val="008C599C"/>
    <w:rsid w:val="008E3AC7"/>
    <w:rsid w:val="008E6D4E"/>
    <w:rsid w:val="008F0363"/>
    <w:rsid w:val="008F2038"/>
    <w:rsid w:val="00912AE5"/>
    <w:rsid w:val="00915A1F"/>
    <w:rsid w:val="00923FFD"/>
    <w:rsid w:val="0092697E"/>
    <w:rsid w:val="0095118B"/>
    <w:rsid w:val="00964047"/>
    <w:rsid w:val="00971481"/>
    <w:rsid w:val="00977939"/>
    <w:rsid w:val="00977E0C"/>
    <w:rsid w:val="0098574B"/>
    <w:rsid w:val="0098617E"/>
    <w:rsid w:val="00990B89"/>
    <w:rsid w:val="009D1CF3"/>
    <w:rsid w:val="009D2DC1"/>
    <w:rsid w:val="009F2D04"/>
    <w:rsid w:val="009F6ED7"/>
    <w:rsid w:val="00A0456D"/>
    <w:rsid w:val="00A230F8"/>
    <w:rsid w:val="00A34F3F"/>
    <w:rsid w:val="00A41747"/>
    <w:rsid w:val="00A47F3E"/>
    <w:rsid w:val="00A52EBB"/>
    <w:rsid w:val="00A551C9"/>
    <w:rsid w:val="00A66A7D"/>
    <w:rsid w:val="00A670BE"/>
    <w:rsid w:val="00A7319E"/>
    <w:rsid w:val="00A864B1"/>
    <w:rsid w:val="00A87A7F"/>
    <w:rsid w:val="00A9083E"/>
    <w:rsid w:val="00A93B33"/>
    <w:rsid w:val="00A94B40"/>
    <w:rsid w:val="00A967B2"/>
    <w:rsid w:val="00AA4CFC"/>
    <w:rsid w:val="00AA6E44"/>
    <w:rsid w:val="00AA7627"/>
    <w:rsid w:val="00AA78BC"/>
    <w:rsid w:val="00AB19BF"/>
    <w:rsid w:val="00AB42FB"/>
    <w:rsid w:val="00AC1E1C"/>
    <w:rsid w:val="00AC52E6"/>
    <w:rsid w:val="00AD06D5"/>
    <w:rsid w:val="00AD461F"/>
    <w:rsid w:val="00AD4FFD"/>
    <w:rsid w:val="00AD6C96"/>
    <w:rsid w:val="00AE77CE"/>
    <w:rsid w:val="00B03A3A"/>
    <w:rsid w:val="00B07BD7"/>
    <w:rsid w:val="00B1180A"/>
    <w:rsid w:val="00B325A5"/>
    <w:rsid w:val="00B34E79"/>
    <w:rsid w:val="00B3512C"/>
    <w:rsid w:val="00B418D6"/>
    <w:rsid w:val="00B468EB"/>
    <w:rsid w:val="00B721EF"/>
    <w:rsid w:val="00B75858"/>
    <w:rsid w:val="00B9605C"/>
    <w:rsid w:val="00BB2B3F"/>
    <w:rsid w:val="00BC0356"/>
    <w:rsid w:val="00BC0AEA"/>
    <w:rsid w:val="00BD0464"/>
    <w:rsid w:val="00BD6F05"/>
    <w:rsid w:val="00BE4C0E"/>
    <w:rsid w:val="00BE6852"/>
    <w:rsid w:val="00BF3A33"/>
    <w:rsid w:val="00BF4257"/>
    <w:rsid w:val="00BF4AC8"/>
    <w:rsid w:val="00C1042B"/>
    <w:rsid w:val="00C303C2"/>
    <w:rsid w:val="00C322BA"/>
    <w:rsid w:val="00C33E75"/>
    <w:rsid w:val="00C35570"/>
    <w:rsid w:val="00C4253B"/>
    <w:rsid w:val="00C44864"/>
    <w:rsid w:val="00C45B2C"/>
    <w:rsid w:val="00C45B87"/>
    <w:rsid w:val="00C4746C"/>
    <w:rsid w:val="00C53586"/>
    <w:rsid w:val="00C56F5C"/>
    <w:rsid w:val="00C77AB6"/>
    <w:rsid w:val="00C8335B"/>
    <w:rsid w:val="00C84F54"/>
    <w:rsid w:val="00C866B5"/>
    <w:rsid w:val="00C90EF6"/>
    <w:rsid w:val="00C91C61"/>
    <w:rsid w:val="00CA0C83"/>
    <w:rsid w:val="00CA6599"/>
    <w:rsid w:val="00CA7DEE"/>
    <w:rsid w:val="00CB68CE"/>
    <w:rsid w:val="00CC063A"/>
    <w:rsid w:val="00CC0EA8"/>
    <w:rsid w:val="00CC4A54"/>
    <w:rsid w:val="00CC66F1"/>
    <w:rsid w:val="00D0074D"/>
    <w:rsid w:val="00D03D90"/>
    <w:rsid w:val="00D166D1"/>
    <w:rsid w:val="00D4351A"/>
    <w:rsid w:val="00D55068"/>
    <w:rsid w:val="00D653DA"/>
    <w:rsid w:val="00D72C40"/>
    <w:rsid w:val="00D8185D"/>
    <w:rsid w:val="00D90219"/>
    <w:rsid w:val="00D974FF"/>
    <w:rsid w:val="00DA1875"/>
    <w:rsid w:val="00DA5A17"/>
    <w:rsid w:val="00DA5BE5"/>
    <w:rsid w:val="00DB28A0"/>
    <w:rsid w:val="00DC5195"/>
    <w:rsid w:val="00DC628F"/>
    <w:rsid w:val="00DC7797"/>
    <w:rsid w:val="00DD4006"/>
    <w:rsid w:val="00DF251D"/>
    <w:rsid w:val="00DF7FAC"/>
    <w:rsid w:val="00E00FD6"/>
    <w:rsid w:val="00E043D6"/>
    <w:rsid w:val="00E071E7"/>
    <w:rsid w:val="00E1516F"/>
    <w:rsid w:val="00E169DB"/>
    <w:rsid w:val="00E1777F"/>
    <w:rsid w:val="00E20D83"/>
    <w:rsid w:val="00E245D6"/>
    <w:rsid w:val="00E557D6"/>
    <w:rsid w:val="00E61363"/>
    <w:rsid w:val="00E62783"/>
    <w:rsid w:val="00E64D9C"/>
    <w:rsid w:val="00E6531B"/>
    <w:rsid w:val="00E7523D"/>
    <w:rsid w:val="00E9098D"/>
    <w:rsid w:val="00EA19B0"/>
    <w:rsid w:val="00EC2A55"/>
    <w:rsid w:val="00EC4E9A"/>
    <w:rsid w:val="00F0135C"/>
    <w:rsid w:val="00F01DBF"/>
    <w:rsid w:val="00F1789A"/>
    <w:rsid w:val="00F2304B"/>
    <w:rsid w:val="00F25030"/>
    <w:rsid w:val="00F37E4B"/>
    <w:rsid w:val="00F438FA"/>
    <w:rsid w:val="00F44078"/>
    <w:rsid w:val="00F46380"/>
    <w:rsid w:val="00F67154"/>
    <w:rsid w:val="00F728EE"/>
    <w:rsid w:val="00F77A3D"/>
    <w:rsid w:val="00F80F60"/>
    <w:rsid w:val="00F81B42"/>
    <w:rsid w:val="00F86B60"/>
    <w:rsid w:val="00F97285"/>
    <w:rsid w:val="00FB14E1"/>
    <w:rsid w:val="00FB303B"/>
    <w:rsid w:val="00FB5DC3"/>
    <w:rsid w:val="00FC1822"/>
    <w:rsid w:val="00FD4146"/>
    <w:rsid w:val="00FD6B26"/>
    <w:rsid w:val="00FE087C"/>
    <w:rsid w:val="00FE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D9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uologTableHead">
    <w:name w:val="duologTableHead"/>
    <w:basedOn w:val="Normal"/>
    <w:next w:val="Normal"/>
    <w:rsid w:val="00E61363"/>
    <w:pPr>
      <w:keepNext/>
      <w:autoSpaceDE w:val="0"/>
      <w:autoSpaceDN w:val="0"/>
      <w:spacing w:before="40" w:after="40"/>
      <w:ind w:left="40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duologRegisterDescription">
    <w:name w:val="duologRegisterDescription"/>
    <w:basedOn w:val="Normal"/>
    <w:rsid w:val="00E61363"/>
    <w:pPr>
      <w:keepNext/>
      <w:autoSpaceDE w:val="0"/>
      <w:autoSpaceDN w:val="0"/>
      <w:spacing w:before="40" w:after="40"/>
      <w:ind w:left="40"/>
    </w:pPr>
    <w:rPr>
      <w:rFonts w:ascii="Arial" w:eastAsia="Times New Roman" w:hAnsi="Arial" w:cs="Arial"/>
      <w:sz w:val="18"/>
      <w:szCs w:val="18"/>
    </w:rPr>
  </w:style>
  <w:style w:type="paragraph" w:customStyle="1" w:styleId="duologRegisterSummaryTitle">
    <w:name w:val="duologRegisterSummaryTitle"/>
    <w:basedOn w:val="Normal"/>
    <w:next w:val="Normal"/>
    <w:rsid w:val="00E61363"/>
    <w:pPr>
      <w:keepNext/>
      <w:autoSpaceDE w:val="0"/>
      <w:autoSpaceDN w:val="0"/>
      <w:spacing w:before="180" w:after="120"/>
    </w:pPr>
    <w:rPr>
      <w:rFonts w:eastAsia="Times New Roman"/>
      <w:i/>
      <w:iCs/>
    </w:rPr>
  </w:style>
  <w:style w:type="table" w:styleId="TableGrid">
    <w:name w:val="Table Grid"/>
    <w:basedOn w:val="TableNormal"/>
    <w:uiPriority w:val="59"/>
    <w:rsid w:val="0032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D9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uologTableHead">
    <w:name w:val="duologTableHead"/>
    <w:basedOn w:val="Normal"/>
    <w:next w:val="Normal"/>
    <w:rsid w:val="00E61363"/>
    <w:pPr>
      <w:keepNext/>
      <w:autoSpaceDE w:val="0"/>
      <w:autoSpaceDN w:val="0"/>
      <w:spacing w:before="40" w:after="40"/>
      <w:ind w:left="40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duologRegisterDescription">
    <w:name w:val="duologRegisterDescription"/>
    <w:basedOn w:val="Normal"/>
    <w:rsid w:val="00E61363"/>
    <w:pPr>
      <w:keepNext/>
      <w:autoSpaceDE w:val="0"/>
      <w:autoSpaceDN w:val="0"/>
      <w:spacing w:before="40" w:after="40"/>
      <w:ind w:left="40"/>
    </w:pPr>
    <w:rPr>
      <w:rFonts w:ascii="Arial" w:eastAsia="Times New Roman" w:hAnsi="Arial" w:cs="Arial"/>
      <w:sz w:val="18"/>
      <w:szCs w:val="18"/>
    </w:rPr>
  </w:style>
  <w:style w:type="paragraph" w:customStyle="1" w:styleId="duologRegisterSummaryTitle">
    <w:name w:val="duologRegisterSummaryTitle"/>
    <w:basedOn w:val="Normal"/>
    <w:next w:val="Normal"/>
    <w:rsid w:val="00E61363"/>
    <w:pPr>
      <w:keepNext/>
      <w:autoSpaceDE w:val="0"/>
      <w:autoSpaceDN w:val="0"/>
      <w:spacing w:before="180" w:after="120"/>
    </w:pPr>
    <w:rPr>
      <w:rFonts w:eastAsia="Times New Roman"/>
      <w:i/>
      <w:iCs/>
    </w:rPr>
  </w:style>
  <w:style w:type="table" w:styleId="TableGrid">
    <w:name w:val="Table Grid"/>
    <w:basedOn w:val="TableNormal"/>
    <w:uiPriority w:val="59"/>
    <w:rsid w:val="00321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9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Abhishek Shankar</dc:creator>
  <cp:lastModifiedBy>Li, Peter</cp:lastModifiedBy>
  <cp:revision>2</cp:revision>
  <dcterms:created xsi:type="dcterms:W3CDTF">2018-03-12T02:35:00Z</dcterms:created>
  <dcterms:modified xsi:type="dcterms:W3CDTF">2018-03-12T02:35:00Z</dcterms:modified>
</cp:coreProperties>
</file>