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11411" w14:textId="77777777" w:rsidR="00EF7FC1" w:rsidRPr="00FA0AFE" w:rsidRDefault="00EF7FC1" w:rsidP="008005AF">
      <w:pPr>
        <w:pStyle w:val="paragraph"/>
        <w:spacing w:before="0"/>
        <w:rPr>
          <w:rFonts w:ascii="Arial" w:hAnsi="Arial" w:cs="Arial"/>
        </w:rPr>
      </w:pPr>
      <w:bookmarkStart w:id="0" w:name="_GoBack"/>
      <w:bookmarkEnd w:id="0"/>
    </w:p>
    <w:p w14:paraId="4DC11412" w14:textId="77777777" w:rsidR="00EF7FC1" w:rsidRDefault="00EF7FC1" w:rsidP="008005AF">
      <w:pPr>
        <w:pStyle w:val="paragraph"/>
        <w:spacing w:before="0"/>
      </w:pPr>
    </w:p>
    <w:p w14:paraId="4DC11413" w14:textId="77777777" w:rsidR="00EF7FC1" w:rsidRDefault="00EF7FC1" w:rsidP="008005AF">
      <w:pPr>
        <w:pStyle w:val="paragraph"/>
        <w:spacing w:before="0"/>
      </w:pPr>
    </w:p>
    <w:p w14:paraId="4DC11414" w14:textId="77777777" w:rsidR="00EF7FC1" w:rsidRDefault="00EF7FC1" w:rsidP="008005AF">
      <w:pPr>
        <w:pStyle w:val="paragraph"/>
        <w:spacing w:before="0"/>
      </w:pPr>
    </w:p>
    <w:p w14:paraId="4DC11415" w14:textId="77777777" w:rsidR="00EF7FC1" w:rsidRDefault="00EF7FC1" w:rsidP="008005AF">
      <w:pPr>
        <w:pStyle w:val="paragraph"/>
        <w:spacing w:before="0"/>
      </w:pPr>
    </w:p>
    <w:p w14:paraId="4DC11416" w14:textId="77777777" w:rsidR="00EF7FC1" w:rsidRDefault="00EF7FC1" w:rsidP="00F61100">
      <w:pPr>
        <w:pStyle w:val="Title"/>
        <w:rPr>
          <w:sz w:val="52"/>
          <w:szCs w:val="52"/>
        </w:rPr>
      </w:pPr>
    </w:p>
    <w:p w14:paraId="4DC11417" w14:textId="77777777" w:rsidR="00EF7FC1" w:rsidRDefault="00EF7FC1" w:rsidP="00CB21AC">
      <w:pPr>
        <w:pStyle w:val="Title"/>
        <w:rPr>
          <w:sz w:val="52"/>
          <w:szCs w:val="52"/>
        </w:rPr>
      </w:pPr>
    </w:p>
    <w:p w14:paraId="4DC11418" w14:textId="77777777" w:rsidR="00EF7FC1" w:rsidRDefault="00EF7FC1" w:rsidP="00CB21AC">
      <w:pPr>
        <w:pStyle w:val="Title"/>
        <w:rPr>
          <w:sz w:val="52"/>
          <w:szCs w:val="52"/>
        </w:rPr>
      </w:pPr>
    </w:p>
    <w:p w14:paraId="4DC11419" w14:textId="77777777" w:rsidR="00EF7FC1" w:rsidRPr="005B092E" w:rsidRDefault="00EF7FC1" w:rsidP="005B092E">
      <w:pPr>
        <w:jc w:val="center"/>
        <w:rPr>
          <w:b/>
          <w:sz w:val="52"/>
          <w:szCs w:val="52"/>
        </w:rPr>
      </w:pPr>
    </w:p>
    <w:p w14:paraId="4DC1141A" w14:textId="77777777" w:rsidR="00EF7FC1" w:rsidRDefault="00EF7FC1" w:rsidP="001A6DC6">
      <w:pPr>
        <w:pStyle w:val="Title"/>
        <w:rPr>
          <w:rFonts w:cs="Arial"/>
          <w:sz w:val="52"/>
          <w:szCs w:val="52"/>
        </w:rPr>
      </w:pPr>
    </w:p>
    <w:p w14:paraId="4DC1141B" w14:textId="77777777" w:rsidR="00535FB4" w:rsidRDefault="00535FB4" w:rsidP="00326A9C">
      <w:pPr>
        <w:shd w:val="clear" w:color="auto" w:fill="000000" w:themeFill="text1"/>
        <w:jc w:val="center"/>
        <w:rPr>
          <w:b/>
          <w:sz w:val="48"/>
          <w:szCs w:val="48"/>
        </w:rPr>
      </w:pPr>
      <w:r>
        <w:rPr>
          <w:b/>
          <w:sz w:val="48"/>
          <w:szCs w:val="48"/>
        </w:rPr>
        <w:t>UCD3138 - Using Boot Flash and the Serial Port for Program Upgrades in the Field</w:t>
      </w:r>
      <w:r w:rsidDel="00535FB4">
        <w:rPr>
          <w:b/>
          <w:sz w:val="48"/>
          <w:szCs w:val="48"/>
        </w:rPr>
        <w:t xml:space="preserve"> </w:t>
      </w:r>
    </w:p>
    <w:p w14:paraId="4DC1141C" w14:textId="77777777" w:rsidR="00EF7FC1" w:rsidRPr="00EA703D" w:rsidRDefault="00EF7FC1" w:rsidP="005B092E">
      <w:pPr>
        <w:jc w:val="center"/>
        <w:rPr>
          <w:b/>
          <w:sz w:val="48"/>
          <w:szCs w:val="48"/>
        </w:rPr>
      </w:pPr>
    </w:p>
    <w:p w14:paraId="4DC1141D" w14:textId="77777777" w:rsidR="00535FB4" w:rsidRDefault="00535FB4" w:rsidP="00535FB4">
      <w:pPr>
        <w:jc w:val="center"/>
        <w:rPr>
          <w:b/>
          <w:sz w:val="32"/>
          <w:szCs w:val="32"/>
        </w:rPr>
      </w:pPr>
      <w:r>
        <w:rPr>
          <w:b/>
          <w:sz w:val="32"/>
          <w:szCs w:val="32"/>
        </w:rPr>
        <w:t>Version 0.1</w:t>
      </w:r>
    </w:p>
    <w:p w14:paraId="4DC1141E" w14:textId="77777777" w:rsidR="00535FB4" w:rsidRDefault="004203D2" w:rsidP="00535FB4">
      <w:pPr>
        <w:jc w:val="center"/>
        <w:rPr>
          <w:b/>
          <w:sz w:val="32"/>
          <w:szCs w:val="32"/>
        </w:rPr>
      </w:pPr>
      <w:r>
        <w:rPr>
          <w:b/>
          <w:sz w:val="32"/>
          <w:szCs w:val="32"/>
        </w:rPr>
        <w:t>January 2014</w:t>
      </w:r>
    </w:p>
    <w:p w14:paraId="4DC1141F" w14:textId="77777777" w:rsidR="00EF7FC1" w:rsidRPr="005B092E" w:rsidRDefault="00EF7FC1" w:rsidP="005B092E">
      <w:pPr>
        <w:jc w:val="center"/>
        <w:rPr>
          <w:b/>
          <w:sz w:val="52"/>
          <w:szCs w:val="52"/>
        </w:rPr>
      </w:pPr>
    </w:p>
    <w:p w14:paraId="4DC11420" w14:textId="77777777" w:rsidR="00EF7FC1" w:rsidRPr="00BA5081" w:rsidRDefault="00EF7FC1" w:rsidP="00BA5081"/>
    <w:p w14:paraId="4DC11421" w14:textId="77777777" w:rsidR="00EF7FC1" w:rsidRDefault="00EF7FC1" w:rsidP="008005AF">
      <w:pPr>
        <w:pStyle w:val="paragraph"/>
        <w:spacing w:before="0"/>
      </w:pPr>
    </w:p>
    <w:p w14:paraId="4DC11422" w14:textId="77777777" w:rsidR="00EF7FC1" w:rsidRDefault="00EF7FC1" w:rsidP="008005AF">
      <w:pPr>
        <w:pStyle w:val="paragraph"/>
        <w:spacing w:before="0"/>
      </w:pPr>
    </w:p>
    <w:p w14:paraId="4DC11423" w14:textId="77777777" w:rsidR="00EF7FC1" w:rsidRDefault="00EF7FC1" w:rsidP="008005AF">
      <w:pPr>
        <w:pStyle w:val="paragraph"/>
        <w:spacing w:before="0"/>
      </w:pPr>
    </w:p>
    <w:p w14:paraId="4DC11424" w14:textId="77777777" w:rsidR="00EF7FC1" w:rsidRDefault="00EF7FC1" w:rsidP="008005AF">
      <w:pPr>
        <w:pStyle w:val="paragraph"/>
        <w:spacing w:before="0"/>
      </w:pPr>
    </w:p>
    <w:p w14:paraId="4DC11425" w14:textId="77777777" w:rsidR="00EF7FC1" w:rsidRDefault="00EF7FC1" w:rsidP="008005AF">
      <w:pPr>
        <w:pStyle w:val="paragraph"/>
        <w:spacing w:before="0"/>
      </w:pPr>
    </w:p>
    <w:p w14:paraId="4DC11426" w14:textId="77777777" w:rsidR="00EF7FC1" w:rsidRDefault="00EF7FC1" w:rsidP="008005AF">
      <w:pPr>
        <w:pStyle w:val="paragraph"/>
        <w:spacing w:before="0"/>
      </w:pPr>
    </w:p>
    <w:p w14:paraId="4DC11427" w14:textId="77777777" w:rsidR="00EF7FC1" w:rsidRDefault="00EF7FC1" w:rsidP="008005AF">
      <w:pPr>
        <w:pStyle w:val="paragraph"/>
        <w:spacing w:before="0"/>
      </w:pPr>
    </w:p>
    <w:p w14:paraId="4DC11428" w14:textId="77777777" w:rsidR="00EF7FC1" w:rsidRDefault="00EF7FC1" w:rsidP="008005AF">
      <w:pPr>
        <w:pStyle w:val="paragraph"/>
        <w:spacing w:before="0"/>
      </w:pPr>
    </w:p>
    <w:p w14:paraId="4DC11429" w14:textId="77777777" w:rsidR="00EF7FC1" w:rsidRDefault="00EF7FC1" w:rsidP="008005AF">
      <w:pPr>
        <w:pStyle w:val="paragraph"/>
        <w:spacing w:before="0"/>
      </w:pPr>
    </w:p>
    <w:p w14:paraId="4DC1142A" w14:textId="77777777" w:rsidR="00EF7FC1" w:rsidRDefault="00EF7FC1" w:rsidP="008005AF">
      <w:pPr>
        <w:pStyle w:val="paragraph"/>
        <w:spacing w:before="0"/>
      </w:pPr>
    </w:p>
    <w:p w14:paraId="4DC1142B" w14:textId="77777777" w:rsidR="00EF7FC1" w:rsidRDefault="00EF7FC1" w:rsidP="008005AF">
      <w:pPr>
        <w:pStyle w:val="paragraph"/>
        <w:spacing w:before="0"/>
      </w:pPr>
    </w:p>
    <w:p w14:paraId="4DC1142C" w14:textId="77777777" w:rsidR="00EF7FC1" w:rsidRDefault="00EF7FC1" w:rsidP="008005AF">
      <w:pPr>
        <w:pStyle w:val="paragraph"/>
        <w:spacing w:before="0"/>
      </w:pPr>
    </w:p>
    <w:p w14:paraId="4DC1142D" w14:textId="77777777" w:rsidR="00EF7FC1" w:rsidRDefault="00EF7FC1" w:rsidP="008005AF">
      <w:pPr>
        <w:pStyle w:val="paragraph"/>
        <w:spacing w:before="0"/>
      </w:pPr>
    </w:p>
    <w:p w14:paraId="4DC1142E" w14:textId="77777777" w:rsidR="00EF7FC1" w:rsidRDefault="00EF7FC1" w:rsidP="008005AF">
      <w:pPr>
        <w:pStyle w:val="paragraph"/>
        <w:spacing w:before="0"/>
      </w:pPr>
    </w:p>
    <w:p w14:paraId="4DC1142F" w14:textId="77777777" w:rsidR="00EF7FC1" w:rsidRDefault="00EF7FC1" w:rsidP="008005AF">
      <w:pPr>
        <w:pStyle w:val="paragraph"/>
        <w:spacing w:before="0"/>
      </w:pPr>
    </w:p>
    <w:p w14:paraId="4DC11430" w14:textId="77777777" w:rsidR="00EF7FC1" w:rsidRDefault="00EF7FC1" w:rsidP="008005AF">
      <w:pPr>
        <w:pStyle w:val="paragraph"/>
        <w:spacing w:before="0"/>
      </w:pPr>
    </w:p>
    <w:p w14:paraId="4DC11431" w14:textId="77777777" w:rsidR="00EF7FC1" w:rsidRDefault="00EF7FC1" w:rsidP="008005AF">
      <w:pPr>
        <w:pStyle w:val="paragraph"/>
        <w:spacing w:before="0"/>
      </w:pPr>
    </w:p>
    <w:p w14:paraId="4DC11432" w14:textId="77777777" w:rsidR="00EF7FC1" w:rsidRDefault="00EF7FC1" w:rsidP="008005AF">
      <w:pPr>
        <w:pStyle w:val="paragraph"/>
        <w:spacing w:before="0"/>
      </w:pPr>
    </w:p>
    <w:p w14:paraId="4DC11433" w14:textId="77777777" w:rsidR="00EF7FC1" w:rsidRDefault="00EF7FC1" w:rsidP="008005AF">
      <w:pPr>
        <w:pStyle w:val="paragraph"/>
        <w:spacing w:before="0"/>
      </w:pPr>
    </w:p>
    <w:p w14:paraId="4DC11434" w14:textId="77777777" w:rsidR="00EF7FC1" w:rsidRDefault="00EF7FC1" w:rsidP="008005AF">
      <w:pPr>
        <w:pStyle w:val="paragraph"/>
        <w:spacing w:before="0"/>
      </w:pPr>
    </w:p>
    <w:p w14:paraId="4DC11435" w14:textId="77777777" w:rsidR="00EF7FC1" w:rsidRDefault="00EF7FC1" w:rsidP="008005AF">
      <w:pPr>
        <w:pStyle w:val="paragraph"/>
        <w:spacing w:before="0"/>
      </w:pPr>
    </w:p>
    <w:p w14:paraId="4DC11436" w14:textId="77777777" w:rsidR="00EF7FC1" w:rsidRDefault="00EF7FC1" w:rsidP="008005AF">
      <w:pPr>
        <w:pStyle w:val="paragraph"/>
        <w:spacing w:before="0"/>
      </w:pPr>
    </w:p>
    <w:p w14:paraId="4DC11437" w14:textId="77777777" w:rsidR="00EF7FC1" w:rsidRDefault="00EF7FC1" w:rsidP="008005AF">
      <w:pPr>
        <w:pStyle w:val="paragraph"/>
        <w:spacing w:before="0"/>
      </w:pPr>
    </w:p>
    <w:p w14:paraId="4DC11438" w14:textId="77777777" w:rsidR="00EF7FC1" w:rsidRDefault="00EF7FC1" w:rsidP="008005AF">
      <w:pPr>
        <w:pStyle w:val="paragraph"/>
        <w:spacing w:before="0"/>
      </w:pPr>
    </w:p>
    <w:p w14:paraId="4DC11439" w14:textId="77777777" w:rsidR="00EF7FC1" w:rsidRDefault="00EF7FC1" w:rsidP="008005AF">
      <w:pPr>
        <w:pStyle w:val="paragraph"/>
        <w:spacing w:before="0"/>
      </w:pPr>
    </w:p>
    <w:p w14:paraId="4DC1143A" w14:textId="77777777" w:rsidR="00EF7FC1" w:rsidRDefault="00EF7FC1" w:rsidP="008005AF">
      <w:pPr>
        <w:pStyle w:val="paragraph"/>
        <w:spacing w:before="0"/>
      </w:pPr>
    </w:p>
    <w:p w14:paraId="4DC1143B" w14:textId="77777777" w:rsidR="00EF7FC1" w:rsidRDefault="00EF7FC1" w:rsidP="008005AF">
      <w:pPr>
        <w:pStyle w:val="paragraph"/>
        <w:spacing w:before="0"/>
      </w:pPr>
    </w:p>
    <w:p w14:paraId="4DC1143C" w14:textId="77777777" w:rsidR="00EF7FC1" w:rsidRDefault="00EF7FC1" w:rsidP="008005AF">
      <w:pPr>
        <w:pStyle w:val="paragraph"/>
        <w:spacing w:before="0"/>
      </w:pPr>
    </w:p>
    <w:p w14:paraId="4DC1143D" w14:textId="77777777" w:rsidR="00EF7FC1" w:rsidRDefault="00EF7FC1" w:rsidP="008005AF">
      <w:pPr>
        <w:pStyle w:val="paragraph"/>
        <w:spacing w:before="0"/>
      </w:pPr>
    </w:p>
    <w:p w14:paraId="4DC1143E" w14:textId="77777777" w:rsidR="00EF7FC1" w:rsidRDefault="00EF7FC1" w:rsidP="008005AF">
      <w:pPr>
        <w:pStyle w:val="paragraph"/>
        <w:spacing w:before="0"/>
      </w:pPr>
    </w:p>
    <w:p w14:paraId="4DC1143F" w14:textId="77777777" w:rsidR="00EF7FC1" w:rsidRDefault="00EF7FC1" w:rsidP="008005AF">
      <w:pPr>
        <w:pStyle w:val="paragraph"/>
        <w:spacing w:before="0"/>
      </w:pPr>
    </w:p>
    <w:p w14:paraId="4DC11440" w14:textId="77777777" w:rsidR="00EF7FC1" w:rsidRDefault="00EF7FC1" w:rsidP="008005AF">
      <w:pPr>
        <w:pStyle w:val="paragraph"/>
        <w:spacing w:before="0"/>
      </w:pPr>
    </w:p>
    <w:p w14:paraId="4DC11441" w14:textId="77777777" w:rsidR="00EF7FC1" w:rsidRDefault="00EF7FC1" w:rsidP="008005AF">
      <w:pPr>
        <w:pStyle w:val="paragraph"/>
        <w:spacing w:before="0"/>
        <w:sectPr w:rsidR="00EF7FC1" w:rsidSect="003D0B2A">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555" w:right="907" w:bottom="1656" w:left="1195" w:header="475" w:footer="475" w:gutter="0"/>
          <w:cols w:num="2" w:space="720" w:equalWidth="0">
            <w:col w:w="9365" w:space="-1"/>
            <w:col w:w="-1"/>
          </w:cols>
          <w:docGrid w:linePitch="272"/>
        </w:sectPr>
      </w:pPr>
    </w:p>
    <w:p w14:paraId="4DC11442" w14:textId="77777777" w:rsidR="00EF7FC1" w:rsidRDefault="00EF7FC1" w:rsidP="00DF65D3">
      <w:pPr>
        <w:pStyle w:val="para"/>
        <w:ind w:left="0"/>
        <w:rPr>
          <w:rFonts w:ascii="Arial" w:eastAsia="MS Mincho" w:hAnsi="Arial" w:cs="Arial"/>
          <w:b/>
          <w:bCs/>
          <w:lang w:eastAsia="ja-JP"/>
        </w:rPr>
        <w:sectPr w:rsidR="00EF7FC1" w:rsidSect="00C4559A">
          <w:headerReference w:type="even" r:id="rId17"/>
          <w:headerReference w:type="default" r:id="rId18"/>
          <w:footerReference w:type="even" r:id="rId19"/>
          <w:footerReference w:type="default" r:id="rId20"/>
          <w:headerReference w:type="first" r:id="rId21"/>
          <w:type w:val="continuous"/>
          <w:pgSz w:w="12240" w:h="15840" w:code="1"/>
          <w:pgMar w:top="1555" w:right="900" w:bottom="1663" w:left="1200" w:header="480" w:footer="480" w:gutter="0"/>
          <w:cols w:space="720"/>
          <w:titlePg/>
        </w:sectPr>
      </w:pPr>
    </w:p>
    <w:p w14:paraId="4DC11443" w14:textId="77777777" w:rsidR="00EF7FC1" w:rsidRPr="00E61198" w:rsidRDefault="00EF7FC1" w:rsidP="001A6DC6">
      <w:pPr>
        <w:rPr>
          <w:b/>
          <w:sz w:val="24"/>
          <w:szCs w:val="24"/>
        </w:rPr>
      </w:pPr>
      <w:bookmarkStart w:id="1" w:name="_Toc159234906"/>
      <w:bookmarkStart w:id="2" w:name="_Toc159235493"/>
      <w:bookmarkStart w:id="3" w:name="_Toc160417734"/>
      <w:bookmarkStart w:id="4" w:name="_Toc160444576"/>
      <w:bookmarkStart w:id="5" w:name="_Toc160445028"/>
      <w:bookmarkStart w:id="6" w:name="_Toc164677054"/>
      <w:r w:rsidRPr="00E61198">
        <w:rPr>
          <w:b/>
          <w:sz w:val="24"/>
          <w:szCs w:val="24"/>
        </w:rPr>
        <w:lastRenderedPageBreak/>
        <w:t>Table of Contents</w:t>
      </w:r>
      <w:bookmarkEnd w:id="1"/>
      <w:bookmarkEnd w:id="2"/>
      <w:bookmarkEnd w:id="3"/>
      <w:bookmarkEnd w:id="4"/>
      <w:bookmarkEnd w:id="5"/>
      <w:bookmarkEnd w:id="6"/>
    </w:p>
    <w:p w14:paraId="4DC11444" w14:textId="77777777" w:rsidR="0039649B" w:rsidRDefault="00EF7FC1">
      <w:pPr>
        <w:pStyle w:val="TOC1"/>
        <w:tabs>
          <w:tab w:val="left" w:pos="480"/>
          <w:tab w:val="right" w:leader="dot" w:pos="9350"/>
        </w:tabs>
        <w:rPr>
          <w:rFonts w:asciiTheme="minorHAnsi" w:eastAsiaTheme="minorEastAsia" w:hAnsiTheme="minorHAnsi" w:cstheme="minorBidi"/>
          <w:noProof/>
          <w:sz w:val="22"/>
          <w:szCs w:val="22"/>
        </w:rPr>
      </w:pPr>
      <w:r w:rsidRPr="00CF77FE">
        <w:rPr>
          <w:rFonts w:ascii="Helvetica" w:hAnsi="Helvetica" w:cs="Helvetica"/>
          <w:u w:val="single"/>
        </w:rPr>
        <w:fldChar w:fldCharType="begin"/>
      </w:r>
      <w:r w:rsidRPr="00CF77FE">
        <w:rPr>
          <w:rFonts w:ascii="Helvetica" w:hAnsi="Helvetica" w:cs="Helvetica"/>
          <w:u w:val="single"/>
        </w:rPr>
        <w:instrText xml:space="preserve"> TOC \o "1-3" \h \z \u </w:instrText>
      </w:r>
      <w:r w:rsidRPr="00CF77FE">
        <w:rPr>
          <w:rFonts w:ascii="Helvetica" w:hAnsi="Helvetica" w:cs="Helvetica"/>
          <w:u w:val="single"/>
        </w:rPr>
        <w:fldChar w:fldCharType="separate"/>
      </w:r>
      <w:hyperlink w:anchor="_Toc376434207" w:history="1">
        <w:r w:rsidR="0039649B" w:rsidRPr="00836F9E">
          <w:rPr>
            <w:rStyle w:val="Hyperlink"/>
            <w:noProof/>
          </w:rPr>
          <w:t>1</w:t>
        </w:r>
        <w:r w:rsidR="0039649B">
          <w:rPr>
            <w:rFonts w:asciiTheme="minorHAnsi" w:eastAsiaTheme="minorEastAsia" w:hAnsiTheme="minorHAnsi" w:cstheme="minorBidi"/>
            <w:noProof/>
            <w:sz w:val="22"/>
            <w:szCs w:val="22"/>
          </w:rPr>
          <w:tab/>
        </w:r>
        <w:r w:rsidR="0039649B" w:rsidRPr="00836F9E">
          <w:rPr>
            <w:rStyle w:val="Hyperlink"/>
            <w:noProof/>
          </w:rPr>
          <w:t>Introduction</w:t>
        </w:r>
        <w:r w:rsidR="0039649B">
          <w:rPr>
            <w:noProof/>
            <w:webHidden/>
          </w:rPr>
          <w:tab/>
        </w:r>
        <w:r w:rsidR="0039649B">
          <w:rPr>
            <w:noProof/>
            <w:webHidden/>
          </w:rPr>
          <w:fldChar w:fldCharType="begin"/>
        </w:r>
        <w:r w:rsidR="0039649B">
          <w:rPr>
            <w:noProof/>
            <w:webHidden/>
          </w:rPr>
          <w:instrText xml:space="preserve"> PAGEREF _Toc376434207 \h </w:instrText>
        </w:r>
        <w:r w:rsidR="0039649B">
          <w:rPr>
            <w:noProof/>
            <w:webHidden/>
          </w:rPr>
        </w:r>
        <w:r w:rsidR="0039649B">
          <w:rPr>
            <w:noProof/>
            <w:webHidden/>
          </w:rPr>
          <w:fldChar w:fldCharType="separate"/>
        </w:r>
        <w:r w:rsidR="0039649B">
          <w:rPr>
            <w:noProof/>
            <w:webHidden/>
          </w:rPr>
          <w:t>3</w:t>
        </w:r>
        <w:r w:rsidR="0039649B">
          <w:rPr>
            <w:noProof/>
            <w:webHidden/>
          </w:rPr>
          <w:fldChar w:fldCharType="end"/>
        </w:r>
      </w:hyperlink>
    </w:p>
    <w:p w14:paraId="4DC11445"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08" w:history="1">
        <w:r w:rsidR="0039649B" w:rsidRPr="00836F9E">
          <w:rPr>
            <w:rStyle w:val="Hyperlink"/>
            <w:noProof/>
          </w:rPr>
          <w:t>1.1</w:t>
        </w:r>
        <w:r w:rsidR="0039649B">
          <w:rPr>
            <w:rFonts w:asciiTheme="minorHAnsi" w:eastAsiaTheme="minorEastAsia" w:hAnsiTheme="minorHAnsi" w:cstheme="minorBidi"/>
            <w:noProof/>
            <w:sz w:val="22"/>
            <w:szCs w:val="22"/>
          </w:rPr>
          <w:tab/>
        </w:r>
        <w:r w:rsidR="0039649B" w:rsidRPr="00836F9E">
          <w:rPr>
            <w:rStyle w:val="Hyperlink"/>
            <w:noProof/>
          </w:rPr>
          <w:t>Abbreviations and definitions</w:t>
        </w:r>
        <w:r w:rsidR="0039649B">
          <w:rPr>
            <w:noProof/>
            <w:webHidden/>
          </w:rPr>
          <w:tab/>
        </w:r>
        <w:r w:rsidR="0039649B">
          <w:rPr>
            <w:noProof/>
            <w:webHidden/>
          </w:rPr>
          <w:fldChar w:fldCharType="begin"/>
        </w:r>
        <w:r w:rsidR="0039649B">
          <w:rPr>
            <w:noProof/>
            <w:webHidden/>
          </w:rPr>
          <w:instrText xml:space="preserve"> PAGEREF _Toc376434208 \h </w:instrText>
        </w:r>
        <w:r w:rsidR="0039649B">
          <w:rPr>
            <w:noProof/>
            <w:webHidden/>
          </w:rPr>
        </w:r>
        <w:r w:rsidR="0039649B">
          <w:rPr>
            <w:noProof/>
            <w:webHidden/>
          </w:rPr>
          <w:fldChar w:fldCharType="separate"/>
        </w:r>
        <w:r w:rsidR="0039649B">
          <w:rPr>
            <w:noProof/>
            <w:webHidden/>
          </w:rPr>
          <w:t>3</w:t>
        </w:r>
        <w:r w:rsidR="0039649B">
          <w:rPr>
            <w:noProof/>
            <w:webHidden/>
          </w:rPr>
          <w:fldChar w:fldCharType="end"/>
        </w:r>
      </w:hyperlink>
    </w:p>
    <w:p w14:paraId="4DC11446"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09" w:history="1">
        <w:r w:rsidR="0039649B" w:rsidRPr="00836F9E">
          <w:rPr>
            <w:rStyle w:val="Hyperlink"/>
            <w:noProof/>
          </w:rPr>
          <w:t>2</w:t>
        </w:r>
        <w:r w:rsidR="0039649B">
          <w:rPr>
            <w:rFonts w:asciiTheme="minorHAnsi" w:eastAsiaTheme="minorEastAsia" w:hAnsiTheme="minorHAnsi" w:cstheme="minorBidi"/>
            <w:noProof/>
            <w:sz w:val="22"/>
            <w:szCs w:val="22"/>
          </w:rPr>
          <w:tab/>
        </w:r>
        <w:r w:rsidR="0039649B" w:rsidRPr="00836F9E">
          <w:rPr>
            <w:rStyle w:val="Hyperlink"/>
            <w:noProof/>
          </w:rPr>
          <w:t>Evaluating the demo software</w:t>
        </w:r>
        <w:r w:rsidR="0039649B">
          <w:rPr>
            <w:noProof/>
            <w:webHidden/>
          </w:rPr>
          <w:tab/>
        </w:r>
        <w:r w:rsidR="0039649B">
          <w:rPr>
            <w:noProof/>
            <w:webHidden/>
          </w:rPr>
          <w:fldChar w:fldCharType="begin"/>
        </w:r>
        <w:r w:rsidR="0039649B">
          <w:rPr>
            <w:noProof/>
            <w:webHidden/>
          </w:rPr>
          <w:instrText xml:space="preserve"> PAGEREF _Toc376434209 \h </w:instrText>
        </w:r>
        <w:r w:rsidR="0039649B">
          <w:rPr>
            <w:noProof/>
            <w:webHidden/>
          </w:rPr>
        </w:r>
        <w:r w:rsidR="0039649B">
          <w:rPr>
            <w:noProof/>
            <w:webHidden/>
          </w:rPr>
          <w:fldChar w:fldCharType="separate"/>
        </w:r>
        <w:r w:rsidR="0039649B">
          <w:rPr>
            <w:noProof/>
            <w:webHidden/>
          </w:rPr>
          <w:t>3</w:t>
        </w:r>
        <w:r w:rsidR="0039649B">
          <w:rPr>
            <w:noProof/>
            <w:webHidden/>
          </w:rPr>
          <w:fldChar w:fldCharType="end"/>
        </w:r>
      </w:hyperlink>
    </w:p>
    <w:p w14:paraId="4DC11447"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10" w:history="1">
        <w:r w:rsidR="0039649B" w:rsidRPr="00836F9E">
          <w:rPr>
            <w:rStyle w:val="Hyperlink"/>
            <w:noProof/>
          </w:rPr>
          <w:t>2.1</w:t>
        </w:r>
        <w:r w:rsidR="0039649B">
          <w:rPr>
            <w:rFonts w:asciiTheme="minorHAnsi" w:eastAsiaTheme="minorEastAsia" w:hAnsiTheme="minorHAnsi" w:cstheme="minorBidi"/>
            <w:noProof/>
            <w:sz w:val="22"/>
            <w:szCs w:val="22"/>
          </w:rPr>
          <w:tab/>
        </w:r>
        <w:r w:rsidR="0039649B" w:rsidRPr="00836F9E">
          <w:rPr>
            <w:rStyle w:val="Hyperlink"/>
            <w:noProof/>
          </w:rPr>
          <w:t>Prerequisites</w:t>
        </w:r>
        <w:r w:rsidR="0039649B">
          <w:rPr>
            <w:noProof/>
            <w:webHidden/>
          </w:rPr>
          <w:tab/>
        </w:r>
        <w:r w:rsidR="0039649B">
          <w:rPr>
            <w:noProof/>
            <w:webHidden/>
          </w:rPr>
          <w:fldChar w:fldCharType="begin"/>
        </w:r>
        <w:r w:rsidR="0039649B">
          <w:rPr>
            <w:noProof/>
            <w:webHidden/>
          </w:rPr>
          <w:instrText xml:space="preserve"> PAGEREF _Toc376434210 \h </w:instrText>
        </w:r>
        <w:r w:rsidR="0039649B">
          <w:rPr>
            <w:noProof/>
            <w:webHidden/>
          </w:rPr>
        </w:r>
        <w:r w:rsidR="0039649B">
          <w:rPr>
            <w:noProof/>
            <w:webHidden/>
          </w:rPr>
          <w:fldChar w:fldCharType="separate"/>
        </w:r>
        <w:r w:rsidR="0039649B">
          <w:rPr>
            <w:noProof/>
            <w:webHidden/>
          </w:rPr>
          <w:t>4</w:t>
        </w:r>
        <w:r w:rsidR="0039649B">
          <w:rPr>
            <w:noProof/>
            <w:webHidden/>
          </w:rPr>
          <w:fldChar w:fldCharType="end"/>
        </w:r>
      </w:hyperlink>
    </w:p>
    <w:p w14:paraId="4DC11448"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11" w:history="1">
        <w:r w:rsidR="0039649B" w:rsidRPr="00836F9E">
          <w:rPr>
            <w:rStyle w:val="Hyperlink"/>
            <w:noProof/>
          </w:rPr>
          <w:t>2.2</w:t>
        </w:r>
        <w:r w:rsidR="0039649B">
          <w:rPr>
            <w:rFonts w:asciiTheme="minorHAnsi" w:eastAsiaTheme="minorEastAsia" w:hAnsiTheme="minorHAnsi" w:cstheme="minorBidi"/>
            <w:noProof/>
            <w:sz w:val="22"/>
            <w:szCs w:val="22"/>
          </w:rPr>
          <w:tab/>
        </w:r>
        <w:r w:rsidR="0039649B" w:rsidRPr="00836F9E">
          <w:rPr>
            <w:rStyle w:val="Hyperlink"/>
            <w:noProof/>
          </w:rPr>
          <w:t>Downloading the bootflash code</w:t>
        </w:r>
        <w:r w:rsidR="0039649B">
          <w:rPr>
            <w:noProof/>
            <w:webHidden/>
          </w:rPr>
          <w:tab/>
        </w:r>
        <w:r w:rsidR="0039649B">
          <w:rPr>
            <w:noProof/>
            <w:webHidden/>
          </w:rPr>
          <w:fldChar w:fldCharType="begin"/>
        </w:r>
        <w:r w:rsidR="0039649B">
          <w:rPr>
            <w:noProof/>
            <w:webHidden/>
          </w:rPr>
          <w:instrText xml:space="preserve"> PAGEREF _Toc376434211 \h </w:instrText>
        </w:r>
        <w:r w:rsidR="0039649B">
          <w:rPr>
            <w:noProof/>
            <w:webHidden/>
          </w:rPr>
        </w:r>
        <w:r w:rsidR="0039649B">
          <w:rPr>
            <w:noProof/>
            <w:webHidden/>
          </w:rPr>
          <w:fldChar w:fldCharType="separate"/>
        </w:r>
        <w:r w:rsidR="0039649B">
          <w:rPr>
            <w:noProof/>
            <w:webHidden/>
          </w:rPr>
          <w:t>6</w:t>
        </w:r>
        <w:r w:rsidR="0039649B">
          <w:rPr>
            <w:noProof/>
            <w:webHidden/>
          </w:rPr>
          <w:fldChar w:fldCharType="end"/>
        </w:r>
      </w:hyperlink>
    </w:p>
    <w:p w14:paraId="4DC11449"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12" w:history="1">
        <w:r w:rsidR="0039649B" w:rsidRPr="00836F9E">
          <w:rPr>
            <w:rStyle w:val="Hyperlink"/>
            <w:noProof/>
          </w:rPr>
          <w:t>2.3</w:t>
        </w:r>
        <w:r w:rsidR="0039649B">
          <w:rPr>
            <w:rFonts w:asciiTheme="minorHAnsi" w:eastAsiaTheme="minorEastAsia" w:hAnsiTheme="minorHAnsi" w:cstheme="minorBidi"/>
            <w:noProof/>
            <w:sz w:val="22"/>
            <w:szCs w:val="22"/>
          </w:rPr>
          <w:tab/>
        </w:r>
        <w:r w:rsidR="0039649B" w:rsidRPr="00836F9E">
          <w:rPr>
            <w:rStyle w:val="Hyperlink"/>
            <w:noProof/>
          </w:rPr>
          <w:t>Downloading the user code</w:t>
        </w:r>
        <w:r w:rsidR="0039649B">
          <w:rPr>
            <w:noProof/>
            <w:webHidden/>
          </w:rPr>
          <w:tab/>
        </w:r>
        <w:r w:rsidR="0039649B">
          <w:rPr>
            <w:noProof/>
            <w:webHidden/>
          </w:rPr>
          <w:fldChar w:fldCharType="begin"/>
        </w:r>
        <w:r w:rsidR="0039649B">
          <w:rPr>
            <w:noProof/>
            <w:webHidden/>
          </w:rPr>
          <w:instrText xml:space="preserve"> PAGEREF _Toc376434212 \h </w:instrText>
        </w:r>
        <w:r w:rsidR="0039649B">
          <w:rPr>
            <w:noProof/>
            <w:webHidden/>
          </w:rPr>
        </w:r>
        <w:r w:rsidR="0039649B">
          <w:rPr>
            <w:noProof/>
            <w:webHidden/>
          </w:rPr>
          <w:fldChar w:fldCharType="separate"/>
        </w:r>
        <w:r w:rsidR="0039649B">
          <w:rPr>
            <w:noProof/>
            <w:webHidden/>
          </w:rPr>
          <w:t>8</w:t>
        </w:r>
        <w:r w:rsidR="0039649B">
          <w:rPr>
            <w:noProof/>
            <w:webHidden/>
          </w:rPr>
          <w:fldChar w:fldCharType="end"/>
        </w:r>
      </w:hyperlink>
    </w:p>
    <w:p w14:paraId="4DC1144A"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13" w:history="1">
        <w:r w:rsidR="0039649B" w:rsidRPr="00836F9E">
          <w:rPr>
            <w:rStyle w:val="Hyperlink"/>
            <w:noProof/>
          </w:rPr>
          <w:t>2.4</w:t>
        </w:r>
        <w:r w:rsidR="0039649B">
          <w:rPr>
            <w:rFonts w:asciiTheme="minorHAnsi" w:eastAsiaTheme="minorEastAsia" w:hAnsiTheme="minorHAnsi" w:cstheme="minorBidi"/>
            <w:noProof/>
            <w:sz w:val="22"/>
            <w:szCs w:val="22"/>
          </w:rPr>
          <w:tab/>
        </w:r>
        <w:r w:rsidR="0039649B" w:rsidRPr="00836F9E">
          <w:rPr>
            <w:rStyle w:val="Hyperlink"/>
            <w:noProof/>
          </w:rPr>
          <w:t>Running the user code</w:t>
        </w:r>
        <w:r w:rsidR="0039649B">
          <w:rPr>
            <w:noProof/>
            <w:webHidden/>
          </w:rPr>
          <w:tab/>
        </w:r>
        <w:r w:rsidR="0039649B">
          <w:rPr>
            <w:noProof/>
            <w:webHidden/>
          </w:rPr>
          <w:fldChar w:fldCharType="begin"/>
        </w:r>
        <w:r w:rsidR="0039649B">
          <w:rPr>
            <w:noProof/>
            <w:webHidden/>
          </w:rPr>
          <w:instrText xml:space="preserve"> PAGEREF _Toc376434213 \h </w:instrText>
        </w:r>
        <w:r w:rsidR="0039649B">
          <w:rPr>
            <w:noProof/>
            <w:webHidden/>
          </w:rPr>
        </w:r>
        <w:r w:rsidR="0039649B">
          <w:rPr>
            <w:noProof/>
            <w:webHidden/>
          </w:rPr>
          <w:fldChar w:fldCharType="separate"/>
        </w:r>
        <w:r w:rsidR="0039649B">
          <w:rPr>
            <w:noProof/>
            <w:webHidden/>
          </w:rPr>
          <w:t>8</w:t>
        </w:r>
        <w:r w:rsidR="0039649B">
          <w:rPr>
            <w:noProof/>
            <w:webHidden/>
          </w:rPr>
          <w:fldChar w:fldCharType="end"/>
        </w:r>
      </w:hyperlink>
    </w:p>
    <w:p w14:paraId="4DC1144B"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14" w:history="1">
        <w:r w:rsidR="0039649B" w:rsidRPr="00836F9E">
          <w:rPr>
            <w:rStyle w:val="Hyperlink"/>
            <w:noProof/>
          </w:rPr>
          <w:t>2.5</w:t>
        </w:r>
        <w:r w:rsidR="0039649B">
          <w:rPr>
            <w:rFonts w:asciiTheme="minorHAnsi" w:eastAsiaTheme="minorEastAsia" w:hAnsiTheme="minorHAnsi" w:cstheme="minorBidi"/>
            <w:noProof/>
            <w:sz w:val="22"/>
            <w:szCs w:val="22"/>
          </w:rPr>
          <w:tab/>
        </w:r>
        <w:r w:rsidR="0039649B" w:rsidRPr="00836F9E">
          <w:rPr>
            <w:rStyle w:val="Hyperlink"/>
            <w:noProof/>
          </w:rPr>
          <w:t>Return to bootflash</w:t>
        </w:r>
        <w:r w:rsidR="0039649B">
          <w:rPr>
            <w:noProof/>
            <w:webHidden/>
          </w:rPr>
          <w:tab/>
        </w:r>
        <w:r w:rsidR="0039649B">
          <w:rPr>
            <w:noProof/>
            <w:webHidden/>
          </w:rPr>
          <w:fldChar w:fldCharType="begin"/>
        </w:r>
        <w:r w:rsidR="0039649B">
          <w:rPr>
            <w:noProof/>
            <w:webHidden/>
          </w:rPr>
          <w:instrText xml:space="preserve"> PAGEREF _Toc376434214 \h </w:instrText>
        </w:r>
        <w:r w:rsidR="0039649B">
          <w:rPr>
            <w:noProof/>
            <w:webHidden/>
          </w:rPr>
        </w:r>
        <w:r w:rsidR="0039649B">
          <w:rPr>
            <w:noProof/>
            <w:webHidden/>
          </w:rPr>
          <w:fldChar w:fldCharType="separate"/>
        </w:r>
        <w:r w:rsidR="0039649B">
          <w:rPr>
            <w:noProof/>
            <w:webHidden/>
          </w:rPr>
          <w:t>10</w:t>
        </w:r>
        <w:r w:rsidR="0039649B">
          <w:rPr>
            <w:noProof/>
            <w:webHidden/>
          </w:rPr>
          <w:fldChar w:fldCharType="end"/>
        </w:r>
      </w:hyperlink>
    </w:p>
    <w:p w14:paraId="4DC1144C"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15" w:history="1">
        <w:r w:rsidR="0039649B" w:rsidRPr="00836F9E">
          <w:rPr>
            <w:rStyle w:val="Hyperlink"/>
            <w:noProof/>
          </w:rPr>
          <w:t>2.6</w:t>
        </w:r>
        <w:r w:rsidR="0039649B">
          <w:rPr>
            <w:rFonts w:asciiTheme="minorHAnsi" w:eastAsiaTheme="minorEastAsia" w:hAnsiTheme="minorHAnsi" w:cstheme="minorBidi"/>
            <w:noProof/>
            <w:sz w:val="22"/>
            <w:szCs w:val="22"/>
          </w:rPr>
          <w:tab/>
        </w:r>
        <w:r w:rsidR="0039649B" w:rsidRPr="00836F9E">
          <w:rPr>
            <w:rStyle w:val="Hyperlink"/>
            <w:noProof/>
          </w:rPr>
          <w:t>Uploading the user program using the UART</w:t>
        </w:r>
        <w:r w:rsidR="0039649B">
          <w:rPr>
            <w:noProof/>
            <w:webHidden/>
          </w:rPr>
          <w:tab/>
        </w:r>
        <w:r w:rsidR="0039649B">
          <w:rPr>
            <w:noProof/>
            <w:webHidden/>
          </w:rPr>
          <w:fldChar w:fldCharType="begin"/>
        </w:r>
        <w:r w:rsidR="0039649B">
          <w:rPr>
            <w:noProof/>
            <w:webHidden/>
          </w:rPr>
          <w:instrText xml:space="preserve"> PAGEREF _Toc376434215 \h </w:instrText>
        </w:r>
        <w:r w:rsidR="0039649B">
          <w:rPr>
            <w:noProof/>
            <w:webHidden/>
          </w:rPr>
        </w:r>
        <w:r w:rsidR="0039649B">
          <w:rPr>
            <w:noProof/>
            <w:webHidden/>
          </w:rPr>
          <w:fldChar w:fldCharType="separate"/>
        </w:r>
        <w:r w:rsidR="0039649B">
          <w:rPr>
            <w:noProof/>
            <w:webHidden/>
          </w:rPr>
          <w:t>10</w:t>
        </w:r>
        <w:r w:rsidR="0039649B">
          <w:rPr>
            <w:noProof/>
            <w:webHidden/>
          </w:rPr>
          <w:fldChar w:fldCharType="end"/>
        </w:r>
      </w:hyperlink>
    </w:p>
    <w:p w14:paraId="4DC1144D"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16" w:history="1">
        <w:r w:rsidR="0039649B" w:rsidRPr="00836F9E">
          <w:rPr>
            <w:rStyle w:val="Hyperlink"/>
            <w:noProof/>
          </w:rPr>
          <w:t>2.7</w:t>
        </w:r>
        <w:r w:rsidR="0039649B">
          <w:rPr>
            <w:rFonts w:asciiTheme="minorHAnsi" w:eastAsiaTheme="minorEastAsia" w:hAnsiTheme="minorHAnsi" w:cstheme="minorBidi"/>
            <w:noProof/>
            <w:sz w:val="22"/>
            <w:szCs w:val="22"/>
          </w:rPr>
          <w:tab/>
        </w:r>
        <w:r w:rsidR="0039649B" w:rsidRPr="00836F9E">
          <w:rPr>
            <w:rStyle w:val="Hyperlink"/>
            <w:noProof/>
          </w:rPr>
          <w:t>Clearing checksums</w:t>
        </w:r>
        <w:r w:rsidR="0039649B">
          <w:rPr>
            <w:noProof/>
            <w:webHidden/>
          </w:rPr>
          <w:tab/>
        </w:r>
        <w:r w:rsidR="0039649B">
          <w:rPr>
            <w:noProof/>
            <w:webHidden/>
          </w:rPr>
          <w:fldChar w:fldCharType="begin"/>
        </w:r>
        <w:r w:rsidR="0039649B">
          <w:rPr>
            <w:noProof/>
            <w:webHidden/>
          </w:rPr>
          <w:instrText xml:space="preserve"> PAGEREF _Toc376434216 \h </w:instrText>
        </w:r>
        <w:r w:rsidR="0039649B">
          <w:rPr>
            <w:noProof/>
            <w:webHidden/>
          </w:rPr>
        </w:r>
        <w:r w:rsidR="0039649B">
          <w:rPr>
            <w:noProof/>
            <w:webHidden/>
          </w:rPr>
          <w:fldChar w:fldCharType="separate"/>
        </w:r>
        <w:r w:rsidR="0039649B">
          <w:rPr>
            <w:noProof/>
            <w:webHidden/>
          </w:rPr>
          <w:t>12</w:t>
        </w:r>
        <w:r w:rsidR="0039649B">
          <w:rPr>
            <w:noProof/>
            <w:webHidden/>
          </w:rPr>
          <w:fldChar w:fldCharType="end"/>
        </w:r>
      </w:hyperlink>
    </w:p>
    <w:p w14:paraId="4DC1144E"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17" w:history="1">
        <w:r w:rsidR="0039649B" w:rsidRPr="00836F9E">
          <w:rPr>
            <w:rStyle w:val="Hyperlink"/>
            <w:noProof/>
          </w:rPr>
          <w:t>3</w:t>
        </w:r>
        <w:r w:rsidR="0039649B">
          <w:rPr>
            <w:rFonts w:asciiTheme="minorHAnsi" w:eastAsiaTheme="minorEastAsia" w:hAnsiTheme="minorHAnsi" w:cstheme="minorBidi"/>
            <w:noProof/>
            <w:sz w:val="22"/>
            <w:szCs w:val="22"/>
          </w:rPr>
          <w:tab/>
        </w:r>
        <w:r w:rsidR="0039649B" w:rsidRPr="00836F9E">
          <w:rPr>
            <w:rStyle w:val="Hyperlink"/>
            <w:noProof/>
          </w:rPr>
          <w:t>Functions of Bootflash code</w:t>
        </w:r>
        <w:r w:rsidR="0039649B">
          <w:rPr>
            <w:noProof/>
            <w:webHidden/>
          </w:rPr>
          <w:tab/>
        </w:r>
        <w:r w:rsidR="0039649B">
          <w:rPr>
            <w:noProof/>
            <w:webHidden/>
          </w:rPr>
          <w:fldChar w:fldCharType="begin"/>
        </w:r>
        <w:r w:rsidR="0039649B">
          <w:rPr>
            <w:noProof/>
            <w:webHidden/>
          </w:rPr>
          <w:instrText xml:space="preserve"> PAGEREF _Toc376434217 \h </w:instrText>
        </w:r>
        <w:r w:rsidR="0039649B">
          <w:rPr>
            <w:noProof/>
            <w:webHidden/>
          </w:rPr>
        </w:r>
        <w:r w:rsidR="0039649B">
          <w:rPr>
            <w:noProof/>
            <w:webHidden/>
          </w:rPr>
          <w:fldChar w:fldCharType="separate"/>
        </w:r>
        <w:r w:rsidR="0039649B">
          <w:rPr>
            <w:noProof/>
            <w:webHidden/>
          </w:rPr>
          <w:t>13</w:t>
        </w:r>
        <w:r w:rsidR="0039649B">
          <w:rPr>
            <w:noProof/>
            <w:webHidden/>
          </w:rPr>
          <w:fldChar w:fldCharType="end"/>
        </w:r>
      </w:hyperlink>
    </w:p>
    <w:p w14:paraId="4DC1144F"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18" w:history="1">
        <w:r w:rsidR="0039649B" w:rsidRPr="00836F9E">
          <w:rPr>
            <w:rStyle w:val="Hyperlink"/>
            <w:noProof/>
          </w:rPr>
          <w:t>4</w:t>
        </w:r>
        <w:r w:rsidR="0039649B">
          <w:rPr>
            <w:rFonts w:asciiTheme="minorHAnsi" w:eastAsiaTheme="minorEastAsia" w:hAnsiTheme="minorHAnsi" w:cstheme="minorBidi"/>
            <w:noProof/>
            <w:sz w:val="22"/>
            <w:szCs w:val="22"/>
          </w:rPr>
          <w:tab/>
        </w:r>
        <w:r w:rsidR="0039649B" w:rsidRPr="00836F9E">
          <w:rPr>
            <w:rStyle w:val="Hyperlink"/>
            <w:noProof/>
          </w:rPr>
          <w:t>Changes to the existing user code to make it compatible with bootloader</w:t>
        </w:r>
        <w:r w:rsidR="0039649B">
          <w:rPr>
            <w:noProof/>
            <w:webHidden/>
          </w:rPr>
          <w:tab/>
        </w:r>
        <w:r w:rsidR="0039649B">
          <w:rPr>
            <w:noProof/>
            <w:webHidden/>
          </w:rPr>
          <w:fldChar w:fldCharType="begin"/>
        </w:r>
        <w:r w:rsidR="0039649B">
          <w:rPr>
            <w:noProof/>
            <w:webHidden/>
          </w:rPr>
          <w:instrText xml:space="preserve"> PAGEREF _Toc376434218 \h </w:instrText>
        </w:r>
        <w:r w:rsidR="0039649B">
          <w:rPr>
            <w:noProof/>
            <w:webHidden/>
          </w:rPr>
        </w:r>
        <w:r w:rsidR="0039649B">
          <w:rPr>
            <w:noProof/>
            <w:webHidden/>
          </w:rPr>
          <w:fldChar w:fldCharType="separate"/>
        </w:r>
        <w:r w:rsidR="0039649B">
          <w:rPr>
            <w:noProof/>
            <w:webHidden/>
          </w:rPr>
          <w:t>13</w:t>
        </w:r>
        <w:r w:rsidR="0039649B">
          <w:rPr>
            <w:noProof/>
            <w:webHidden/>
          </w:rPr>
          <w:fldChar w:fldCharType="end"/>
        </w:r>
      </w:hyperlink>
    </w:p>
    <w:p w14:paraId="4DC11450"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19" w:history="1">
        <w:r w:rsidR="0039649B" w:rsidRPr="00836F9E">
          <w:rPr>
            <w:rStyle w:val="Hyperlink"/>
            <w:noProof/>
          </w:rPr>
          <w:t>4.1</w:t>
        </w:r>
        <w:r w:rsidR="0039649B">
          <w:rPr>
            <w:rFonts w:asciiTheme="minorHAnsi" w:eastAsiaTheme="minorEastAsia" w:hAnsiTheme="minorHAnsi" w:cstheme="minorBidi"/>
            <w:noProof/>
            <w:sz w:val="22"/>
            <w:szCs w:val="22"/>
          </w:rPr>
          <w:tab/>
        </w:r>
        <w:r w:rsidR="0039649B" w:rsidRPr="00836F9E">
          <w:rPr>
            <w:rStyle w:val="Hyperlink"/>
            <w:noProof/>
          </w:rPr>
          <w:t>Changes in load.asm:</w:t>
        </w:r>
        <w:r w:rsidR="0039649B">
          <w:rPr>
            <w:noProof/>
            <w:webHidden/>
          </w:rPr>
          <w:tab/>
        </w:r>
        <w:r w:rsidR="0039649B">
          <w:rPr>
            <w:noProof/>
            <w:webHidden/>
          </w:rPr>
          <w:fldChar w:fldCharType="begin"/>
        </w:r>
        <w:r w:rsidR="0039649B">
          <w:rPr>
            <w:noProof/>
            <w:webHidden/>
          </w:rPr>
          <w:instrText xml:space="preserve"> PAGEREF _Toc376434219 \h </w:instrText>
        </w:r>
        <w:r w:rsidR="0039649B">
          <w:rPr>
            <w:noProof/>
            <w:webHidden/>
          </w:rPr>
        </w:r>
        <w:r w:rsidR="0039649B">
          <w:rPr>
            <w:noProof/>
            <w:webHidden/>
          </w:rPr>
          <w:fldChar w:fldCharType="separate"/>
        </w:r>
        <w:r w:rsidR="0039649B">
          <w:rPr>
            <w:noProof/>
            <w:webHidden/>
          </w:rPr>
          <w:t>13</w:t>
        </w:r>
        <w:r w:rsidR="0039649B">
          <w:rPr>
            <w:noProof/>
            <w:webHidden/>
          </w:rPr>
          <w:fldChar w:fldCharType="end"/>
        </w:r>
      </w:hyperlink>
    </w:p>
    <w:p w14:paraId="4DC11451"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20" w:history="1">
        <w:r w:rsidR="0039649B" w:rsidRPr="00836F9E">
          <w:rPr>
            <w:rStyle w:val="Hyperlink"/>
            <w:noProof/>
          </w:rPr>
          <w:t>4.2</w:t>
        </w:r>
        <w:r w:rsidR="0039649B">
          <w:rPr>
            <w:rFonts w:asciiTheme="minorHAnsi" w:eastAsiaTheme="minorEastAsia" w:hAnsiTheme="minorHAnsi" w:cstheme="minorBidi"/>
            <w:noProof/>
            <w:sz w:val="22"/>
            <w:szCs w:val="22"/>
          </w:rPr>
          <w:tab/>
        </w:r>
        <w:r w:rsidR="0039649B" w:rsidRPr="00836F9E">
          <w:rPr>
            <w:rStyle w:val="Hyperlink"/>
            <w:noProof/>
          </w:rPr>
          <w:t>Changes in cyclone.cmd</w:t>
        </w:r>
        <w:r w:rsidR="0039649B">
          <w:rPr>
            <w:noProof/>
            <w:webHidden/>
          </w:rPr>
          <w:tab/>
        </w:r>
        <w:r w:rsidR="0039649B">
          <w:rPr>
            <w:noProof/>
            <w:webHidden/>
          </w:rPr>
          <w:fldChar w:fldCharType="begin"/>
        </w:r>
        <w:r w:rsidR="0039649B">
          <w:rPr>
            <w:noProof/>
            <w:webHidden/>
          </w:rPr>
          <w:instrText xml:space="preserve"> PAGEREF _Toc376434220 \h </w:instrText>
        </w:r>
        <w:r w:rsidR="0039649B">
          <w:rPr>
            <w:noProof/>
            <w:webHidden/>
          </w:rPr>
        </w:r>
        <w:r w:rsidR="0039649B">
          <w:rPr>
            <w:noProof/>
            <w:webHidden/>
          </w:rPr>
          <w:fldChar w:fldCharType="separate"/>
        </w:r>
        <w:r w:rsidR="0039649B">
          <w:rPr>
            <w:noProof/>
            <w:webHidden/>
          </w:rPr>
          <w:t>14</w:t>
        </w:r>
        <w:r w:rsidR="0039649B">
          <w:rPr>
            <w:noProof/>
            <w:webHidden/>
          </w:rPr>
          <w:fldChar w:fldCharType="end"/>
        </w:r>
      </w:hyperlink>
    </w:p>
    <w:p w14:paraId="4DC11452"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21" w:history="1">
        <w:r w:rsidR="0039649B" w:rsidRPr="00836F9E">
          <w:rPr>
            <w:rStyle w:val="Hyperlink"/>
            <w:noProof/>
          </w:rPr>
          <w:t>4.3</w:t>
        </w:r>
        <w:r w:rsidR="0039649B">
          <w:rPr>
            <w:rFonts w:asciiTheme="minorHAnsi" w:eastAsiaTheme="minorEastAsia" w:hAnsiTheme="minorHAnsi" w:cstheme="minorBidi"/>
            <w:noProof/>
            <w:sz w:val="22"/>
            <w:szCs w:val="22"/>
          </w:rPr>
          <w:tab/>
        </w:r>
        <w:r w:rsidR="0039649B" w:rsidRPr="00836F9E">
          <w:rPr>
            <w:rStyle w:val="Hyperlink"/>
            <w:noProof/>
          </w:rPr>
          <w:t>Change in other source files.</w:t>
        </w:r>
        <w:r w:rsidR="0039649B">
          <w:rPr>
            <w:noProof/>
            <w:webHidden/>
          </w:rPr>
          <w:tab/>
        </w:r>
        <w:r w:rsidR="0039649B">
          <w:rPr>
            <w:noProof/>
            <w:webHidden/>
          </w:rPr>
          <w:fldChar w:fldCharType="begin"/>
        </w:r>
        <w:r w:rsidR="0039649B">
          <w:rPr>
            <w:noProof/>
            <w:webHidden/>
          </w:rPr>
          <w:instrText xml:space="preserve"> PAGEREF _Toc376434221 \h </w:instrText>
        </w:r>
        <w:r w:rsidR="0039649B">
          <w:rPr>
            <w:noProof/>
            <w:webHidden/>
          </w:rPr>
        </w:r>
        <w:r w:rsidR="0039649B">
          <w:rPr>
            <w:noProof/>
            <w:webHidden/>
          </w:rPr>
          <w:fldChar w:fldCharType="separate"/>
        </w:r>
        <w:r w:rsidR="0039649B">
          <w:rPr>
            <w:noProof/>
            <w:webHidden/>
          </w:rPr>
          <w:t>14</w:t>
        </w:r>
        <w:r w:rsidR="0039649B">
          <w:rPr>
            <w:noProof/>
            <w:webHidden/>
          </w:rPr>
          <w:fldChar w:fldCharType="end"/>
        </w:r>
      </w:hyperlink>
    </w:p>
    <w:p w14:paraId="4DC11453"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22" w:history="1">
        <w:r w:rsidR="0039649B" w:rsidRPr="00836F9E">
          <w:rPr>
            <w:rStyle w:val="Hyperlink"/>
            <w:noProof/>
            <w:lang w:eastAsia="ja-JP"/>
          </w:rPr>
          <w:t>5</w:t>
        </w:r>
        <w:r w:rsidR="0039649B">
          <w:rPr>
            <w:rFonts w:asciiTheme="minorHAnsi" w:eastAsiaTheme="minorEastAsia" w:hAnsiTheme="minorHAnsi" w:cstheme="minorBidi"/>
            <w:noProof/>
            <w:sz w:val="22"/>
            <w:szCs w:val="22"/>
          </w:rPr>
          <w:tab/>
        </w:r>
        <w:r w:rsidR="0039649B" w:rsidRPr="00836F9E">
          <w:rPr>
            <w:rStyle w:val="Hyperlink"/>
            <w:noProof/>
            <w:lang w:eastAsia="ja-JP"/>
          </w:rPr>
          <w:t>Environment provided by ROM</w:t>
        </w:r>
        <w:r w:rsidR="0039649B">
          <w:rPr>
            <w:noProof/>
            <w:webHidden/>
          </w:rPr>
          <w:tab/>
        </w:r>
        <w:r w:rsidR="0039649B">
          <w:rPr>
            <w:noProof/>
            <w:webHidden/>
          </w:rPr>
          <w:fldChar w:fldCharType="begin"/>
        </w:r>
        <w:r w:rsidR="0039649B">
          <w:rPr>
            <w:noProof/>
            <w:webHidden/>
          </w:rPr>
          <w:instrText xml:space="preserve"> PAGEREF _Toc376434222 \h </w:instrText>
        </w:r>
        <w:r w:rsidR="0039649B">
          <w:rPr>
            <w:noProof/>
            <w:webHidden/>
          </w:rPr>
        </w:r>
        <w:r w:rsidR="0039649B">
          <w:rPr>
            <w:noProof/>
            <w:webHidden/>
          </w:rPr>
          <w:fldChar w:fldCharType="separate"/>
        </w:r>
        <w:r w:rsidR="0039649B">
          <w:rPr>
            <w:noProof/>
            <w:webHidden/>
          </w:rPr>
          <w:t>16</w:t>
        </w:r>
        <w:r w:rsidR="0039649B">
          <w:rPr>
            <w:noProof/>
            <w:webHidden/>
          </w:rPr>
          <w:fldChar w:fldCharType="end"/>
        </w:r>
      </w:hyperlink>
    </w:p>
    <w:p w14:paraId="4DC11454"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23" w:history="1">
        <w:r w:rsidR="0039649B" w:rsidRPr="00836F9E">
          <w:rPr>
            <w:rStyle w:val="Hyperlink"/>
            <w:iCs/>
            <w:noProof/>
          </w:rPr>
          <w:t>6</w:t>
        </w:r>
        <w:r w:rsidR="0039649B">
          <w:rPr>
            <w:rFonts w:asciiTheme="minorHAnsi" w:eastAsiaTheme="minorEastAsia" w:hAnsiTheme="minorHAnsi" w:cstheme="minorBidi"/>
            <w:noProof/>
            <w:sz w:val="22"/>
            <w:szCs w:val="22"/>
          </w:rPr>
          <w:tab/>
        </w:r>
        <w:r w:rsidR="0039649B" w:rsidRPr="00836F9E">
          <w:rPr>
            <w:rStyle w:val="Hyperlink"/>
            <w:iCs/>
            <w:noProof/>
          </w:rPr>
          <w:t>Extended boot flash (boot flash size more than 2K)</w:t>
        </w:r>
        <w:r w:rsidR="0039649B">
          <w:rPr>
            <w:noProof/>
            <w:webHidden/>
          </w:rPr>
          <w:tab/>
        </w:r>
        <w:r w:rsidR="0039649B">
          <w:rPr>
            <w:noProof/>
            <w:webHidden/>
          </w:rPr>
          <w:fldChar w:fldCharType="begin"/>
        </w:r>
        <w:r w:rsidR="0039649B">
          <w:rPr>
            <w:noProof/>
            <w:webHidden/>
          </w:rPr>
          <w:instrText xml:space="preserve"> PAGEREF _Toc376434223 \h </w:instrText>
        </w:r>
        <w:r w:rsidR="0039649B">
          <w:rPr>
            <w:noProof/>
            <w:webHidden/>
          </w:rPr>
        </w:r>
        <w:r w:rsidR="0039649B">
          <w:rPr>
            <w:noProof/>
            <w:webHidden/>
          </w:rPr>
          <w:fldChar w:fldCharType="separate"/>
        </w:r>
        <w:r w:rsidR="0039649B">
          <w:rPr>
            <w:noProof/>
            <w:webHidden/>
          </w:rPr>
          <w:t>18</w:t>
        </w:r>
        <w:r w:rsidR="0039649B">
          <w:rPr>
            <w:noProof/>
            <w:webHidden/>
          </w:rPr>
          <w:fldChar w:fldCharType="end"/>
        </w:r>
      </w:hyperlink>
    </w:p>
    <w:p w14:paraId="4DC11455"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24" w:history="1">
        <w:r w:rsidR="0039649B" w:rsidRPr="00836F9E">
          <w:rPr>
            <w:rStyle w:val="Hyperlink"/>
            <w:noProof/>
          </w:rPr>
          <w:t>6.1</w:t>
        </w:r>
        <w:r w:rsidR="0039649B">
          <w:rPr>
            <w:rFonts w:asciiTheme="minorHAnsi" w:eastAsiaTheme="minorEastAsia" w:hAnsiTheme="minorHAnsi" w:cstheme="minorBidi"/>
            <w:noProof/>
            <w:sz w:val="22"/>
            <w:szCs w:val="22"/>
          </w:rPr>
          <w:tab/>
        </w:r>
        <w:r w:rsidR="0039649B" w:rsidRPr="00836F9E">
          <w:rPr>
            <w:rStyle w:val="Hyperlink"/>
            <w:noProof/>
          </w:rPr>
          <w:t>Implementation of extended boot flash firmware</w:t>
        </w:r>
        <w:r w:rsidR="0039649B">
          <w:rPr>
            <w:noProof/>
            <w:webHidden/>
          </w:rPr>
          <w:tab/>
        </w:r>
        <w:r w:rsidR="0039649B">
          <w:rPr>
            <w:noProof/>
            <w:webHidden/>
          </w:rPr>
          <w:fldChar w:fldCharType="begin"/>
        </w:r>
        <w:r w:rsidR="0039649B">
          <w:rPr>
            <w:noProof/>
            <w:webHidden/>
          </w:rPr>
          <w:instrText xml:space="preserve"> PAGEREF _Toc376434224 \h </w:instrText>
        </w:r>
        <w:r w:rsidR="0039649B">
          <w:rPr>
            <w:noProof/>
            <w:webHidden/>
          </w:rPr>
        </w:r>
        <w:r w:rsidR="0039649B">
          <w:rPr>
            <w:noProof/>
            <w:webHidden/>
          </w:rPr>
          <w:fldChar w:fldCharType="separate"/>
        </w:r>
        <w:r w:rsidR="0039649B">
          <w:rPr>
            <w:noProof/>
            <w:webHidden/>
          </w:rPr>
          <w:t>20</w:t>
        </w:r>
        <w:r w:rsidR="0039649B">
          <w:rPr>
            <w:noProof/>
            <w:webHidden/>
          </w:rPr>
          <w:fldChar w:fldCharType="end"/>
        </w:r>
      </w:hyperlink>
    </w:p>
    <w:p w14:paraId="4DC11456"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25" w:history="1">
        <w:r w:rsidR="0039649B" w:rsidRPr="00836F9E">
          <w:rPr>
            <w:rStyle w:val="Hyperlink"/>
            <w:noProof/>
          </w:rPr>
          <w:t>7</w:t>
        </w:r>
        <w:r w:rsidR="0039649B">
          <w:rPr>
            <w:rFonts w:asciiTheme="minorHAnsi" w:eastAsiaTheme="minorEastAsia" w:hAnsiTheme="minorHAnsi" w:cstheme="minorBidi"/>
            <w:noProof/>
            <w:sz w:val="22"/>
            <w:szCs w:val="22"/>
          </w:rPr>
          <w:tab/>
        </w:r>
        <w:r w:rsidR="0039649B" w:rsidRPr="00836F9E">
          <w:rPr>
            <w:rStyle w:val="Hyperlink"/>
            <w:noProof/>
          </w:rPr>
          <w:t>Implementation of Boot Flash</w:t>
        </w:r>
        <w:r w:rsidR="0039649B">
          <w:rPr>
            <w:noProof/>
            <w:webHidden/>
          </w:rPr>
          <w:tab/>
        </w:r>
        <w:r w:rsidR="0039649B">
          <w:rPr>
            <w:noProof/>
            <w:webHidden/>
          </w:rPr>
          <w:fldChar w:fldCharType="begin"/>
        </w:r>
        <w:r w:rsidR="0039649B">
          <w:rPr>
            <w:noProof/>
            <w:webHidden/>
          </w:rPr>
          <w:instrText xml:space="preserve"> PAGEREF _Toc376434225 \h </w:instrText>
        </w:r>
        <w:r w:rsidR="0039649B">
          <w:rPr>
            <w:noProof/>
            <w:webHidden/>
          </w:rPr>
        </w:r>
        <w:r w:rsidR="0039649B">
          <w:rPr>
            <w:noProof/>
            <w:webHidden/>
          </w:rPr>
          <w:fldChar w:fldCharType="separate"/>
        </w:r>
        <w:r w:rsidR="0039649B">
          <w:rPr>
            <w:noProof/>
            <w:webHidden/>
          </w:rPr>
          <w:t>21</w:t>
        </w:r>
        <w:r w:rsidR="0039649B">
          <w:rPr>
            <w:noProof/>
            <w:webHidden/>
          </w:rPr>
          <w:fldChar w:fldCharType="end"/>
        </w:r>
      </w:hyperlink>
    </w:p>
    <w:p w14:paraId="4DC11457"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26" w:history="1">
        <w:r w:rsidR="0039649B" w:rsidRPr="00836F9E">
          <w:rPr>
            <w:rStyle w:val="Hyperlink"/>
            <w:noProof/>
          </w:rPr>
          <w:t>8</w:t>
        </w:r>
        <w:r w:rsidR="0039649B">
          <w:rPr>
            <w:rFonts w:asciiTheme="minorHAnsi" w:eastAsiaTheme="minorEastAsia" w:hAnsiTheme="minorHAnsi" w:cstheme="minorBidi"/>
            <w:noProof/>
            <w:sz w:val="22"/>
            <w:szCs w:val="22"/>
          </w:rPr>
          <w:tab/>
        </w:r>
        <w:r w:rsidR="0039649B" w:rsidRPr="00836F9E">
          <w:rPr>
            <w:rStyle w:val="Hyperlink"/>
            <w:noProof/>
          </w:rPr>
          <w:t>Changes to existing user code to support extended bootflash</w:t>
        </w:r>
        <w:r w:rsidR="0039649B">
          <w:rPr>
            <w:noProof/>
            <w:webHidden/>
          </w:rPr>
          <w:tab/>
        </w:r>
        <w:r w:rsidR="0039649B">
          <w:rPr>
            <w:noProof/>
            <w:webHidden/>
          </w:rPr>
          <w:fldChar w:fldCharType="begin"/>
        </w:r>
        <w:r w:rsidR="0039649B">
          <w:rPr>
            <w:noProof/>
            <w:webHidden/>
          </w:rPr>
          <w:instrText xml:space="preserve"> PAGEREF _Toc376434226 \h </w:instrText>
        </w:r>
        <w:r w:rsidR="0039649B">
          <w:rPr>
            <w:noProof/>
            <w:webHidden/>
          </w:rPr>
        </w:r>
        <w:r w:rsidR="0039649B">
          <w:rPr>
            <w:noProof/>
            <w:webHidden/>
          </w:rPr>
          <w:fldChar w:fldCharType="separate"/>
        </w:r>
        <w:r w:rsidR="0039649B">
          <w:rPr>
            <w:noProof/>
            <w:webHidden/>
          </w:rPr>
          <w:t>22</w:t>
        </w:r>
        <w:r w:rsidR="0039649B">
          <w:rPr>
            <w:noProof/>
            <w:webHidden/>
          </w:rPr>
          <w:fldChar w:fldCharType="end"/>
        </w:r>
      </w:hyperlink>
    </w:p>
    <w:p w14:paraId="4DC11458"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27" w:history="1">
        <w:r w:rsidR="0039649B" w:rsidRPr="00836F9E">
          <w:rPr>
            <w:rStyle w:val="Hyperlink"/>
            <w:noProof/>
            <w:lang w:eastAsia="ja-JP"/>
          </w:rPr>
          <w:t>9</w:t>
        </w:r>
        <w:r w:rsidR="0039649B">
          <w:rPr>
            <w:rFonts w:asciiTheme="minorHAnsi" w:eastAsiaTheme="minorEastAsia" w:hAnsiTheme="minorHAnsi" w:cstheme="minorBidi"/>
            <w:noProof/>
            <w:sz w:val="22"/>
            <w:szCs w:val="22"/>
          </w:rPr>
          <w:tab/>
        </w:r>
        <w:r w:rsidR="0039649B" w:rsidRPr="00836F9E">
          <w:rPr>
            <w:rStyle w:val="Hyperlink"/>
            <w:noProof/>
            <w:lang w:eastAsia="ja-JP"/>
          </w:rPr>
          <w:t>Communication protocol used in UART</w:t>
        </w:r>
        <w:r w:rsidR="0039649B">
          <w:rPr>
            <w:noProof/>
            <w:webHidden/>
          </w:rPr>
          <w:tab/>
        </w:r>
        <w:r w:rsidR="0039649B">
          <w:rPr>
            <w:noProof/>
            <w:webHidden/>
          </w:rPr>
          <w:fldChar w:fldCharType="begin"/>
        </w:r>
        <w:r w:rsidR="0039649B">
          <w:rPr>
            <w:noProof/>
            <w:webHidden/>
          </w:rPr>
          <w:instrText xml:space="preserve"> PAGEREF _Toc376434227 \h </w:instrText>
        </w:r>
        <w:r w:rsidR="0039649B">
          <w:rPr>
            <w:noProof/>
            <w:webHidden/>
          </w:rPr>
        </w:r>
        <w:r w:rsidR="0039649B">
          <w:rPr>
            <w:noProof/>
            <w:webHidden/>
          </w:rPr>
          <w:fldChar w:fldCharType="separate"/>
        </w:r>
        <w:r w:rsidR="0039649B">
          <w:rPr>
            <w:noProof/>
            <w:webHidden/>
          </w:rPr>
          <w:t>23</w:t>
        </w:r>
        <w:r w:rsidR="0039649B">
          <w:rPr>
            <w:noProof/>
            <w:webHidden/>
          </w:rPr>
          <w:fldChar w:fldCharType="end"/>
        </w:r>
      </w:hyperlink>
    </w:p>
    <w:p w14:paraId="4DC11459" w14:textId="77777777" w:rsidR="0039649B" w:rsidRDefault="00A408F4">
      <w:pPr>
        <w:pStyle w:val="TOC2"/>
        <w:tabs>
          <w:tab w:val="left" w:pos="960"/>
          <w:tab w:val="right" w:leader="dot" w:pos="9350"/>
        </w:tabs>
        <w:rPr>
          <w:rFonts w:asciiTheme="minorHAnsi" w:eastAsiaTheme="minorEastAsia" w:hAnsiTheme="minorHAnsi" w:cstheme="minorBidi"/>
          <w:noProof/>
          <w:sz w:val="22"/>
          <w:szCs w:val="22"/>
        </w:rPr>
      </w:pPr>
      <w:hyperlink w:anchor="_Toc376434228" w:history="1">
        <w:r w:rsidR="0039649B" w:rsidRPr="00836F9E">
          <w:rPr>
            <w:rStyle w:val="Hyperlink"/>
            <w:noProof/>
          </w:rPr>
          <w:t>9.1</w:t>
        </w:r>
        <w:r w:rsidR="0039649B">
          <w:rPr>
            <w:rFonts w:asciiTheme="minorHAnsi" w:eastAsiaTheme="minorEastAsia" w:hAnsiTheme="minorHAnsi" w:cstheme="minorBidi"/>
            <w:noProof/>
            <w:sz w:val="22"/>
            <w:szCs w:val="22"/>
          </w:rPr>
          <w:tab/>
        </w:r>
        <w:r w:rsidR="0039649B" w:rsidRPr="00836F9E">
          <w:rPr>
            <w:rStyle w:val="Hyperlink"/>
            <w:noProof/>
          </w:rPr>
          <w:t>Changing form text based UART upload to RAW data based UART upload</w:t>
        </w:r>
        <w:r w:rsidR="0039649B">
          <w:rPr>
            <w:noProof/>
            <w:webHidden/>
          </w:rPr>
          <w:tab/>
        </w:r>
        <w:r w:rsidR="0039649B">
          <w:rPr>
            <w:noProof/>
            <w:webHidden/>
          </w:rPr>
          <w:fldChar w:fldCharType="begin"/>
        </w:r>
        <w:r w:rsidR="0039649B">
          <w:rPr>
            <w:noProof/>
            <w:webHidden/>
          </w:rPr>
          <w:instrText xml:space="preserve"> PAGEREF _Toc376434228 \h </w:instrText>
        </w:r>
        <w:r w:rsidR="0039649B">
          <w:rPr>
            <w:noProof/>
            <w:webHidden/>
          </w:rPr>
        </w:r>
        <w:r w:rsidR="0039649B">
          <w:rPr>
            <w:noProof/>
            <w:webHidden/>
          </w:rPr>
          <w:fldChar w:fldCharType="separate"/>
        </w:r>
        <w:r w:rsidR="0039649B">
          <w:rPr>
            <w:noProof/>
            <w:webHidden/>
          </w:rPr>
          <w:t>25</w:t>
        </w:r>
        <w:r w:rsidR="0039649B">
          <w:rPr>
            <w:noProof/>
            <w:webHidden/>
          </w:rPr>
          <w:fldChar w:fldCharType="end"/>
        </w:r>
      </w:hyperlink>
    </w:p>
    <w:p w14:paraId="4DC1145A"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29" w:history="1">
        <w:r w:rsidR="0039649B" w:rsidRPr="00836F9E">
          <w:rPr>
            <w:rStyle w:val="Hyperlink"/>
            <w:noProof/>
          </w:rPr>
          <w:t>10</w:t>
        </w:r>
        <w:r w:rsidR="0039649B">
          <w:rPr>
            <w:rFonts w:asciiTheme="minorHAnsi" w:eastAsiaTheme="minorEastAsia" w:hAnsiTheme="minorHAnsi" w:cstheme="minorBidi"/>
            <w:noProof/>
            <w:sz w:val="22"/>
            <w:szCs w:val="22"/>
          </w:rPr>
          <w:tab/>
        </w:r>
        <w:r w:rsidR="0039649B" w:rsidRPr="00836F9E">
          <w:rPr>
            <w:rStyle w:val="Hyperlink"/>
            <w:noProof/>
          </w:rPr>
          <w:t>Need of a bootloader in a PFC application.</w:t>
        </w:r>
        <w:r w:rsidR="0039649B">
          <w:rPr>
            <w:noProof/>
            <w:webHidden/>
          </w:rPr>
          <w:tab/>
        </w:r>
        <w:r w:rsidR="0039649B">
          <w:rPr>
            <w:noProof/>
            <w:webHidden/>
          </w:rPr>
          <w:fldChar w:fldCharType="begin"/>
        </w:r>
        <w:r w:rsidR="0039649B">
          <w:rPr>
            <w:noProof/>
            <w:webHidden/>
          </w:rPr>
          <w:instrText xml:space="preserve"> PAGEREF _Toc376434229 \h </w:instrText>
        </w:r>
        <w:r w:rsidR="0039649B">
          <w:rPr>
            <w:noProof/>
            <w:webHidden/>
          </w:rPr>
        </w:r>
        <w:r w:rsidR="0039649B">
          <w:rPr>
            <w:noProof/>
            <w:webHidden/>
          </w:rPr>
          <w:fldChar w:fldCharType="separate"/>
        </w:r>
        <w:r w:rsidR="0039649B">
          <w:rPr>
            <w:noProof/>
            <w:webHidden/>
          </w:rPr>
          <w:t>25</w:t>
        </w:r>
        <w:r w:rsidR="0039649B">
          <w:rPr>
            <w:noProof/>
            <w:webHidden/>
          </w:rPr>
          <w:fldChar w:fldCharType="end"/>
        </w:r>
      </w:hyperlink>
    </w:p>
    <w:p w14:paraId="4DC1145B" w14:textId="77777777" w:rsidR="0039649B" w:rsidRDefault="00A408F4">
      <w:pPr>
        <w:pStyle w:val="TOC1"/>
        <w:tabs>
          <w:tab w:val="left" w:pos="480"/>
          <w:tab w:val="right" w:leader="dot" w:pos="9350"/>
        </w:tabs>
        <w:rPr>
          <w:rFonts w:asciiTheme="minorHAnsi" w:eastAsiaTheme="minorEastAsia" w:hAnsiTheme="minorHAnsi" w:cstheme="minorBidi"/>
          <w:noProof/>
          <w:sz w:val="22"/>
          <w:szCs w:val="22"/>
        </w:rPr>
      </w:pPr>
      <w:hyperlink w:anchor="_Toc376434230" w:history="1">
        <w:r w:rsidR="0039649B" w:rsidRPr="00836F9E">
          <w:rPr>
            <w:rStyle w:val="Hyperlink"/>
            <w:noProof/>
          </w:rPr>
          <w:t>11</w:t>
        </w:r>
        <w:r w:rsidR="0039649B">
          <w:rPr>
            <w:rFonts w:asciiTheme="minorHAnsi" w:eastAsiaTheme="minorEastAsia" w:hAnsiTheme="minorHAnsi" w:cstheme="minorBidi"/>
            <w:noProof/>
            <w:sz w:val="22"/>
            <w:szCs w:val="22"/>
          </w:rPr>
          <w:tab/>
        </w:r>
        <w:r w:rsidR="0039649B" w:rsidRPr="00836F9E">
          <w:rPr>
            <w:rStyle w:val="Hyperlink"/>
            <w:noProof/>
          </w:rPr>
          <w:t>Combine two x0 files to a single one for production upload.</w:t>
        </w:r>
        <w:r w:rsidR="0039649B">
          <w:rPr>
            <w:noProof/>
            <w:webHidden/>
          </w:rPr>
          <w:tab/>
        </w:r>
        <w:r w:rsidR="0039649B">
          <w:rPr>
            <w:noProof/>
            <w:webHidden/>
          </w:rPr>
          <w:fldChar w:fldCharType="begin"/>
        </w:r>
        <w:r w:rsidR="0039649B">
          <w:rPr>
            <w:noProof/>
            <w:webHidden/>
          </w:rPr>
          <w:instrText xml:space="preserve"> PAGEREF _Toc376434230 \h </w:instrText>
        </w:r>
        <w:r w:rsidR="0039649B">
          <w:rPr>
            <w:noProof/>
            <w:webHidden/>
          </w:rPr>
        </w:r>
        <w:r w:rsidR="0039649B">
          <w:rPr>
            <w:noProof/>
            <w:webHidden/>
          </w:rPr>
          <w:fldChar w:fldCharType="separate"/>
        </w:r>
        <w:r w:rsidR="0039649B">
          <w:rPr>
            <w:noProof/>
            <w:webHidden/>
          </w:rPr>
          <w:t>26</w:t>
        </w:r>
        <w:r w:rsidR="0039649B">
          <w:rPr>
            <w:noProof/>
            <w:webHidden/>
          </w:rPr>
          <w:fldChar w:fldCharType="end"/>
        </w:r>
      </w:hyperlink>
    </w:p>
    <w:p w14:paraId="4DC1145C" w14:textId="77777777" w:rsidR="00EF7FC1" w:rsidRPr="00CF77FE" w:rsidRDefault="00EF7FC1" w:rsidP="001A6DC6">
      <w:pPr>
        <w:pStyle w:val="Heading1"/>
        <w:numPr>
          <w:ilvl w:val="0"/>
          <w:numId w:val="0"/>
        </w:numPr>
        <w:rPr>
          <w:rFonts w:ascii="Helvetica" w:hAnsi="Helvetica" w:cs="Helvetica"/>
          <w:u w:val="single"/>
        </w:rPr>
      </w:pPr>
      <w:r w:rsidRPr="00CF77FE">
        <w:rPr>
          <w:rFonts w:ascii="Helvetica" w:hAnsi="Helvetica" w:cs="Helvetica"/>
          <w:u w:val="single"/>
        </w:rPr>
        <w:fldChar w:fldCharType="end"/>
      </w:r>
    </w:p>
    <w:p w14:paraId="4DC1145D" w14:textId="77777777" w:rsidR="00FB28A0" w:rsidRPr="00CF77FE" w:rsidRDefault="00FB28A0" w:rsidP="00FB28A0">
      <w:pPr>
        <w:rPr>
          <w:rFonts w:cs="Helvetica"/>
        </w:rPr>
      </w:pPr>
    </w:p>
    <w:p w14:paraId="4DC1145E" w14:textId="77777777" w:rsidR="00FB28A0" w:rsidRPr="00CF77FE" w:rsidRDefault="00FB28A0" w:rsidP="00FB28A0">
      <w:pPr>
        <w:rPr>
          <w:rFonts w:cs="Helvetica"/>
        </w:rPr>
      </w:pPr>
    </w:p>
    <w:p w14:paraId="4DC1145F" w14:textId="77777777" w:rsidR="00FB28A0" w:rsidRPr="00CF77FE" w:rsidRDefault="00FB28A0" w:rsidP="00FB28A0">
      <w:pPr>
        <w:rPr>
          <w:rFonts w:cs="Helvetica"/>
        </w:rPr>
      </w:pPr>
    </w:p>
    <w:p w14:paraId="4DC11460" w14:textId="77777777" w:rsidR="00FB28A0" w:rsidRPr="00CF77FE" w:rsidRDefault="00FB28A0" w:rsidP="00FB28A0">
      <w:pPr>
        <w:rPr>
          <w:rFonts w:cs="Helvetica"/>
        </w:rPr>
      </w:pPr>
    </w:p>
    <w:p w14:paraId="4DC11461" w14:textId="77777777" w:rsidR="00FB28A0" w:rsidRPr="00CF77FE" w:rsidRDefault="00FB28A0" w:rsidP="00FB28A0">
      <w:pPr>
        <w:rPr>
          <w:rFonts w:cs="Helvetica"/>
        </w:rPr>
      </w:pPr>
    </w:p>
    <w:p w14:paraId="4DC11462" w14:textId="77777777" w:rsidR="00FB28A0" w:rsidRPr="00CF77FE" w:rsidRDefault="00FB28A0" w:rsidP="00FB28A0">
      <w:pPr>
        <w:rPr>
          <w:rFonts w:cs="Helvetica"/>
        </w:rPr>
      </w:pPr>
    </w:p>
    <w:p w14:paraId="4DC11463" w14:textId="77777777" w:rsidR="00FB28A0" w:rsidRPr="000241CE" w:rsidRDefault="00FB28A0" w:rsidP="00FB28A0">
      <w:pPr>
        <w:rPr>
          <w:rFonts w:cs="Helvetica"/>
        </w:rPr>
      </w:pPr>
    </w:p>
    <w:p w14:paraId="4DC11464" w14:textId="77777777" w:rsidR="00FB28A0" w:rsidRPr="000241CE" w:rsidRDefault="00FB28A0" w:rsidP="00FB28A0">
      <w:pPr>
        <w:rPr>
          <w:rFonts w:cs="Helvetica"/>
        </w:rPr>
      </w:pPr>
    </w:p>
    <w:p w14:paraId="4DC11465" w14:textId="77777777" w:rsidR="00FB28A0" w:rsidRPr="000241CE" w:rsidRDefault="00FB28A0" w:rsidP="00FB28A0">
      <w:pPr>
        <w:rPr>
          <w:rFonts w:cs="Helvetica"/>
        </w:rPr>
      </w:pPr>
    </w:p>
    <w:p w14:paraId="4DC11466" w14:textId="77777777" w:rsidR="00FB28A0" w:rsidRPr="000241CE" w:rsidRDefault="00FB28A0" w:rsidP="00FB28A0">
      <w:pPr>
        <w:rPr>
          <w:rFonts w:cs="Helvetica"/>
        </w:rPr>
      </w:pPr>
    </w:p>
    <w:p w14:paraId="4DC11467" w14:textId="77777777" w:rsidR="00FB28A0" w:rsidRPr="000241CE" w:rsidRDefault="00FB28A0" w:rsidP="00FB28A0">
      <w:pPr>
        <w:rPr>
          <w:rFonts w:cs="Helvetica"/>
        </w:rPr>
      </w:pPr>
    </w:p>
    <w:p w14:paraId="4DC11468" w14:textId="77777777" w:rsidR="00FB28A0" w:rsidRPr="000241CE" w:rsidRDefault="00FB28A0" w:rsidP="00FB28A0">
      <w:pPr>
        <w:rPr>
          <w:rFonts w:cs="Helvetica"/>
        </w:rPr>
      </w:pPr>
    </w:p>
    <w:p w14:paraId="4DC11469" w14:textId="77777777" w:rsidR="00FB28A0" w:rsidRPr="000241CE" w:rsidRDefault="00FB28A0" w:rsidP="00FB28A0">
      <w:pPr>
        <w:rPr>
          <w:rFonts w:cs="Helvetica"/>
        </w:rPr>
      </w:pPr>
    </w:p>
    <w:p w14:paraId="4DC1146A" w14:textId="77777777" w:rsidR="00FB28A0" w:rsidRPr="000241CE" w:rsidRDefault="00FB28A0" w:rsidP="00FB28A0">
      <w:pPr>
        <w:rPr>
          <w:rFonts w:cs="Helvetica"/>
        </w:rPr>
      </w:pPr>
    </w:p>
    <w:p w14:paraId="4DC1146B" w14:textId="77777777" w:rsidR="00FB28A0" w:rsidRPr="000241CE" w:rsidRDefault="00FB28A0" w:rsidP="00FB28A0">
      <w:pPr>
        <w:rPr>
          <w:rFonts w:cs="Helvetica"/>
        </w:rPr>
      </w:pPr>
    </w:p>
    <w:p w14:paraId="4DC1146C" w14:textId="77777777" w:rsidR="00FB28A0" w:rsidRPr="000241CE" w:rsidRDefault="00FB28A0" w:rsidP="00FB28A0">
      <w:pPr>
        <w:rPr>
          <w:rFonts w:cs="Helvetica"/>
        </w:rPr>
      </w:pPr>
    </w:p>
    <w:p w14:paraId="4DC1146D" w14:textId="77777777" w:rsidR="00FB28A0" w:rsidRPr="000241CE" w:rsidRDefault="00FB28A0" w:rsidP="00FB28A0">
      <w:pPr>
        <w:rPr>
          <w:rFonts w:cs="Helvetica"/>
        </w:rPr>
      </w:pPr>
    </w:p>
    <w:p w14:paraId="4DC1146E" w14:textId="77777777" w:rsidR="00FB28A0" w:rsidRPr="000241CE" w:rsidRDefault="00FB28A0" w:rsidP="00FB28A0">
      <w:pPr>
        <w:rPr>
          <w:rFonts w:cs="Helvetica"/>
        </w:rPr>
      </w:pPr>
    </w:p>
    <w:p w14:paraId="4DC1146F" w14:textId="77777777" w:rsidR="00FB28A0" w:rsidRDefault="00FB28A0" w:rsidP="00FB28A0"/>
    <w:p w14:paraId="4DC11470" w14:textId="77777777" w:rsidR="00FB28A0" w:rsidRDefault="00FB28A0" w:rsidP="00FB28A0"/>
    <w:p w14:paraId="4DC11471" w14:textId="77777777" w:rsidR="00FB28A0" w:rsidRDefault="00FB28A0" w:rsidP="00FB28A0"/>
    <w:p w14:paraId="4DC11472" w14:textId="77777777" w:rsidR="00FB28A0" w:rsidRDefault="00FB28A0" w:rsidP="00FB28A0"/>
    <w:p w14:paraId="4DC11473" w14:textId="77777777" w:rsidR="00FB28A0" w:rsidRDefault="00FB28A0" w:rsidP="00FB28A0"/>
    <w:p w14:paraId="4DC11474" w14:textId="77777777" w:rsidR="00FB28A0" w:rsidRDefault="00FB28A0" w:rsidP="00FB28A0"/>
    <w:p w14:paraId="4DC11475" w14:textId="77777777" w:rsidR="00FB28A0" w:rsidRDefault="00FB28A0" w:rsidP="00FB28A0"/>
    <w:p w14:paraId="4DC11476" w14:textId="77777777" w:rsidR="00FB28A0" w:rsidRDefault="00FB28A0" w:rsidP="00FB28A0"/>
    <w:p w14:paraId="4DC11477" w14:textId="77777777" w:rsidR="00FB28A0" w:rsidRDefault="00FB28A0" w:rsidP="00FB28A0"/>
    <w:p w14:paraId="4DC11478" w14:textId="77777777" w:rsidR="000241CE" w:rsidRDefault="000241CE" w:rsidP="00FB28A0"/>
    <w:p w14:paraId="4DC11479" w14:textId="77777777" w:rsidR="000241CE" w:rsidRDefault="000241CE" w:rsidP="00FB28A0"/>
    <w:p w14:paraId="4DC1147A" w14:textId="77777777" w:rsidR="000241CE" w:rsidRDefault="000241CE" w:rsidP="00FB28A0"/>
    <w:p w14:paraId="4DC1147B" w14:textId="77777777" w:rsidR="00D04470" w:rsidRDefault="00D04470">
      <w:bookmarkStart w:id="7" w:name="_Toc294696717"/>
      <w:bookmarkStart w:id="8" w:name="_Toc294698906"/>
      <w:bookmarkStart w:id="9" w:name="_Toc295136972"/>
      <w:bookmarkStart w:id="10" w:name="_Toc294696718"/>
      <w:bookmarkStart w:id="11" w:name="_Toc294698907"/>
      <w:bookmarkStart w:id="12" w:name="_Toc295136973"/>
      <w:bookmarkStart w:id="13" w:name="_Toc295136977"/>
      <w:bookmarkStart w:id="14" w:name="_Toc295136978"/>
      <w:bookmarkStart w:id="15" w:name="_Toc295136979"/>
      <w:bookmarkStart w:id="16" w:name="_Toc318810037"/>
      <w:bookmarkStart w:id="17" w:name="_Toc319488742"/>
      <w:bookmarkStart w:id="18" w:name="_Toc319490615"/>
      <w:bookmarkStart w:id="19" w:name="_Toc319496676"/>
      <w:bookmarkStart w:id="20" w:name="_Toc319497648"/>
      <w:bookmarkStart w:id="21" w:name="_Toc319584857"/>
      <w:bookmarkStart w:id="22" w:name="_Toc320783054"/>
      <w:bookmarkStart w:id="23" w:name="_Toc320795635"/>
      <w:bookmarkStart w:id="24" w:name="_Toc320808086"/>
      <w:bookmarkStart w:id="25" w:name="_Toc320809942"/>
      <w:bookmarkStart w:id="26" w:name="_Toc320810944"/>
      <w:bookmarkStart w:id="27" w:name="_Toc320866312"/>
      <w:bookmarkStart w:id="28" w:name="_Toc320874595"/>
      <w:bookmarkStart w:id="29" w:name="_Toc320878213"/>
      <w:bookmarkStart w:id="30" w:name="_Toc321746194"/>
      <w:bookmarkStart w:id="31" w:name="_Toc321747198"/>
      <w:bookmarkStart w:id="32" w:name="_Toc321813448"/>
      <w:bookmarkStart w:id="33" w:name="_Toc321816467"/>
      <w:bookmarkStart w:id="34" w:name="_Toc321817984"/>
      <w:bookmarkStart w:id="35" w:name="_Toc321824501"/>
      <w:bookmarkStart w:id="36" w:name="_Toc321925464"/>
      <w:bookmarkStart w:id="37" w:name="_Toc322006314"/>
      <w:bookmarkStart w:id="38" w:name="_Toc322015193"/>
      <w:bookmarkStart w:id="39" w:name="_Toc322079072"/>
      <w:bookmarkStart w:id="40" w:name="_Toc322337002"/>
      <w:bookmarkStart w:id="41" w:name="_Toc322338128"/>
      <w:bookmarkStart w:id="42" w:name="_Toc318810038"/>
      <w:bookmarkStart w:id="43" w:name="_Toc319488743"/>
      <w:bookmarkStart w:id="44" w:name="_Toc319490616"/>
      <w:bookmarkStart w:id="45" w:name="_Toc319496677"/>
      <w:bookmarkStart w:id="46" w:name="_Toc319497649"/>
      <w:bookmarkStart w:id="47" w:name="_Toc319584858"/>
      <w:bookmarkStart w:id="48" w:name="_Toc320783055"/>
      <w:bookmarkStart w:id="49" w:name="_Toc320795636"/>
      <w:bookmarkStart w:id="50" w:name="_Toc320808087"/>
      <w:bookmarkStart w:id="51" w:name="_Toc320809943"/>
      <w:bookmarkStart w:id="52" w:name="_Toc320810945"/>
      <w:bookmarkStart w:id="53" w:name="_Toc320866313"/>
      <w:bookmarkStart w:id="54" w:name="_Toc320874596"/>
      <w:bookmarkStart w:id="55" w:name="_Toc320878214"/>
      <w:bookmarkStart w:id="56" w:name="_Toc321746195"/>
      <w:bookmarkStart w:id="57" w:name="_Toc321747199"/>
      <w:bookmarkStart w:id="58" w:name="_Toc321813449"/>
      <w:bookmarkStart w:id="59" w:name="_Toc321816468"/>
      <w:bookmarkStart w:id="60" w:name="_Toc321817985"/>
      <w:bookmarkStart w:id="61" w:name="_Toc321824502"/>
      <w:bookmarkStart w:id="62" w:name="_Toc321925465"/>
      <w:bookmarkStart w:id="63" w:name="_Toc322006315"/>
      <w:bookmarkStart w:id="64" w:name="_Toc322015194"/>
      <w:bookmarkStart w:id="65" w:name="_Toc322079073"/>
      <w:bookmarkStart w:id="66" w:name="_Toc322337003"/>
      <w:bookmarkStart w:id="67" w:name="_Toc322338129"/>
      <w:bookmarkStart w:id="68" w:name="_Toc318810039"/>
      <w:bookmarkStart w:id="69" w:name="_Toc319488744"/>
      <w:bookmarkStart w:id="70" w:name="_Toc319490617"/>
      <w:bookmarkStart w:id="71" w:name="_Toc319496678"/>
      <w:bookmarkStart w:id="72" w:name="_Toc319497650"/>
      <w:bookmarkStart w:id="73" w:name="_Toc319584859"/>
      <w:bookmarkStart w:id="74" w:name="_Toc320783056"/>
      <w:bookmarkStart w:id="75" w:name="_Toc320795637"/>
      <w:bookmarkStart w:id="76" w:name="_Toc320808088"/>
      <w:bookmarkStart w:id="77" w:name="_Toc320809944"/>
      <w:bookmarkStart w:id="78" w:name="_Toc320810946"/>
      <w:bookmarkStart w:id="79" w:name="_Toc320866314"/>
      <w:bookmarkStart w:id="80" w:name="_Toc320874597"/>
      <w:bookmarkStart w:id="81" w:name="_Toc320878215"/>
      <w:bookmarkStart w:id="82" w:name="_Toc321746196"/>
      <w:bookmarkStart w:id="83" w:name="_Toc321747200"/>
      <w:bookmarkStart w:id="84" w:name="_Toc321813450"/>
      <w:bookmarkStart w:id="85" w:name="_Toc321816469"/>
      <w:bookmarkStart w:id="86" w:name="_Toc321817986"/>
      <w:bookmarkStart w:id="87" w:name="_Toc321824503"/>
      <w:bookmarkStart w:id="88" w:name="_Toc321925466"/>
      <w:bookmarkStart w:id="89" w:name="_Toc322006316"/>
      <w:bookmarkStart w:id="90" w:name="_Toc322015195"/>
      <w:bookmarkStart w:id="91" w:name="_Toc322079074"/>
      <w:bookmarkStart w:id="92" w:name="_Toc322337004"/>
      <w:bookmarkStart w:id="93" w:name="_Toc322338130"/>
      <w:bookmarkStart w:id="94" w:name="_Toc318810040"/>
      <w:bookmarkStart w:id="95" w:name="_Toc319488745"/>
      <w:bookmarkStart w:id="96" w:name="_Toc319490618"/>
      <w:bookmarkStart w:id="97" w:name="_Toc319496679"/>
      <w:bookmarkStart w:id="98" w:name="_Toc319497651"/>
      <w:bookmarkStart w:id="99" w:name="_Toc319584860"/>
      <w:bookmarkStart w:id="100" w:name="_Toc320783057"/>
      <w:bookmarkStart w:id="101" w:name="_Toc320795638"/>
      <w:bookmarkStart w:id="102" w:name="_Toc320808089"/>
      <w:bookmarkStart w:id="103" w:name="_Toc320809945"/>
      <w:bookmarkStart w:id="104" w:name="_Toc320810947"/>
      <w:bookmarkStart w:id="105" w:name="_Toc320866315"/>
      <w:bookmarkStart w:id="106" w:name="_Toc320874598"/>
      <w:bookmarkStart w:id="107" w:name="_Toc320878216"/>
      <w:bookmarkStart w:id="108" w:name="_Toc321746197"/>
      <w:bookmarkStart w:id="109" w:name="_Toc321747201"/>
      <w:bookmarkStart w:id="110" w:name="_Toc321813451"/>
      <w:bookmarkStart w:id="111" w:name="_Toc321816470"/>
      <w:bookmarkStart w:id="112" w:name="_Toc321817987"/>
      <w:bookmarkStart w:id="113" w:name="_Toc321824504"/>
      <w:bookmarkStart w:id="114" w:name="_Toc321925467"/>
      <w:bookmarkStart w:id="115" w:name="_Toc322006317"/>
      <w:bookmarkStart w:id="116" w:name="_Toc322015196"/>
      <w:bookmarkStart w:id="117" w:name="_Toc322079075"/>
      <w:bookmarkStart w:id="118" w:name="_Toc322337005"/>
      <w:bookmarkStart w:id="119" w:name="_Toc322338131"/>
      <w:bookmarkStart w:id="120" w:name="_Toc318810041"/>
      <w:bookmarkStart w:id="121" w:name="_Toc319488746"/>
      <w:bookmarkStart w:id="122" w:name="_Toc319490619"/>
      <w:bookmarkStart w:id="123" w:name="_Toc319496680"/>
      <w:bookmarkStart w:id="124" w:name="_Toc319497652"/>
      <w:bookmarkStart w:id="125" w:name="_Toc319584861"/>
      <w:bookmarkStart w:id="126" w:name="_Toc320783058"/>
      <w:bookmarkStart w:id="127" w:name="_Toc320795639"/>
      <w:bookmarkStart w:id="128" w:name="_Toc320808090"/>
      <w:bookmarkStart w:id="129" w:name="_Toc320809946"/>
      <w:bookmarkStart w:id="130" w:name="_Toc320810948"/>
      <w:bookmarkStart w:id="131" w:name="_Toc320866316"/>
      <w:bookmarkStart w:id="132" w:name="_Toc320874599"/>
      <w:bookmarkStart w:id="133" w:name="_Toc320878217"/>
      <w:bookmarkStart w:id="134" w:name="_Toc321746198"/>
      <w:bookmarkStart w:id="135" w:name="_Toc321747202"/>
      <w:bookmarkStart w:id="136" w:name="_Toc321813452"/>
      <w:bookmarkStart w:id="137" w:name="_Toc321816471"/>
      <w:bookmarkStart w:id="138" w:name="_Toc321817988"/>
      <w:bookmarkStart w:id="139" w:name="_Toc321824505"/>
      <w:bookmarkStart w:id="140" w:name="_Toc321925468"/>
      <w:bookmarkStart w:id="141" w:name="_Toc322006318"/>
      <w:bookmarkStart w:id="142" w:name="_Toc322015197"/>
      <w:bookmarkStart w:id="143" w:name="_Toc322079076"/>
      <w:bookmarkStart w:id="144" w:name="_Toc322337006"/>
      <w:bookmarkStart w:id="145" w:name="_Toc322338132"/>
      <w:bookmarkStart w:id="146" w:name="_Toc295137008"/>
      <w:bookmarkStart w:id="147" w:name="_Toc295137018"/>
      <w:bookmarkStart w:id="148" w:name="_Toc295137020"/>
      <w:bookmarkStart w:id="149" w:name="_Toc295137021"/>
      <w:bookmarkStart w:id="150" w:name="_Toc295137023"/>
      <w:bookmarkStart w:id="151" w:name="_Toc295137026"/>
      <w:bookmarkStart w:id="152" w:name="_Toc295137028"/>
      <w:bookmarkStart w:id="153" w:name="_Toc295137029"/>
      <w:bookmarkStart w:id="154" w:name="_Toc322337047"/>
      <w:bookmarkStart w:id="155" w:name="_Toc322338173"/>
      <w:bookmarkStart w:id="156" w:name="_Toc316911008"/>
      <w:bookmarkStart w:id="157" w:name="_Toc316911972"/>
      <w:bookmarkStart w:id="158" w:name="_Toc317864749"/>
      <w:bookmarkStart w:id="159" w:name="_Toc318810083"/>
      <w:bookmarkStart w:id="160" w:name="_Toc319488788"/>
      <w:bookmarkStart w:id="161" w:name="_Toc319490661"/>
      <w:bookmarkStart w:id="162" w:name="_Toc319496722"/>
      <w:bookmarkStart w:id="163" w:name="_Toc319497694"/>
      <w:bookmarkStart w:id="164" w:name="_Toc319584903"/>
      <w:bookmarkStart w:id="165" w:name="_Toc320783100"/>
      <w:bookmarkStart w:id="166" w:name="_Toc320795681"/>
      <w:bookmarkStart w:id="167" w:name="_Toc320808132"/>
      <w:bookmarkStart w:id="168" w:name="_Toc320809988"/>
      <w:bookmarkStart w:id="169" w:name="_Toc320810990"/>
      <w:bookmarkStart w:id="170" w:name="_Toc320866358"/>
      <w:bookmarkStart w:id="171" w:name="_Toc320874641"/>
      <w:bookmarkStart w:id="172" w:name="_Toc320878259"/>
      <w:bookmarkStart w:id="173" w:name="_Toc321746240"/>
      <w:bookmarkStart w:id="174" w:name="_Toc321747244"/>
      <w:bookmarkStart w:id="175" w:name="_Toc321813494"/>
      <w:bookmarkStart w:id="176" w:name="_Toc321816513"/>
      <w:bookmarkStart w:id="177" w:name="_Toc321818030"/>
      <w:bookmarkStart w:id="178" w:name="_Toc321824547"/>
      <w:bookmarkStart w:id="179" w:name="_Toc321925510"/>
      <w:bookmarkStart w:id="180" w:name="_Toc322006360"/>
      <w:bookmarkStart w:id="181" w:name="_Toc322015239"/>
      <w:bookmarkStart w:id="182" w:name="_Toc322079118"/>
      <w:bookmarkStart w:id="183" w:name="_Toc322337049"/>
      <w:bookmarkStart w:id="184" w:name="_Toc322338175"/>
      <w:bookmarkStart w:id="185" w:name="_Toc316911009"/>
      <w:bookmarkStart w:id="186" w:name="_Toc316911973"/>
      <w:bookmarkStart w:id="187" w:name="_Toc317864750"/>
      <w:bookmarkStart w:id="188" w:name="_Toc318810084"/>
      <w:bookmarkStart w:id="189" w:name="_Toc319488789"/>
      <w:bookmarkStart w:id="190" w:name="_Toc319490662"/>
      <w:bookmarkStart w:id="191" w:name="_Toc319496723"/>
      <w:bookmarkStart w:id="192" w:name="_Toc319497695"/>
      <w:bookmarkStart w:id="193" w:name="_Toc319584904"/>
      <w:bookmarkStart w:id="194" w:name="_Toc320783101"/>
      <w:bookmarkStart w:id="195" w:name="_Toc320795682"/>
      <w:bookmarkStart w:id="196" w:name="_Toc320808133"/>
      <w:bookmarkStart w:id="197" w:name="_Toc320809989"/>
      <w:bookmarkStart w:id="198" w:name="_Toc320810991"/>
      <w:bookmarkStart w:id="199" w:name="_Toc320866359"/>
      <w:bookmarkStart w:id="200" w:name="_Toc320874642"/>
      <w:bookmarkStart w:id="201" w:name="_Toc320878260"/>
      <w:bookmarkStart w:id="202" w:name="_Toc321746241"/>
      <w:bookmarkStart w:id="203" w:name="_Toc321747245"/>
      <w:bookmarkStart w:id="204" w:name="_Toc321813495"/>
      <w:bookmarkStart w:id="205" w:name="_Toc321816514"/>
      <w:bookmarkStart w:id="206" w:name="_Toc321818031"/>
      <w:bookmarkStart w:id="207" w:name="_Toc321824548"/>
      <w:bookmarkStart w:id="208" w:name="_Toc321925511"/>
      <w:bookmarkStart w:id="209" w:name="_Toc322006361"/>
      <w:bookmarkStart w:id="210" w:name="_Toc322015240"/>
      <w:bookmarkStart w:id="211" w:name="_Toc322079119"/>
      <w:bookmarkStart w:id="212" w:name="_Toc322337050"/>
      <w:bookmarkStart w:id="213" w:name="_Toc322338176"/>
      <w:bookmarkStart w:id="214" w:name="_Toc316911010"/>
      <w:bookmarkStart w:id="215" w:name="_Toc316911974"/>
      <w:bookmarkStart w:id="216" w:name="_Toc317864751"/>
      <w:bookmarkStart w:id="217" w:name="_Toc318810085"/>
      <w:bookmarkStart w:id="218" w:name="_Toc319488790"/>
      <w:bookmarkStart w:id="219" w:name="_Toc319490663"/>
      <w:bookmarkStart w:id="220" w:name="_Toc319496724"/>
      <w:bookmarkStart w:id="221" w:name="_Toc319497696"/>
      <w:bookmarkStart w:id="222" w:name="_Toc319584905"/>
      <w:bookmarkStart w:id="223" w:name="_Toc320783102"/>
      <w:bookmarkStart w:id="224" w:name="_Toc320795683"/>
      <w:bookmarkStart w:id="225" w:name="_Toc320808134"/>
      <w:bookmarkStart w:id="226" w:name="_Toc320809990"/>
      <w:bookmarkStart w:id="227" w:name="_Toc320810992"/>
      <w:bookmarkStart w:id="228" w:name="_Toc320866360"/>
      <w:bookmarkStart w:id="229" w:name="_Toc320874643"/>
      <w:bookmarkStart w:id="230" w:name="_Toc320878261"/>
      <w:bookmarkStart w:id="231" w:name="_Toc321746242"/>
      <w:bookmarkStart w:id="232" w:name="_Toc321747246"/>
      <w:bookmarkStart w:id="233" w:name="_Toc321813496"/>
      <w:bookmarkStart w:id="234" w:name="_Toc321816515"/>
      <w:bookmarkStart w:id="235" w:name="_Toc321818032"/>
      <w:bookmarkStart w:id="236" w:name="_Toc321824549"/>
      <w:bookmarkStart w:id="237" w:name="_Toc321925512"/>
      <w:bookmarkStart w:id="238" w:name="_Toc322006362"/>
      <w:bookmarkStart w:id="239" w:name="_Toc322015241"/>
      <w:bookmarkStart w:id="240" w:name="_Toc322079120"/>
      <w:bookmarkStart w:id="241" w:name="_Toc322337051"/>
      <w:bookmarkStart w:id="242" w:name="_Toc322338177"/>
      <w:bookmarkStart w:id="243" w:name="_Toc316657506"/>
      <w:bookmarkStart w:id="244" w:name="_Toc316911081"/>
      <w:bookmarkStart w:id="245" w:name="_Toc316912045"/>
      <w:bookmarkStart w:id="246" w:name="_Toc317864822"/>
      <w:bookmarkStart w:id="247" w:name="_Toc318810157"/>
      <w:bookmarkStart w:id="248" w:name="_Toc319488862"/>
      <w:bookmarkStart w:id="249" w:name="_Toc319490735"/>
      <w:bookmarkStart w:id="250" w:name="_Toc319496800"/>
      <w:bookmarkStart w:id="251" w:name="_Toc319497772"/>
      <w:bookmarkStart w:id="252" w:name="_Toc319584981"/>
      <w:bookmarkStart w:id="253" w:name="_Toc320783178"/>
      <w:bookmarkStart w:id="254" w:name="_Toc320795759"/>
      <w:bookmarkStart w:id="255" w:name="_Toc320808210"/>
      <w:bookmarkStart w:id="256" w:name="_Toc320810066"/>
      <w:bookmarkStart w:id="257" w:name="_Toc320811068"/>
      <w:bookmarkStart w:id="258" w:name="_Toc320866436"/>
      <w:bookmarkStart w:id="259" w:name="_Toc320874719"/>
      <w:bookmarkStart w:id="260" w:name="_Toc320878337"/>
      <w:bookmarkStart w:id="261" w:name="_Toc321746318"/>
      <w:bookmarkStart w:id="262" w:name="_Toc321747322"/>
      <w:bookmarkStart w:id="263" w:name="_Toc321813572"/>
      <w:bookmarkStart w:id="264" w:name="_Toc321816591"/>
      <w:bookmarkStart w:id="265" w:name="_Toc321818108"/>
      <w:bookmarkStart w:id="266" w:name="_Toc321824625"/>
      <w:bookmarkStart w:id="267" w:name="_Toc321925588"/>
      <w:bookmarkStart w:id="268" w:name="_Toc322006438"/>
      <w:bookmarkStart w:id="269" w:name="_Toc322015317"/>
      <w:bookmarkStart w:id="270" w:name="_Toc322079196"/>
      <w:bookmarkStart w:id="271" w:name="_Toc322337127"/>
      <w:bookmarkStart w:id="272" w:name="_Toc322338253"/>
      <w:bookmarkStart w:id="273" w:name="_Toc316657507"/>
      <w:bookmarkStart w:id="274" w:name="_Toc316911082"/>
      <w:bookmarkStart w:id="275" w:name="_Toc316912046"/>
      <w:bookmarkStart w:id="276" w:name="_Toc317864823"/>
      <w:bookmarkStart w:id="277" w:name="_Toc318810158"/>
      <w:bookmarkStart w:id="278" w:name="_Toc319488863"/>
      <w:bookmarkStart w:id="279" w:name="_Toc319490736"/>
      <w:bookmarkStart w:id="280" w:name="_Toc319496801"/>
      <w:bookmarkStart w:id="281" w:name="_Toc319497773"/>
      <w:bookmarkStart w:id="282" w:name="_Toc319584982"/>
      <w:bookmarkStart w:id="283" w:name="_Toc320783179"/>
      <w:bookmarkStart w:id="284" w:name="_Toc320795760"/>
      <w:bookmarkStart w:id="285" w:name="_Toc320808211"/>
      <w:bookmarkStart w:id="286" w:name="_Toc320810067"/>
      <w:bookmarkStart w:id="287" w:name="_Toc320811069"/>
      <w:bookmarkStart w:id="288" w:name="_Toc320866437"/>
      <w:bookmarkStart w:id="289" w:name="_Toc320874720"/>
      <w:bookmarkStart w:id="290" w:name="_Toc320878338"/>
      <w:bookmarkStart w:id="291" w:name="_Toc321746319"/>
      <w:bookmarkStart w:id="292" w:name="_Toc321747323"/>
      <w:bookmarkStart w:id="293" w:name="_Toc321813573"/>
      <w:bookmarkStart w:id="294" w:name="_Toc321816592"/>
      <w:bookmarkStart w:id="295" w:name="_Toc321818109"/>
      <w:bookmarkStart w:id="296" w:name="_Toc321824626"/>
      <w:bookmarkStart w:id="297" w:name="_Toc321925589"/>
      <w:bookmarkStart w:id="298" w:name="_Toc322006439"/>
      <w:bookmarkStart w:id="299" w:name="_Toc322015318"/>
      <w:bookmarkStart w:id="300" w:name="_Toc322079197"/>
      <w:bookmarkStart w:id="301" w:name="_Toc322337128"/>
      <w:bookmarkStart w:id="302" w:name="_Toc322338254"/>
      <w:bookmarkStart w:id="303" w:name="_Toc316657524"/>
      <w:bookmarkStart w:id="304" w:name="_Toc316911099"/>
      <w:bookmarkStart w:id="305" w:name="_Toc316912063"/>
      <w:bookmarkStart w:id="306" w:name="_Toc317864840"/>
      <w:bookmarkStart w:id="307" w:name="_Toc318810175"/>
      <w:bookmarkStart w:id="308" w:name="_Toc319488880"/>
      <w:bookmarkStart w:id="309" w:name="_Toc319490753"/>
      <w:bookmarkStart w:id="310" w:name="_Toc319496818"/>
      <w:bookmarkStart w:id="311" w:name="_Toc319497790"/>
      <w:bookmarkStart w:id="312" w:name="_Toc319584999"/>
      <w:bookmarkStart w:id="313" w:name="_Toc320783196"/>
      <w:bookmarkStart w:id="314" w:name="_Toc320795777"/>
      <w:bookmarkStart w:id="315" w:name="_Toc320808228"/>
      <w:bookmarkStart w:id="316" w:name="_Toc320810084"/>
      <w:bookmarkStart w:id="317" w:name="_Toc320811086"/>
      <w:bookmarkStart w:id="318" w:name="_Toc320866454"/>
      <w:bookmarkStart w:id="319" w:name="_Toc320874737"/>
      <w:bookmarkStart w:id="320" w:name="_Toc320878355"/>
      <w:bookmarkStart w:id="321" w:name="_Toc321746336"/>
      <w:bookmarkStart w:id="322" w:name="_Toc321747340"/>
      <w:bookmarkStart w:id="323" w:name="_Toc321813590"/>
      <w:bookmarkStart w:id="324" w:name="_Toc321816609"/>
      <w:bookmarkStart w:id="325" w:name="_Toc321818126"/>
      <w:bookmarkStart w:id="326" w:name="_Toc321824643"/>
      <w:bookmarkStart w:id="327" w:name="_Toc321925606"/>
      <w:bookmarkStart w:id="328" w:name="_Toc322006456"/>
      <w:bookmarkStart w:id="329" w:name="_Toc322015335"/>
      <w:bookmarkStart w:id="330" w:name="_Toc322079214"/>
      <w:bookmarkStart w:id="331" w:name="_Toc322337145"/>
      <w:bookmarkStart w:id="332" w:name="_Toc322338271"/>
      <w:bookmarkStart w:id="333" w:name="_Toc316657545"/>
      <w:bookmarkStart w:id="334" w:name="_Toc316911120"/>
      <w:bookmarkStart w:id="335" w:name="_Toc316912084"/>
      <w:bookmarkStart w:id="336" w:name="_Toc317864861"/>
      <w:bookmarkStart w:id="337" w:name="_Toc318810196"/>
      <w:bookmarkStart w:id="338" w:name="_Toc319488901"/>
      <w:bookmarkStart w:id="339" w:name="_Toc319490774"/>
      <w:bookmarkStart w:id="340" w:name="_Toc319496839"/>
      <w:bookmarkStart w:id="341" w:name="_Toc319497811"/>
      <w:bookmarkStart w:id="342" w:name="_Toc319585020"/>
      <w:bookmarkStart w:id="343" w:name="_Toc320783217"/>
      <w:bookmarkStart w:id="344" w:name="_Toc320795798"/>
      <w:bookmarkStart w:id="345" w:name="_Toc320808249"/>
      <w:bookmarkStart w:id="346" w:name="_Toc320810105"/>
      <w:bookmarkStart w:id="347" w:name="_Toc320811107"/>
      <w:bookmarkStart w:id="348" w:name="_Toc320866475"/>
      <w:bookmarkStart w:id="349" w:name="_Toc320874758"/>
      <w:bookmarkStart w:id="350" w:name="_Toc320878376"/>
      <w:bookmarkStart w:id="351" w:name="_Toc321746357"/>
      <w:bookmarkStart w:id="352" w:name="_Toc321747361"/>
      <w:bookmarkStart w:id="353" w:name="_Toc321813611"/>
      <w:bookmarkStart w:id="354" w:name="_Toc321816630"/>
      <w:bookmarkStart w:id="355" w:name="_Toc321818147"/>
      <w:bookmarkStart w:id="356" w:name="_Toc321824664"/>
      <w:bookmarkStart w:id="357" w:name="_Toc321925627"/>
      <w:bookmarkStart w:id="358" w:name="_Toc322006477"/>
      <w:bookmarkStart w:id="359" w:name="_Toc322015356"/>
      <w:bookmarkStart w:id="360" w:name="_Toc322079235"/>
      <w:bookmarkStart w:id="361" w:name="_Toc322337166"/>
      <w:bookmarkStart w:id="362" w:name="_Toc322338292"/>
      <w:bookmarkStart w:id="363" w:name="_Toc316657546"/>
      <w:bookmarkStart w:id="364" w:name="_Toc316911121"/>
      <w:bookmarkStart w:id="365" w:name="_Toc316912085"/>
      <w:bookmarkStart w:id="366" w:name="_Toc317864862"/>
      <w:bookmarkStart w:id="367" w:name="_Toc318810197"/>
      <w:bookmarkStart w:id="368" w:name="_Toc319488902"/>
      <w:bookmarkStart w:id="369" w:name="_Toc319490775"/>
      <w:bookmarkStart w:id="370" w:name="_Toc319496840"/>
      <w:bookmarkStart w:id="371" w:name="_Toc319497812"/>
      <w:bookmarkStart w:id="372" w:name="_Toc319585021"/>
      <w:bookmarkStart w:id="373" w:name="_Toc320783218"/>
      <w:bookmarkStart w:id="374" w:name="_Toc320795799"/>
      <w:bookmarkStart w:id="375" w:name="_Toc320808250"/>
      <w:bookmarkStart w:id="376" w:name="_Toc320810106"/>
      <w:bookmarkStart w:id="377" w:name="_Toc320811108"/>
      <w:bookmarkStart w:id="378" w:name="_Toc320866476"/>
      <w:bookmarkStart w:id="379" w:name="_Toc320874759"/>
      <w:bookmarkStart w:id="380" w:name="_Toc320878377"/>
      <w:bookmarkStart w:id="381" w:name="_Toc321746358"/>
      <w:bookmarkStart w:id="382" w:name="_Toc321747362"/>
      <w:bookmarkStart w:id="383" w:name="_Toc321813612"/>
      <w:bookmarkStart w:id="384" w:name="_Toc321816631"/>
      <w:bookmarkStart w:id="385" w:name="_Toc321818148"/>
      <w:bookmarkStart w:id="386" w:name="_Toc321824665"/>
      <w:bookmarkStart w:id="387" w:name="_Toc321925628"/>
      <w:bookmarkStart w:id="388" w:name="_Toc322006478"/>
      <w:bookmarkStart w:id="389" w:name="_Toc322015357"/>
      <w:bookmarkStart w:id="390" w:name="_Toc322079236"/>
      <w:bookmarkStart w:id="391" w:name="_Toc322337167"/>
      <w:bookmarkStart w:id="392" w:name="_Toc322338293"/>
      <w:bookmarkStart w:id="393" w:name="_Toc316657547"/>
      <w:bookmarkStart w:id="394" w:name="_Toc316911122"/>
      <w:bookmarkStart w:id="395" w:name="_Toc316912086"/>
      <w:bookmarkStart w:id="396" w:name="_Toc317864863"/>
      <w:bookmarkStart w:id="397" w:name="_Toc318810198"/>
      <w:bookmarkStart w:id="398" w:name="_Toc319488903"/>
      <w:bookmarkStart w:id="399" w:name="_Toc319490776"/>
      <w:bookmarkStart w:id="400" w:name="_Toc319496841"/>
      <w:bookmarkStart w:id="401" w:name="_Toc319497813"/>
      <w:bookmarkStart w:id="402" w:name="_Toc319585022"/>
      <w:bookmarkStart w:id="403" w:name="_Toc320783219"/>
      <w:bookmarkStart w:id="404" w:name="_Toc320795800"/>
      <w:bookmarkStart w:id="405" w:name="_Toc320808251"/>
      <w:bookmarkStart w:id="406" w:name="_Toc320810107"/>
      <w:bookmarkStart w:id="407" w:name="_Toc320811109"/>
      <w:bookmarkStart w:id="408" w:name="_Toc320866477"/>
      <w:bookmarkStart w:id="409" w:name="_Toc320874760"/>
      <w:bookmarkStart w:id="410" w:name="_Toc320878378"/>
      <w:bookmarkStart w:id="411" w:name="_Toc321746359"/>
      <w:bookmarkStart w:id="412" w:name="_Toc321747363"/>
      <w:bookmarkStart w:id="413" w:name="_Toc321813613"/>
      <w:bookmarkStart w:id="414" w:name="_Toc321816632"/>
      <w:bookmarkStart w:id="415" w:name="_Toc321818149"/>
      <w:bookmarkStart w:id="416" w:name="_Toc321824666"/>
      <w:bookmarkStart w:id="417" w:name="_Toc321925629"/>
      <w:bookmarkStart w:id="418" w:name="_Toc322006479"/>
      <w:bookmarkStart w:id="419" w:name="_Toc322015358"/>
      <w:bookmarkStart w:id="420" w:name="_Toc322079237"/>
      <w:bookmarkStart w:id="421" w:name="_Toc322337168"/>
      <w:bookmarkStart w:id="422" w:name="_Toc322338294"/>
      <w:bookmarkStart w:id="423" w:name="_Toc316657548"/>
      <w:bookmarkStart w:id="424" w:name="_Toc316911123"/>
      <w:bookmarkStart w:id="425" w:name="_Toc316912087"/>
      <w:bookmarkStart w:id="426" w:name="_Toc317864864"/>
      <w:bookmarkStart w:id="427" w:name="_Toc318810199"/>
      <w:bookmarkStart w:id="428" w:name="_Toc319488904"/>
      <w:bookmarkStart w:id="429" w:name="_Toc319490777"/>
      <w:bookmarkStart w:id="430" w:name="_Toc319496842"/>
      <w:bookmarkStart w:id="431" w:name="_Toc319497814"/>
      <w:bookmarkStart w:id="432" w:name="_Toc319585023"/>
      <w:bookmarkStart w:id="433" w:name="_Toc320783220"/>
      <w:bookmarkStart w:id="434" w:name="_Toc320795801"/>
      <w:bookmarkStart w:id="435" w:name="_Toc320808252"/>
      <w:bookmarkStart w:id="436" w:name="_Toc320810108"/>
      <w:bookmarkStart w:id="437" w:name="_Toc320811110"/>
      <w:bookmarkStart w:id="438" w:name="_Toc320866478"/>
      <w:bookmarkStart w:id="439" w:name="_Toc320874761"/>
      <w:bookmarkStart w:id="440" w:name="_Toc320878379"/>
      <w:bookmarkStart w:id="441" w:name="_Toc321746360"/>
      <w:bookmarkStart w:id="442" w:name="_Toc321747364"/>
      <w:bookmarkStart w:id="443" w:name="_Toc321813614"/>
      <w:bookmarkStart w:id="444" w:name="_Toc321816633"/>
      <w:bookmarkStart w:id="445" w:name="_Toc321818150"/>
      <w:bookmarkStart w:id="446" w:name="_Toc321824667"/>
      <w:bookmarkStart w:id="447" w:name="_Toc321925630"/>
      <w:bookmarkStart w:id="448" w:name="_Toc322006480"/>
      <w:bookmarkStart w:id="449" w:name="_Toc322015359"/>
      <w:bookmarkStart w:id="450" w:name="_Toc322079238"/>
      <w:bookmarkStart w:id="451" w:name="_Toc322337169"/>
      <w:bookmarkStart w:id="452" w:name="_Toc322338295"/>
      <w:bookmarkStart w:id="453" w:name="_Toc316657549"/>
      <w:bookmarkStart w:id="454" w:name="_Toc316911124"/>
      <w:bookmarkStart w:id="455" w:name="_Toc316912088"/>
      <w:bookmarkStart w:id="456" w:name="_Toc317864865"/>
      <w:bookmarkStart w:id="457" w:name="_Toc318810200"/>
      <w:bookmarkStart w:id="458" w:name="_Toc319488905"/>
      <w:bookmarkStart w:id="459" w:name="_Toc319490778"/>
      <w:bookmarkStart w:id="460" w:name="_Toc319496843"/>
      <w:bookmarkStart w:id="461" w:name="_Toc319497815"/>
      <w:bookmarkStart w:id="462" w:name="_Toc319585024"/>
      <w:bookmarkStart w:id="463" w:name="_Toc320783221"/>
      <w:bookmarkStart w:id="464" w:name="_Toc320795802"/>
      <w:bookmarkStart w:id="465" w:name="_Toc320808253"/>
      <w:bookmarkStart w:id="466" w:name="_Toc320810109"/>
      <w:bookmarkStart w:id="467" w:name="_Toc320811111"/>
      <w:bookmarkStart w:id="468" w:name="_Toc320866479"/>
      <w:bookmarkStart w:id="469" w:name="_Toc320874762"/>
      <w:bookmarkStart w:id="470" w:name="_Toc320878380"/>
      <w:bookmarkStart w:id="471" w:name="_Toc321746361"/>
      <w:bookmarkStart w:id="472" w:name="_Toc321747365"/>
      <w:bookmarkStart w:id="473" w:name="_Toc321813615"/>
      <w:bookmarkStart w:id="474" w:name="_Toc321816634"/>
      <w:bookmarkStart w:id="475" w:name="_Toc321818151"/>
      <w:bookmarkStart w:id="476" w:name="_Toc321824668"/>
      <w:bookmarkStart w:id="477" w:name="_Toc321925631"/>
      <w:bookmarkStart w:id="478" w:name="_Toc322006481"/>
      <w:bookmarkStart w:id="479" w:name="_Toc322015360"/>
      <w:bookmarkStart w:id="480" w:name="_Toc322079239"/>
      <w:bookmarkStart w:id="481" w:name="_Toc322337170"/>
      <w:bookmarkStart w:id="482" w:name="_Toc322338296"/>
      <w:bookmarkStart w:id="483" w:name="_Toc316657550"/>
      <w:bookmarkStart w:id="484" w:name="_Toc316911125"/>
      <w:bookmarkStart w:id="485" w:name="_Toc316912089"/>
      <w:bookmarkStart w:id="486" w:name="_Toc317864866"/>
      <w:bookmarkStart w:id="487" w:name="_Toc318810201"/>
      <w:bookmarkStart w:id="488" w:name="_Toc319488906"/>
      <w:bookmarkStart w:id="489" w:name="_Toc319490779"/>
      <w:bookmarkStart w:id="490" w:name="_Toc319496844"/>
      <w:bookmarkStart w:id="491" w:name="_Toc319497816"/>
      <w:bookmarkStart w:id="492" w:name="_Toc319585025"/>
      <w:bookmarkStart w:id="493" w:name="_Toc320783222"/>
      <w:bookmarkStart w:id="494" w:name="_Toc320795803"/>
      <w:bookmarkStart w:id="495" w:name="_Toc320808254"/>
      <w:bookmarkStart w:id="496" w:name="_Toc320810110"/>
      <w:bookmarkStart w:id="497" w:name="_Toc320811112"/>
      <w:bookmarkStart w:id="498" w:name="_Toc320866480"/>
      <w:bookmarkStart w:id="499" w:name="_Toc320874763"/>
      <w:bookmarkStart w:id="500" w:name="_Toc320878381"/>
      <w:bookmarkStart w:id="501" w:name="_Toc321746362"/>
      <w:bookmarkStart w:id="502" w:name="_Toc321747366"/>
      <w:bookmarkStart w:id="503" w:name="_Toc321813616"/>
      <w:bookmarkStart w:id="504" w:name="_Toc321816635"/>
      <w:bookmarkStart w:id="505" w:name="_Toc321818152"/>
      <w:bookmarkStart w:id="506" w:name="_Toc321824669"/>
      <w:bookmarkStart w:id="507" w:name="_Toc321925632"/>
      <w:bookmarkStart w:id="508" w:name="_Toc322006482"/>
      <w:bookmarkStart w:id="509" w:name="_Toc322015361"/>
      <w:bookmarkStart w:id="510" w:name="_Toc322079240"/>
      <w:bookmarkStart w:id="511" w:name="_Toc322337171"/>
      <w:bookmarkStart w:id="512" w:name="_Toc322338297"/>
      <w:bookmarkStart w:id="513" w:name="_Toc316657551"/>
      <w:bookmarkStart w:id="514" w:name="_Toc316911126"/>
      <w:bookmarkStart w:id="515" w:name="_Toc316912090"/>
      <w:bookmarkStart w:id="516" w:name="_Toc317864867"/>
      <w:bookmarkStart w:id="517" w:name="_Toc318810202"/>
      <w:bookmarkStart w:id="518" w:name="_Toc319488907"/>
      <w:bookmarkStart w:id="519" w:name="_Toc319490780"/>
      <w:bookmarkStart w:id="520" w:name="_Toc319496845"/>
      <w:bookmarkStart w:id="521" w:name="_Toc319497817"/>
      <w:bookmarkStart w:id="522" w:name="_Toc319585026"/>
      <w:bookmarkStart w:id="523" w:name="_Toc320783223"/>
      <w:bookmarkStart w:id="524" w:name="_Toc320795804"/>
      <w:bookmarkStart w:id="525" w:name="_Toc320808255"/>
      <w:bookmarkStart w:id="526" w:name="_Toc320810111"/>
      <w:bookmarkStart w:id="527" w:name="_Toc320811113"/>
      <w:bookmarkStart w:id="528" w:name="_Toc320866481"/>
      <w:bookmarkStart w:id="529" w:name="_Toc320874764"/>
      <w:bookmarkStart w:id="530" w:name="_Toc320878382"/>
      <w:bookmarkStart w:id="531" w:name="_Toc321746363"/>
      <w:bookmarkStart w:id="532" w:name="_Toc321747367"/>
      <w:bookmarkStart w:id="533" w:name="_Toc321813617"/>
      <w:bookmarkStart w:id="534" w:name="_Toc321816636"/>
      <w:bookmarkStart w:id="535" w:name="_Toc321818153"/>
      <w:bookmarkStart w:id="536" w:name="_Toc321824670"/>
      <w:bookmarkStart w:id="537" w:name="_Toc321925633"/>
      <w:bookmarkStart w:id="538" w:name="_Toc322006483"/>
      <w:bookmarkStart w:id="539" w:name="_Toc322015362"/>
      <w:bookmarkStart w:id="540" w:name="_Toc322079241"/>
      <w:bookmarkStart w:id="541" w:name="_Toc322337172"/>
      <w:bookmarkStart w:id="542" w:name="_Toc322338298"/>
      <w:bookmarkStart w:id="543" w:name="_Toc316657552"/>
      <w:bookmarkStart w:id="544" w:name="_Toc316911127"/>
      <w:bookmarkStart w:id="545" w:name="_Toc316912091"/>
      <w:bookmarkStart w:id="546" w:name="_Toc317864868"/>
      <w:bookmarkStart w:id="547" w:name="_Toc318810203"/>
      <w:bookmarkStart w:id="548" w:name="_Toc319488908"/>
      <w:bookmarkStart w:id="549" w:name="_Toc319490781"/>
      <w:bookmarkStart w:id="550" w:name="_Toc319496846"/>
      <w:bookmarkStart w:id="551" w:name="_Toc319497818"/>
      <w:bookmarkStart w:id="552" w:name="_Toc319585027"/>
      <w:bookmarkStart w:id="553" w:name="_Toc320783224"/>
      <w:bookmarkStart w:id="554" w:name="_Toc320795805"/>
      <w:bookmarkStart w:id="555" w:name="_Toc320808256"/>
      <w:bookmarkStart w:id="556" w:name="_Toc320810112"/>
      <w:bookmarkStart w:id="557" w:name="_Toc320811114"/>
      <w:bookmarkStart w:id="558" w:name="_Toc320866482"/>
      <w:bookmarkStart w:id="559" w:name="_Toc320874765"/>
      <w:bookmarkStart w:id="560" w:name="_Toc320878383"/>
      <w:bookmarkStart w:id="561" w:name="_Toc321746364"/>
      <w:bookmarkStart w:id="562" w:name="_Toc321747368"/>
      <w:bookmarkStart w:id="563" w:name="_Toc321813618"/>
      <w:bookmarkStart w:id="564" w:name="_Toc321816637"/>
      <w:bookmarkStart w:id="565" w:name="_Toc321818154"/>
      <w:bookmarkStart w:id="566" w:name="_Toc321824671"/>
      <w:bookmarkStart w:id="567" w:name="_Toc321925634"/>
      <w:bookmarkStart w:id="568" w:name="_Toc322006484"/>
      <w:bookmarkStart w:id="569" w:name="_Toc322015363"/>
      <w:bookmarkStart w:id="570" w:name="_Toc322079242"/>
      <w:bookmarkStart w:id="571" w:name="_Toc322337173"/>
      <w:bookmarkStart w:id="572" w:name="_Toc322338299"/>
      <w:bookmarkStart w:id="573" w:name="_Toc316657553"/>
      <w:bookmarkStart w:id="574" w:name="_Toc316911128"/>
      <w:bookmarkStart w:id="575" w:name="_Toc316912092"/>
      <w:bookmarkStart w:id="576" w:name="_Toc317864869"/>
      <w:bookmarkStart w:id="577" w:name="_Toc318810204"/>
      <w:bookmarkStart w:id="578" w:name="_Toc319488909"/>
      <w:bookmarkStart w:id="579" w:name="_Toc319490782"/>
      <w:bookmarkStart w:id="580" w:name="_Toc319496847"/>
      <w:bookmarkStart w:id="581" w:name="_Toc319497819"/>
      <w:bookmarkStart w:id="582" w:name="_Toc319585028"/>
      <w:bookmarkStart w:id="583" w:name="_Toc320783225"/>
      <w:bookmarkStart w:id="584" w:name="_Toc320795806"/>
      <w:bookmarkStart w:id="585" w:name="_Toc320808257"/>
      <w:bookmarkStart w:id="586" w:name="_Toc320810113"/>
      <w:bookmarkStart w:id="587" w:name="_Toc320811115"/>
      <w:bookmarkStart w:id="588" w:name="_Toc320866483"/>
      <w:bookmarkStart w:id="589" w:name="_Toc320874766"/>
      <w:bookmarkStart w:id="590" w:name="_Toc320878384"/>
      <w:bookmarkStart w:id="591" w:name="_Toc321746365"/>
      <w:bookmarkStart w:id="592" w:name="_Toc321747369"/>
      <w:bookmarkStart w:id="593" w:name="_Toc321813619"/>
      <w:bookmarkStart w:id="594" w:name="_Toc321816638"/>
      <w:bookmarkStart w:id="595" w:name="_Toc321818155"/>
      <w:bookmarkStart w:id="596" w:name="_Toc321824672"/>
      <w:bookmarkStart w:id="597" w:name="_Toc321925635"/>
      <w:bookmarkStart w:id="598" w:name="_Toc322006485"/>
      <w:bookmarkStart w:id="599" w:name="_Toc322015364"/>
      <w:bookmarkStart w:id="600" w:name="_Toc322079243"/>
      <w:bookmarkStart w:id="601" w:name="_Toc322337174"/>
      <w:bookmarkStart w:id="602" w:name="_Toc322338300"/>
      <w:bookmarkStart w:id="603" w:name="_Toc316657554"/>
      <w:bookmarkStart w:id="604" w:name="_Toc316911129"/>
      <w:bookmarkStart w:id="605" w:name="_Toc316912093"/>
      <w:bookmarkStart w:id="606" w:name="_Toc317864870"/>
      <w:bookmarkStart w:id="607" w:name="_Toc318810205"/>
      <w:bookmarkStart w:id="608" w:name="_Toc319488910"/>
      <w:bookmarkStart w:id="609" w:name="_Toc319490783"/>
      <w:bookmarkStart w:id="610" w:name="_Toc319496848"/>
      <w:bookmarkStart w:id="611" w:name="_Toc319497820"/>
      <w:bookmarkStart w:id="612" w:name="_Toc319585029"/>
      <w:bookmarkStart w:id="613" w:name="_Toc320783226"/>
      <w:bookmarkStart w:id="614" w:name="_Toc320795807"/>
      <w:bookmarkStart w:id="615" w:name="_Toc320808258"/>
      <w:bookmarkStart w:id="616" w:name="_Toc320810114"/>
      <w:bookmarkStart w:id="617" w:name="_Toc320811116"/>
      <w:bookmarkStart w:id="618" w:name="_Toc320866484"/>
      <w:bookmarkStart w:id="619" w:name="_Toc320874767"/>
      <w:bookmarkStart w:id="620" w:name="_Toc320878385"/>
      <w:bookmarkStart w:id="621" w:name="_Toc321746366"/>
      <w:bookmarkStart w:id="622" w:name="_Toc321747370"/>
      <w:bookmarkStart w:id="623" w:name="_Toc321813620"/>
      <w:bookmarkStart w:id="624" w:name="_Toc321816639"/>
      <w:bookmarkStart w:id="625" w:name="_Toc321818156"/>
      <w:bookmarkStart w:id="626" w:name="_Toc321824673"/>
      <w:bookmarkStart w:id="627" w:name="_Toc321925636"/>
      <w:bookmarkStart w:id="628" w:name="_Toc322006486"/>
      <w:bookmarkStart w:id="629" w:name="_Toc322015365"/>
      <w:bookmarkStart w:id="630" w:name="_Toc322079244"/>
      <w:bookmarkStart w:id="631" w:name="_Toc322337175"/>
      <w:bookmarkStart w:id="632" w:name="_Toc322338301"/>
      <w:bookmarkStart w:id="633" w:name="_Toc316657558"/>
      <w:bookmarkStart w:id="634" w:name="_Toc316911133"/>
      <w:bookmarkStart w:id="635" w:name="_Toc316912097"/>
      <w:bookmarkStart w:id="636" w:name="_Toc317864874"/>
      <w:bookmarkStart w:id="637" w:name="_Toc318810209"/>
      <w:bookmarkStart w:id="638" w:name="_Toc319488914"/>
      <w:bookmarkStart w:id="639" w:name="_Toc319490787"/>
      <w:bookmarkStart w:id="640" w:name="_Toc319496852"/>
      <w:bookmarkStart w:id="641" w:name="_Toc319497824"/>
      <w:bookmarkStart w:id="642" w:name="_Toc319585033"/>
      <w:bookmarkStart w:id="643" w:name="_Toc320783230"/>
      <w:bookmarkStart w:id="644" w:name="_Toc320795811"/>
      <w:bookmarkStart w:id="645" w:name="_Toc320808262"/>
      <w:bookmarkStart w:id="646" w:name="_Toc320810118"/>
      <w:bookmarkStart w:id="647" w:name="_Toc320811120"/>
      <w:bookmarkStart w:id="648" w:name="_Toc320866488"/>
      <w:bookmarkStart w:id="649" w:name="_Toc320874771"/>
      <w:bookmarkStart w:id="650" w:name="_Toc320878389"/>
      <w:bookmarkStart w:id="651" w:name="_Toc321746370"/>
      <w:bookmarkStart w:id="652" w:name="_Toc321747374"/>
      <w:bookmarkStart w:id="653" w:name="_Toc321813624"/>
      <w:bookmarkStart w:id="654" w:name="_Toc321816643"/>
      <w:bookmarkStart w:id="655" w:name="_Toc321818160"/>
      <w:bookmarkStart w:id="656" w:name="_Toc321824677"/>
      <w:bookmarkStart w:id="657" w:name="_Toc321925640"/>
      <w:bookmarkStart w:id="658" w:name="_Toc322006490"/>
      <w:bookmarkStart w:id="659" w:name="_Toc322015369"/>
      <w:bookmarkStart w:id="660" w:name="_Toc322079248"/>
      <w:bookmarkStart w:id="661" w:name="_Toc322337179"/>
      <w:bookmarkStart w:id="662" w:name="_Toc322338305"/>
      <w:bookmarkStart w:id="663" w:name="_Toc316657559"/>
      <w:bookmarkStart w:id="664" w:name="_Toc316911134"/>
      <w:bookmarkStart w:id="665" w:name="_Toc316912098"/>
      <w:bookmarkStart w:id="666" w:name="_Toc317864875"/>
      <w:bookmarkStart w:id="667" w:name="_Toc318810210"/>
      <w:bookmarkStart w:id="668" w:name="_Toc319488915"/>
      <w:bookmarkStart w:id="669" w:name="_Toc319490788"/>
      <w:bookmarkStart w:id="670" w:name="_Toc319496853"/>
      <w:bookmarkStart w:id="671" w:name="_Toc319497825"/>
      <w:bookmarkStart w:id="672" w:name="_Toc319585034"/>
      <w:bookmarkStart w:id="673" w:name="_Toc320783231"/>
      <w:bookmarkStart w:id="674" w:name="_Toc320795812"/>
      <w:bookmarkStart w:id="675" w:name="_Toc320808263"/>
      <w:bookmarkStart w:id="676" w:name="_Toc320810119"/>
      <w:bookmarkStart w:id="677" w:name="_Toc320811121"/>
      <w:bookmarkStart w:id="678" w:name="_Toc320866489"/>
      <w:bookmarkStart w:id="679" w:name="_Toc320874772"/>
      <w:bookmarkStart w:id="680" w:name="_Toc320878390"/>
      <w:bookmarkStart w:id="681" w:name="_Toc321746371"/>
      <w:bookmarkStart w:id="682" w:name="_Toc321747375"/>
      <w:bookmarkStart w:id="683" w:name="_Toc321813625"/>
      <w:bookmarkStart w:id="684" w:name="_Toc321816644"/>
      <w:bookmarkStart w:id="685" w:name="_Toc321818161"/>
      <w:bookmarkStart w:id="686" w:name="_Toc321824678"/>
      <w:bookmarkStart w:id="687" w:name="_Toc321925641"/>
      <w:bookmarkStart w:id="688" w:name="_Toc322006491"/>
      <w:bookmarkStart w:id="689" w:name="_Toc322015370"/>
      <w:bookmarkStart w:id="690" w:name="_Toc322079249"/>
      <w:bookmarkStart w:id="691" w:name="_Toc322337180"/>
      <w:bookmarkStart w:id="692" w:name="_Toc322338306"/>
      <w:bookmarkStart w:id="693" w:name="_Toc316657560"/>
      <w:bookmarkStart w:id="694" w:name="_Toc316911135"/>
      <w:bookmarkStart w:id="695" w:name="_Toc316912099"/>
      <w:bookmarkStart w:id="696" w:name="_Toc317864876"/>
      <w:bookmarkStart w:id="697" w:name="_Toc318810211"/>
      <w:bookmarkStart w:id="698" w:name="_Toc319488916"/>
      <w:bookmarkStart w:id="699" w:name="_Toc319490789"/>
      <w:bookmarkStart w:id="700" w:name="_Toc319496854"/>
      <w:bookmarkStart w:id="701" w:name="_Toc319497826"/>
      <w:bookmarkStart w:id="702" w:name="_Toc319585035"/>
      <w:bookmarkStart w:id="703" w:name="_Toc320783232"/>
      <w:bookmarkStart w:id="704" w:name="_Toc320795813"/>
      <w:bookmarkStart w:id="705" w:name="_Toc320808264"/>
      <w:bookmarkStart w:id="706" w:name="_Toc320810120"/>
      <w:bookmarkStart w:id="707" w:name="_Toc320811122"/>
      <w:bookmarkStart w:id="708" w:name="_Toc320866490"/>
      <w:bookmarkStart w:id="709" w:name="_Toc320874773"/>
      <w:bookmarkStart w:id="710" w:name="_Toc320878391"/>
      <w:bookmarkStart w:id="711" w:name="_Toc321746372"/>
      <w:bookmarkStart w:id="712" w:name="_Toc321747376"/>
      <w:bookmarkStart w:id="713" w:name="_Toc321813626"/>
      <w:bookmarkStart w:id="714" w:name="_Toc321816645"/>
      <w:bookmarkStart w:id="715" w:name="_Toc321818162"/>
      <w:bookmarkStart w:id="716" w:name="_Toc321824679"/>
      <w:bookmarkStart w:id="717" w:name="_Toc321925642"/>
      <w:bookmarkStart w:id="718" w:name="_Toc322006492"/>
      <w:bookmarkStart w:id="719" w:name="_Toc322015371"/>
      <w:bookmarkStart w:id="720" w:name="_Toc322079250"/>
      <w:bookmarkStart w:id="721" w:name="_Toc322337181"/>
      <w:bookmarkStart w:id="722" w:name="_Toc322338307"/>
      <w:bookmarkStart w:id="723" w:name="_Toc316657561"/>
      <w:bookmarkStart w:id="724" w:name="_Toc316911136"/>
      <w:bookmarkStart w:id="725" w:name="_Toc316912100"/>
      <w:bookmarkStart w:id="726" w:name="_Toc317864877"/>
      <w:bookmarkStart w:id="727" w:name="_Toc318810212"/>
      <w:bookmarkStart w:id="728" w:name="_Toc319488917"/>
      <w:bookmarkStart w:id="729" w:name="_Toc319490790"/>
      <w:bookmarkStart w:id="730" w:name="_Toc319496855"/>
      <w:bookmarkStart w:id="731" w:name="_Toc319497827"/>
      <w:bookmarkStart w:id="732" w:name="_Toc319585036"/>
      <w:bookmarkStart w:id="733" w:name="_Toc320783233"/>
      <w:bookmarkStart w:id="734" w:name="_Toc320795814"/>
      <w:bookmarkStart w:id="735" w:name="_Toc320808265"/>
      <w:bookmarkStart w:id="736" w:name="_Toc320810121"/>
      <w:bookmarkStart w:id="737" w:name="_Toc320811123"/>
      <w:bookmarkStart w:id="738" w:name="_Toc320866491"/>
      <w:bookmarkStart w:id="739" w:name="_Toc320874774"/>
      <w:bookmarkStart w:id="740" w:name="_Toc320878392"/>
      <w:bookmarkStart w:id="741" w:name="_Toc321746373"/>
      <w:bookmarkStart w:id="742" w:name="_Toc321747377"/>
      <w:bookmarkStart w:id="743" w:name="_Toc321813627"/>
      <w:bookmarkStart w:id="744" w:name="_Toc321816646"/>
      <w:bookmarkStart w:id="745" w:name="_Toc321818163"/>
      <w:bookmarkStart w:id="746" w:name="_Toc321824680"/>
      <w:bookmarkStart w:id="747" w:name="_Toc321925643"/>
      <w:bookmarkStart w:id="748" w:name="_Toc322006493"/>
      <w:bookmarkStart w:id="749" w:name="_Toc322015372"/>
      <w:bookmarkStart w:id="750" w:name="_Toc322079251"/>
      <w:bookmarkStart w:id="751" w:name="_Toc322337182"/>
      <w:bookmarkStart w:id="752" w:name="_Toc322338308"/>
      <w:bookmarkStart w:id="753" w:name="_Toc316657562"/>
      <w:bookmarkStart w:id="754" w:name="_Toc316911137"/>
      <w:bookmarkStart w:id="755" w:name="_Toc316912101"/>
      <w:bookmarkStart w:id="756" w:name="_Toc317864878"/>
      <w:bookmarkStart w:id="757" w:name="_Toc318810213"/>
      <w:bookmarkStart w:id="758" w:name="_Toc319488918"/>
      <w:bookmarkStart w:id="759" w:name="_Toc319490791"/>
      <w:bookmarkStart w:id="760" w:name="_Toc319496856"/>
      <w:bookmarkStart w:id="761" w:name="_Toc319497828"/>
      <w:bookmarkStart w:id="762" w:name="_Toc319585037"/>
      <w:bookmarkStart w:id="763" w:name="_Toc320783234"/>
      <w:bookmarkStart w:id="764" w:name="_Toc320795815"/>
      <w:bookmarkStart w:id="765" w:name="_Toc320808266"/>
      <w:bookmarkStart w:id="766" w:name="_Toc320810122"/>
      <w:bookmarkStart w:id="767" w:name="_Toc320811124"/>
      <w:bookmarkStart w:id="768" w:name="_Toc320866492"/>
      <w:bookmarkStart w:id="769" w:name="_Toc320874775"/>
      <w:bookmarkStart w:id="770" w:name="_Toc320878393"/>
      <w:bookmarkStart w:id="771" w:name="_Toc321746374"/>
      <w:bookmarkStart w:id="772" w:name="_Toc321747378"/>
      <w:bookmarkStart w:id="773" w:name="_Toc321813628"/>
      <w:bookmarkStart w:id="774" w:name="_Toc321816647"/>
      <w:bookmarkStart w:id="775" w:name="_Toc321818164"/>
      <w:bookmarkStart w:id="776" w:name="_Toc321824681"/>
      <w:bookmarkStart w:id="777" w:name="_Toc321925644"/>
      <w:bookmarkStart w:id="778" w:name="_Toc322006494"/>
      <w:bookmarkStart w:id="779" w:name="_Toc322015373"/>
      <w:bookmarkStart w:id="780" w:name="_Toc322079252"/>
      <w:bookmarkStart w:id="781" w:name="_Toc322337183"/>
      <w:bookmarkStart w:id="782" w:name="_Toc322338309"/>
      <w:bookmarkStart w:id="783" w:name="_Toc316657563"/>
      <w:bookmarkStart w:id="784" w:name="_Toc316911138"/>
      <w:bookmarkStart w:id="785" w:name="_Toc316912102"/>
      <w:bookmarkStart w:id="786" w:name="_Toc317864879"/>
      <w:bookmarkStart w:id="787" w:name="_Toc318810214"/>
      <w:bookmarkStart w:id="788" w:name="_Toc319488919"/>
      <w:bookmarkStart w:id="789" w:name="_Toc319490792"/>
      <w:bookmarkStart w:id="790" w:name="_Toc319496857"/>
      <w:bookmarkStart w:id="791" w:name="_Toc319497829"/>
      <w:bookmarkStart w:id="792" w:name="_Toc319585038"/>
      <w:bookmarkStart w:id="793" w:name="_Toc320783235"/>
      <w:bookmarkStart w:id="794" w:name="_Toc320795816"/>
      <w:bookmarkStart w:id="795" w:name="_Toc320808267"/>
      <w:bookmarkStart w:id="796" w:name="_Toc320810123"/>
      <w:bookmarkStart w:id="797" w:name="_Toc320811125"/>
      <w:bookmarkStart w:id="798" w:name="_Toc320866493"/>
      <w:bookmarkStart w:id="799" w:name="_Toc320874776"/>
      <w:bookmarkStart w:id="800" w:name="_Toc320878394"/>
      <w:bookmarkStart w:id="801" w:name="_Toc321746375"/>
      <w:bookmarkStart w:id="802" w:name="_Toc321747379"/>
      <w:bookmarkStart w:id="803" w:name="_Toc321813629"/>
      <w:bookmarkStart w:id="804" w:name="_Toc321816648"/>
      <w:bookmarkStart w:id="805" w:name="_Toc321818165"/>
      <w:bookmarkStart w:id="806" w:name="_Toc321824682"/>
      <w:bookmarkStart w:id="807" w:name="_Toc321925645"/>
      <w:bookmarkStart w:id="808" w:name="_Toc322006495"/>
      <w:bookmarkStart w:id="809" w:name="_Toc322015374"/>
      <w:bookmarkStart w:id="810" w:name="_Toc322079253"/>
      <w:bookmarkStart w:id="811" w:name="_Toc322337184"/>
      <w:bookmarkStart w:id="812" w:name="_Toc322338310"/>
      <w:bookmarkStart w:id="813" w:name="_Toc316657564"/>
      <w:bookmarkStart w:id="814" w:name="_Toc316911139"/>
      <w:bookmarkStart w:id="815" w:name="_Toc316912103"/>
      <w:bookmarkStart w:id="816" w:name="_Toc317864880"/>
      <w:bookmarkStart w:id="817" w:name="_Toc318810215"/>
      <w:bookmarkStart w:id="818" w:name="_Toc319488920"/>
      <w:bookmarkStart w:id="819" w:name="_Toc319490793"/>
      <w:bookmarkStart w:id="820" w:name="_Toc319496858"/>
      <w:bookmarkStart w:id="821" w:name="_Toc319497830"/>
      <w:bookmarkStart w:id="822" w:name="_Toc319585039"/>
      <w:bookmarkStart w:id="823" w:name="_Toc320783236"/>
      <w:bookmarkStart w:id="824" w:name="_Toc320795817"/>
      <w:bookmarkStart w:id="825" w:name="_Toc320808268"/>
      <w:bookmarkStart w:id="826" w:name="_Toc320810124"/>
      <w:bookmarkStart w:id="827" w:name="_Toc320811126"/>
      <w:bookmarkStart w:id="828" w:name="_Toc320866494"/>
      <w:bookmarkStart w:id="829" w:name="_Toc320874777"/>
      <w:bookmarkStart w:id="830" w:name="_Toc320878395"/>
      <w:bookmarkStart w:id="831" w:name="_Toc321746376"/>
      <w:bookmarkStart w:id="832" w:name="_Toc321747380"/>
      <w:bookmarkStart w:id="833" w:name="_Toc321813630"/>
      <w:bookmarkStart w:id="834" w:name="_Toc321816649"/>
      <w:bookmarkStart w:id="835" w:name="_Toc321818166"/>
      <w:bookmarkStart w:id="836" w:name="_Toc321824683"/>
      <w:bookmarkStart w:id="837" w:name="_Toc321925646"/>
      <w:bookmarkStart w:id="838" w:name="_Toc322006496"/>
      <w:bookmarkStart w:id="839" w:name="_Toc322015375"/>
      <w:bookmarkStart w:id="840" w:name="_Toc322079254"/>
      <w:bookmarkStart w:id="841" w:name="_Toc322337185"/>
      <w:bookmarkStart w:id="842" w:name="_Toc322338311"/>
      <w:bookmarkStart w:id="843" w:name="_Toc316657565"/>
      <w:bookmarkStart w:id="844" w:name="_Toc316911140"/>
      <w:bookmarkStart w:id="845" w:name="_Toc316912104"/>
      <w:bookmarkStart w:id="846" w:name="_Toc317864881"/>
      <w:bookmarkStart w:id="847" w:name="_Toc318810216"/>
      <w:bookmarkStart w:id="848" w:name="_Toc319488921"/>
      <w:bookmarkStart w:id="849" w:name="_Toc319490794"/>
      <w:bookmarkStart w:id="850" w:name="_Toc319496859"/>
      <w:bookmarkStart w:id="851" w:name="_Toc319497831"/>
      <w:bookmarkStart w:id="852" w:name="_Toc319585040"/>
      <w:bookmarkStart w:id="853" w:name="_Toc320783237"/>
      <w:bookmarkStart w:id="854" w:name="_Toc320795818"/>
      <w:bookmarkStart w:id="855" w:name="_Toc320808269"/>
      <w:bookmarkStart w:id="856" w:name="_Toc320810125"/>
      <w:bookmarkStart w:id="857" w:name="_Toc320811127"/>
      <w:bookmarkStart w:id="858" w:name="_Toc320866495"/>
      <w:bookmarkStart w:id="859" w:name="_Toc320874778"/>
      <w:bookmarkStart w:id="860" w:name="_Toc320878396"/>
      <w:bookmarkStart w:id="861" w:name="_Toc321746377"/>
      <w:bookmarkStart w:id="862" w:name="_Toc321747381"/>
      <w:bookmarkStart w:id="863" w:name="_Toc321813631"/>
      <w:bookmarkStart w:id="864" w:name="_Toc321816650"/>
      <w:bookmarkStart w:id="865" w:name="_Toc321818167"/>
      <w:bookmarkStart w:id="866" w:name="_Toc321824684"/>
      <w:bookmarkStart w:id="867" w:name="_Toc321925647"/>
      <w:bookmarkStart w:id="868" w:name="_Toc322006497"/>
      <w:bookmarkStart w:id="869" w:name="_Toc322015376"/>
      <w:bookmarkStart w:id="870" w:name="_Toc322079255"/>
      <w:bookmarkStart w:id="871" w:name="_Toc322337186"/>
      <w:bookmarkStart w:id="872" w:name="_Toc322338312"/>
      <w:bookmarkStart w:id="873" w:name="_Toc316657566"/>
      <w:bookmarkStart w:id="874" w:name="_Toc316911141"/>
      <w:bookmarkStart w:id="875" w:name="_Toc316912105"/>
      <w:bookmarkStart w:id="876" w:name="_Toc317864882"/>
      <w:bookmarkStart w:id="877" w:name="_Toc318810217"/>
      <w:bookmarkStart w:id="878" w:name="_Toc319488922"/>
      <w:bookmarkStart w:id="879" w:name="_Toc319490795"/>
      <w:bookmarkStart w:id="880" w:name="_Toc319496860"/>
      <w:bookmarkStart w:id="881" w:name="_Toc319497832"/>
      <w:bookmarkStart w:id="882" w:name="_Toc319585041"/>
      <w:bookmarkStart w:id="883" w:name="_Toc320783238"/>
      <w:bookmarkStart w:id="884" w:name="_Toc320795819"/>
      <w:bookmarkStart w:id="885" w:name="_Toc320808270"/>
      <w:bookmarkStart w:id="886" w:name="_Toc320810126"/>
      <w:bookmarkStart w:id="887" w:name="_Toc320811128"/>
      <w:bookmarkStart w:id="888" w:name="_Toc320866496"/>
      <w:bookmarkStart w:id="889" w:name="_Toc320874779"/>
      <w:bookmarkStart w:id="890" w:name="_Toc320878397"/>
      <w:bookmarkStart w:id="891" w:name="_Toc321746378"/>
      <w:bookmarkStart w:id="892" w:name="_Toc321747382"/>
      <w:bookmarkStart w:id="893" w:name="_Toc321813632"/>
      <w:bookmarkStart w:id="894" w:name="_Toc321816651"/>
      <w:bookmarkStart w:id="895" w:name="_Toc321818168"/>
      <w:bookmarkStart w:id="896" w:name="_Toc321824685"/>
      <w:bookmarkStart w:id="897" w:name="_Toc321925648"/>
      <w:bookmarkStart w:id="898" w:name="_Toc322006498"/>
      <w:bookmarkStart w:id="899" w:name="_Toc322015377"/>
      <w:bookmarkStart w:id="900" w:name="_Toc322079256"/>
      <w:bookmarkStart w:id="901" w:name="_Toc322337187"/>
      <w:bookmarkStart w:id="902" w:name="_Toc322338313"/>
      <w:bookmarkStart w:id="903" w:name="_Toc316657567"/>
      <w:bookmarkStart w:id="904" w:name="_Toc316911142"/>
      <w:bookmarkStart w:id="905" w:name="_Toc316912106"/>
      <w:bookmarkStart w:id="906" w:name="_Toc317864883"/>
      <w:bookmarkStart w:id="907" w:name="_Toc318810218"/>
      <w:bookmarkStart w:id="908" w:name="_Toc319488923"/>
      <w:bookmarkStart w:id="909" w:name="_Toc319490796"/>
      <w:bookmarkStart w:id="910" w:name="_Toc319496861"/>
      <w:bookmarkStart w:id="911" w:name="_Toc319497833"/>
      <w:bookmarkStart w:id="912" w:name="_Toc319585042"/>
      <w:bookmarkStart w:id="913" w:name="_Toc320783239"/>
      <w:bookmarkStart w:id="914" w:name="_Toc320795820"/>
      <w:bookmarkStart w:id="915" w:name="_Toc320808271"/>
      <w:bookmarkStart w:id="916" w:name="_Toc320810127"/>
      <w:bookmarkStart w:id="917" w:name="_Toc320811129"/>
      <w:bookmarkStart w:id="918" w:name="_Toc320866497"/>
      <w:bookmarkStart w:id="919" w:name="_Toc320874780"/>
      <w:bookmarkStart w:id="920" w:name="_Toc320878398"/>
      <w:bookmarkStart w:id="921" w:name="_Toc321746379"/>
      <w:bookmarkStart w:id="922" w:name="_Toc321747383"/>
      <w:bookmarkStart w:id="923" w:name="_Toc321813633"/>
      <w:bookmarkStart w:id="924" w:name="_Toc321816652"/>
      <w:bookmarkStart w:id="925" w:name="_Toc321818169"/>
      <w:bookmarkStart w:id="926" w:name="_Toc321824686"/>
      <w:bookmarkStart w:id="927" w:name="_Toc321925649"/>
      <w:bookmarkStart w:id="928" w:name="_Toc322006499"/>
      <w:bookmarkStart w:id="929" w:name="_Toc322015378"/>
      <w:bookmarkStart w:id="930" w:name="_Toc322079257"/>
      <w:bookmarkStart w:id="931" w:name="_Toc322337188"/>
      <w:bookmarkStart w:id="932" w:name="_Toc322338314"/>
      <w:bookmarkStart w:id="933" w:name="_Toc316657568"/>
      <w:bookmarkStart w:id="934" w:name="_Toc316911143"/>
      <w:bookmarkStart w:id="935" w:name="_Toc316912107"/>
      <w:bookmarkStart w:id="936" w:name="_Toc317864884"/>
      <w:bookmarkStart w:id="937" w:name="_Toc318810219"/>
      <w:bookmarkStart w:id="938" w:name="_Toc319488924"/>
      <w:bookmarkStart w:id="939" w:name="_Toc319490797"/>
      <w:bookmarkStart w:id="940" w:name="_Toc319496862"/>
      <w:bookmarkStart w:id="941" w:name="_Toc319497834"/>
      <w:bookmarkStart w:id="942" w:name="_Toc319585043"/>
      <w:bookmarkStart w:id="943" w:name="_Toc320783240"/>
      <w:bookmarkStart w:id="944" w:name="_Toc320795821"/>
      <w:bookmarkStart w:id="945" w:name="_Toc320808272"/>
      <w:bookmarkStart w:id="946" w:name="_Toc320810128"/>
      <w:bookmarkStart w:id="947" w:name="_Toc320811130"/>
      <w:bookmarkStart w:id="948" w:name="_Toc320866498"/>
      <w:bookmarkStart w:id="949" w:name="_Toc320874781"/>
      <w:bookmarkStart w:id="950" w:name="_Toc320878399"/>
      <w:bookmarkStart w:id="951" w:name="_Toc321746380"/>
      <w:bookmarkStart w:id="952" w:name="_Toc321747384"/>
      <w:bookmarkStart w:id="953" w:name="_Toc321813634"/>
      <w:bookmarkStart w:id="954" w:name="_Toc321816653"/>
      <w:bookmarkStart w:id="955" w:name="_Toc321818170"/>
      <w:bookmarkStart w:id="956" w:name="_Toc321824687"/>
      <w:bookmarkStart w:id="957" w:name="_Toc321925650"/>
      <w:bookmarkStart w:id="958" w:name="_Toc322006500"/>
      <w:bookmarkStart w:id="959" w:name="_Toc322015379"/>
      <w:bookmarkStart w:id="960" w:name="_Toc322079258"/>
      <w:bookmarkStart w:id="961" w:name="_Toc322337189"/>
      <w:bookmarkStart w:id="962" w:name="_Toc322338315"/>
      <w:bookmarkStart w:id="963" w:name="_Toc316657597"/>
      <w:bookmarkStart w:id="964" w:name="_Toc316911172"/>
      <w:bookmarkStart w:id="965" w:name="_Toc316912136"/>
      <w:bookmarkStart w:id="966" w:name="_Toc317864913"/>
      <w:bookmarkStart w:id="967" w:name="_Toc318810248"/>
      <w:bookmarkStart w:id="968" w:name="_Toc319488953"/>
      <w:bookmarkStart w:id="969" w:name="_Toc319490826"/>
      <w:bookmarkStart w:id="970" w:name="_Toc319496891"/>
      <w:bookmarkStart w:id="971" w:name="_Toc319497863"/>
      <w:bookmarkStart w:id="972" w:name="_Toc319585072"/>
      <w:bookmarkStart w:id="973" w:name="_Toc320783269"/>
      <w:bookmarkStart w:id="974" w:name="_Toc320795850"/>
      <w:bookmarkStart w:id="975" w:name="_Toc320808301"/>
      <w:bookmarkStart w:id="976" w:name="_Toc320810157"/>
      <w:bookmarkStart w:id="977" w:name="_Toc320811159"/>
      <w:bookmarkStart w:id="978" w:name="_Toc320866527"/>
      <w:bookmarkStart w:id="979" w:name="_Toc320874810"/>
      <w:bookmarkStart w:id="980" w:name="_Toc320878428"/>
      <w:bookmarkStart w:id="981" w:name="_Toc321746409"/>
      <w:bookmarkStart w:id="982" w:name="_Toc321747413"/>
      <w:bookmarkStart w:id="983" w:name="_Toc321813663"/>
      <w:bookmarkStart w:id="984" w:name="_Toc321816682"/>
      <w:bookmarkStart w:id="985" w:name="_Toc321818199"/>
      <w:bookmarkStart w:id="986" w:name="_Toc321824716"/>
      <w:bookmarkStart w:id="987" w:name="_Toc321925679"/>
      <w:bookmarkStart w:id="988" w:name="_Toc322006529"/>
      <w:bookmarkStart w:id="989" w:name="_Toc322015408"/>
      <w:bookmarkStart w:id="990" w:name="_Toc322079287"/>
      <w:bookmarkStart w:id="991" w:name="_Toc322337218"/>
      <w:bookmarkStart w:id="992" w:name="_Toc322338344"/>
      <w:bookmarkStart w:id="993" w:name="_Toc316657630"/>
      <w:bookmarkStart w:id="994" w:name="_Toc316911205"/>
      <w:bookmarkStart w:id="995" w:name="_Toc316912169"/>
      <w:bookmarkStart w:id="996" w:name="_Toc317864946"/>
      <w:bookmarkStart w:id="997" w:name="_Toc318810281"/>
      <w:bookmarkStart w:id="998" w:name="_Toc319488986"/>
      <w:bookmarkStart w:id="999" w:name="_Toc319490859"/>
      <w:bookmarkStart w:id="1000" w:name="_Toc319496924"/>
      <w:bookmarkStart w:id="1001" w:name="_Toc319497896"/>
      <w:bookmarkStart w:id="1002" w:name="_Toc319585105"/>
      <w:bookmarkStart w:id="1003" w:name="_Toc320783302"/>
      <w:bookmarkStart w:id="1004" w:name="_Toc320795883"/>
      <w:bookmarkStart w:id="1005" w:name="_Toc320808334"/>
      <w:bookmarkStart w:id="1006" w:name="_Toc320810190"/>
      <w:bookmarkStart w:id="1007" w:name="_Toc320811192"/>
      <w:bookmarkStart w:id="1008" w:name="_Toc320866560"/>
      <w:bookmarkStart w:id="1009" w:name="_Toc320874843"/>
      <w:bookmarkStart w:id="1010" w:name="_Toc320878461"/>
      <w:bookmarkStart w:id="1011" w:name="_Toc321746442"/>
      <w:bookmarkStart w:id="1012" w:name="_Toc321747446"/>
      <w:bookmarkStart w:id="1013" w:name="_Toc321813696"/>
      <w:bookmarkStart w:id="1014" w:name="_Toc321816715"/>
      <w:bookmarkStart w:id="1015" w:name="_Toc321818232"/>
      <w:bookmarkStart w:id="1016" w:name="_Toc321824749"/>
      <w:bookmarkStart w:id="1017" w:name="_Toc321925712"/>
      <w:bookmarkStart w:id="1018" w:name="_Toc322006562"/>
      <w:bookmarkStart w:id="1019" w:name="_Toc322015441"/>
      <w:bookmarkStart w:id="1020" w:name="_Toc322079320"/>
      <w:bookmarkStart w:id="1021" w:name="_Toc322337251"/>
      <w:bookmarkStart w:id="1022" w:name="_Toc322338377"/>
      <w:bookmarkStart w:id="1023" w:name="_Toc316657663"/>
      <w:bookmarkStart w:id="1024" w:name="_Toc316911238"/>
      <w:bookmarkStart w:id="1025" w:name="_Toc316912202"/>
      <w:bookmarkStart w:id="1026" w:name="_Toc317864979"/>
      <w:bookmarkStart w:id="1027" w:name="_Toc318810314"/>
      <w:bookmarkStart w:id="1028" w:name="_Toc319489019"/>
      <w:bookmarkStart w:id="1029" w:name="_Toc319490892"/>
      <w:bookmarkStart w:id="1030" w:name="_Toc319496957"/>
      <w:bookmarkStart w:id="1031" w:name="_Toc319497929"/>
      <w:bookmarkStart w:id="1032" w:name="_Toc319585138"/>
      <w:bookmarkStart w:id="1033" w:name="_Toc320783335"/>
      <w:bookmarkStart w:id="1034" w:name="_Toc320795916"/>
      <w:bookmarkStart w:id="1035" w:name="_Toc320808367"/>
      <w:bookmarkStart w:id="1036" w:name="_Toc320810223"/>
      <w:bookmarkStart w:id="1037" w:name="_Toc320811225"/>
      <w:bookmarkStart w:id="1038" w:name="_Toc320866593"/>
      <w:bookmarkStart w:id="1039" w:name="_Toc320874876"/>
      <w:bookmarkStart w:id="1040" w:name="_Toc320878494"/>
      <w:bookmarkStart w:id="1041" w:name="_Toc321746475"/>
      <w:bookmarkStart w:id="1042" w:name="_Toc321747479"/>
      <w:bookmarkStart w:id="1043" w:name="_Toc321813729"/>
      <w:bookmarkStart w:id="1044" w:name="_Toc321816748"/>
      <w:bookmarkStart w:id="1045" w:name="_Toc321818265"/>
      <w:bookmarkStart w:id="1046" w:name="_Toc321824782"/>
      <w:bookmarkStart w:id="1047" w:name="_Toc321925745"/>
      <w:bookmarkStart w:id="1048" w:name="_Toc322006595"/>
      <w:bookmarkStart w:id="1049" w:name="_Toc322015474"/>
      <w:bookmarkStart w:id="1050" w:name="_Toc322079353"/>
      <w:bookmarkStart w:id="1051" w:name="_Toc322337284"/>
      <w:bookmarkStart w:id="1052" w:name="_Toc322338410"/>
      <w:bookmarkStart w:id="1053" w:name="_Toc316657664"/>
      <w:bookmarkStart w:id="1054" w:name="_Toc316911239"/>
      <w:bookmarkStart w:id="1055" w:name="_Toc316912203"/>
      <w:bookmarkStart w:id="1056" w:name="_Toc317864980"/>
      <w:bookmarkStart w:id="1057" w:name="_Toc318810315"/>
      <w:bookmarkStart w:id="1058" w:name="_Toc319489020"/>
      <w:bookmarkStart w:id="1059" w:name="_Toc319490893"/>
      <w:bookmarkStart w:id="1060" w:name="_Toc319496958"/>
      <w:bookmarkStart w:id="1061" w:name="_Toc319497930"/>
      <w:bookmarkStart w:id="1062" w:name="_Toc319585139"/>
      <w:bookmarkStart w:id="1063" w:name="_Toc320783336"/>
      <w:bookmarkStart w:id="1064" w:name="_Toc320795917"/>
      <w:bookmarkStart w:id="1065" w:name="_Toc320808368"/>
      <w:bookmarkStart w:id="1066" w:name="_Toc320810224"/>
      <w:bookmarkStart w:id="1067" w:name="_Toc320811226"/>
      <w:bookmarkStart w:id="1068" w:name="_Toc320866594"/>
      <w:bookmarkStart w:id="1069" w:name="_Toc320874877"/>
      <w:bookmarkStart w:id="1070" w:name="_Toc320878495"/>
      <w:bookmarkStart w:id="1071" w:name="_Toc321746476"/>
      <w:bookmarkStart w:id="1072" w:name="_Toc321747480"/>
      <w:bookmarkStart w:id="1073" w:name="_Toc321813730"/>
      <w:bookmarkStart w:id="1074" w:name="_Toc321816749"/>
      <w:bookmarkStart w:id="1075" w:name="_Toc321818266"/>
      <w:bookmarkStart w:id="1076" w:name="_Toc321824783"/>
      <w:bookmarkStart w:id="1077" w:name="_Toc321925746"/>
      <w:bookmarkStart w:id="1078" w:name="_Toc322006596"/>
      <w:bookmarkStart w:id="1079" w:name="_Toc322015475"/>
      <w:bookmarkStart w:id="1080" w:name="_Toc322079354"/>
      <w:bookmarkStart w:id="1081" w:name="_Toc322337285"/>
      <w:bookmarkStart w:id="1082" w:name="_Toc322338411"/>
      <w:bookmarkStart w:id="1083" w:name="_Toc316657665"/>
      <w:bookmarkStart w:id="1084" w:name="_Toc316911240"/>
      <w:bookmarkStart w:id="1085" w:name="_Toc316912204"/>
      <w:bookmarkStart w:id="1086" w:name="_Toc317864981"/>
      <w:bookmarkStart w:id="1087" w:name="_Toc318810316"/>
      <w:bookmarkStart w:id="1088" w:name="_Toc319489021"/>
      <w:bookmarkStart w:id="1089" w:name="_Toc319490894"/>
      <w:bookmarkStart w:id="1090" w:name="_Toc319496959"/>
      <w:bookmarkStart w:id="1091" w:name="_Toc319497931"/>
      <w:bookmarkStart w:id="1092" w:name="_Toc319585140"/>
      <w:bookmarkStart w:id="1093" w:name="_Toc320783337"/>
      <w:bookmarkStart w:id="1094" w:name="_Toc320795918"/>
      <w:bookmarkStart w:id="1095" w:name="_Toc320808369"/>
      <w:bookmarkStart w:id="1096" w:name="_Toc320810225"/>
      <w:bookmarkStart w:id="1097" w:name="_Toc320811227"/>
      <w:bookmarkStart w:id="1098" w:name="_Toc320866595"/>
      <w:bookmarkStart w:id="1099" w:name="_Toc320874878"/>
      <w:bookmarkStart w:id="1100" w:name="_Toc320878496"/>
      <w:bookmarkStart w:id="1101" w:name="_Toc321746477"/>
      <w:bookmarkStart w:id="1102" w:name="_Toc321747481"/>
      <w:bookmarkStart w:id="1103" w:name="_Toc321813731"/>
      <w:bookmarkStart w:id="1104" w:name="_Toc321816750"/>
      <w:bookmarkStart w:id="1105" w:name="_Toc321818267"/>
      <w:bookmarkStart w:id="1106" w:name="_Toc321824784"/>
      <w:bookmarkStart w:id="1107" w:name="_Toc321925747"/>
      <w:bookmarkStart w:id="1108" w:name="_Toc322006597"/>
      <w:bookmarkStart w:id="1109" w:name="_Toc322015476"/>
      <w:bookmarkStart w:id="1110" w:name="_Toc322079355"/>
      <w:bookmarkStart w:id="1111" w:name="_Toc322337286"/>
      <w:bookmarkStart w:id="1112" w:name="_Toc322338412"/>
      <w:bookmarkStart w:id="1113" w:name="_Toc316657666"/>
      <w:bookmarkStart w:id="1114" w:name="_Toc316911241"/>
      <w:bookmarkStart w:id="1115" w:name="_Toc316912205"/>
      <w:bookmarkStart w:id="1116" w:name="_Toc317864982"/>
      <w:bookmarkStart w:id="1117" w:name="_Toc318810317"/>
      <w:bookmarkStart w:id="1118" w:name="_Toc319489022"/>
      <w:bookmarkStart w:id="1119" w:name="_Toc319490895"/>
      <w:bookmarkStart w:id="1120" w:name="_Toc319496960"/>
      <w:bookmarkStart w:id="1121" w:name="_Toc319497932"/>
      <w:bookmarkStart w:id="1122" w:name="_Toc319585141"/>
      <w:bookmarkStart w:id="1123" w:name="_Toc320783338"/>
      <w:bookmarkStart w:id="1124" w:name="_Toc320795919"/>
      <w:bookmarkStart w:id="1125" w:name="_Toc320808370"/>
      <w:bookmarkStart w:id="1126" w:name="_Toc320810226"/>
      <w:bookmarkStart w:id="1127" w:name="_Toc320811228"/>
      <w:bookmarkStart w:id="1128" w:name="_Toc320866596"/>
      <w:bookmarkStart w:id="1129" w:name="_Toc320874879"/>
      <w:bookmarkStart w:id="1130" w:name="_Toc320878497"/>
      <w:bookmarkStart w:id="1131" w:name="_Toc321746478"/>
      <w:bookmarkStart w:id="1132" w:name="_Toc321747482"/>
      <w:bookmarkStart w:id="1133" w:name="_Toc321813732"/>
      <w:bookmarkStart w:id="1134" w:name="_Toc321816751"/>
      <w:bookmarkStart w:id="1135" w:name="_Toc321818268"/>
      <w:bookmarkStart w:id="1136" w:name="_Toc321824785"/>
      <w:bookmarkStart w:id="1137" w:name="_Toc321925748"/>
      <w:bookmarkStart w:id="1138" w:name="_Toc322006598"/>
      <w:bookmarkStart w:id="1139" w:name="_Toc322015477"/>
      <w:bookmarkStart w:id="1140" w:name="_Toc322079356"/>
      <w:bookmarkStart w:id="1141" w:name="_Toc322337287"/>
      <w:bookmarkStart w:id="1142" w:name="_Toc322338413"/>
      <w:bookmarkStart w:id="1143" w:name="_Toc316657667"/>
      <w:bookmarkStart w:id="1144" w:name="_Toc316911242"/>
      <w:bookmarkStart w:id="1145" w:name="_Toc316912206"/>
      <w:bookmarkStart w:id="1146" w:name="_Toc317864983"/>
      <w:bookmarkStart w:id="1147" w:name="_Toc318810318"/>
      <w:bookmarkStart w:id="1148" w:name="_Toc319489023"/>
      <w:bookmarkStart w:id="1149" w:name="_Toc319490896"/>
      <w:bookmarkStart w:id="1150" w:name="_Toc319496961"/>
      <w:bookmarkStart w:id="1151" w:name="_Toc319497933"/>
      <w:bookmarkStart w:id="1152" w:name="_Toc319585142"/>
      <w:bookmarkStart w:id="1153" w:name="_Toc320783339"/>
      <w:bookmarkStart w:id="1154" w:name="_Toc320795920"/>
      <w:bookmarkStart w:id="1155" w:name="_Toc320808371"/>
      <w:bookmarkStart w:id="1156" w:name="_Toc320810227"/>
      <w:bookmarkStart w:id="1157" w:name="_Toc320811229"/>
      <w:bookmarkStart w:id="1158" w:name="_Toc320866597"/>
      <w:bookmarkStart w:id="1159" w:name="_Toc320874880"/>
      <w:bookmarkStart w:id="1160" w:name="_Toc320878498"/>
      <w:bookmarkStart w:id="1161" w:name="_Toc321746479"/>
      <w:bookmarkStart w:id="1162" w:name="_Toc321747483"/>
      <w:bookmarkStart w:id="1163" w:name="_Toc321813733"/>
      <w:bookmarkStart w:id="1164" w:name="_Toc321816752"/>
      <w:bookmarkStart w:id="1165" w:name="_Toc321818269"/>
      <w:bookmarkStart w:id="1166" w:name="_Toc321824786"/>
      <w:bookmarkStart w:id="1167" w:name="_Toc321925749"/>
      <w:bookmarkStart w:id="1168" w:name="_Toc322006599"/>
      <w:bookmarkStart w:id="1169" w:name="_Toc322015478"/>
      <w:bookmarkStart w:id="1170" w:name="_Toc322079357"/>
      <w:bookmarkStart w:id="1171" w:name="_Toc322337288"/>
      <w:bookmarkStart w:id="1172" w:name="_Toc322338414"/>
      <w:bookmarkStart w:id="1173" w:name="_Toc316657668"/>
      <w:bookmarkStart w:id="1174" w:name="_Toc316911243"/>
      <w:bookmarkStart w:id="1175" w:name="_Toc316912207"/>
      <w:bookmarkStart w:id="1176" w:name="_Toc317864984"/>
      <w:bookmarkStart w:id="1177" w:name="_Toc318810319"/>
      <w:bookmarkStart w:id="1178" w:name="_Toc319489024"/>
      <w:bookmarkStart w:id="1179" w:name="_Toc319490897"/>
      <w:bookmarkStart w:id="1180" w:name="_Toc319496962"/>
      <w:bookmarkStart w:id="1181" w:name="_Toc319497934"/>
      <w:bookmarkStart w:id="1182" w:name="_Toc319585143"/>
      <w:bookmarkStart w:id="1183" w:name="_Toc320783340"/>
      <w:bookmarkStart w:id="1184" w:name="_Toc320795921"/>
      <w:bookmarkStart w:id="1185" w:name="_Toc320808372"/>
      <w:bookmarkStart w:id="1186" w:name="_Toc320810228"/>
      <w:bookmarkStart w:id="1187" w:name="_Toc320811230"/>
      <w:bookmarkStart w:id="1188" w:name="_Toc320866598"/>
      <w:bookmarkStart w:id="1189" w:name="_Toc320874881"/>
      <w:bookmarkStart w:id="1190" w:name="_Toc320878499"/>
      <w:bookmarkStart w:id="1191" w:name="_Toc321746480"/>
      <w:bookmarkStart w:id="1192" w:name="_Toc321747484"/>
      <w:bookmarkStart w:id="1193" w:name="_Toc321813734"/>
      <w:bookmarkStart w:id="1194" w:name="_Toc321816753"/>
      <w:bookmarkStart w:id="1195" w:name="_Toc321818270"/>
      <w:bookmarkStart w:id="1196" w:name="_Toc321824787"/>
      <w:bookmarkStart w:id="1197" w:name="_Toc321925750"/>
      <w:bookmarkStart w:id="1198" w:name="_Toc322006600"/>
      <w:bookmarkStart w:id="1199" w:name="_Toc322015479"/>
      <w:bookmarkStart w:id="1200" w:name="_Toc322079358"/>
      <w:bookmarkStart w:id="1201" w:name="_Toc322337289"/>
      <w:bookmarkStart w:id="1202" w:name="_Toc322338415"/>
      <w:bookmarkStart w:id="1203" w:name="_Toc316657669"/>
      <w:bookmarkStart w:id="1204" w:name="_Toc316911244"/>
      <w:bookmarkStart w:id="1205" w:name="_Toc316912208"/>
      <w:bookmarkStart w:id="1206" w:name="_Toc317864985"/>
      <w:bookmarkStart w:id="1207" w:name="_Toc318810320"/>
      <w:bookmarkStart w:id="1208" w:name="_Toc319489025"/>
      <w:bookmarkStart w:id="1209" w:name="_Toc319490898"/>
      <w:bookmarkStart w:id="1210" w:name="_Toc319496963"/>
      <w:bookmarkStart w:id="1211" w:name="_Toc319497935"/>
      <w:bookmarkStart w:id="1212" w:name="_Toc319585144"/>
      <w:bookmarkStart w:id="1213" w:name="_Toc320783341"/>
      <w:bookmarkStart w:id="1214" w:name="_Toc320795922"/>
      <w:bookmarkStart w:id="1215" w:name="_Toc320808373"/>
      <w:bookmarkStart w:id="1216" w:name="_Toc320810229"/>
      <w:bookmarkStart w:id="1217" w:name="_Toc320811231"/>
      <w:bookmarkStart w:id="1218" w:name="_Toc320866599"/>
      <w:bookmarkStart w:id="1219" w:name="_Toc320874882"/>
      <w:bookmarkStart w:id="1220" w:name="_Toc320878500"/>
      <w:bookmarkStart w:id="1221" w:name="_Toc321746481"/>
      <w:bookmarkStart w:id="1222" w:name="_Toc321747485"/>
      <w:bookmarkStart w:id="1223" w:name="_Toc321813735"/>
      <w:bookmarkStart w:id="1224" w:name="_Toc321816754"/>
      <w:bookmarkStart w:id="1225" w:name="_Toc321818271"/>
      <w:bookmarkStart w:id="1226" w:name="_Toc321824788"/>
      <w:bookmarkStart w:id="1227" w:name="_Toc321925751"/>
      <w:bookmarkStart w:id="1228" w:name="_Toc322006601"/>
      <w:bookmarkStart w:id="1229" w:name="_Toc322015480"/>
      <w:bookmarkStart w:id="1230" w:name="_Toc322079359"/>
      <w:bookmarkStart w:id="1231" w:name="_Toc322337290"/>
      <w:bookmarkStart w:id="1232" w:name="_Toc322338416"/>
      <w:bookmarkStart w:id="1233" w:name="_Toc316657670"/>
      <w:bookmarkStart w:id="1234" w:name="_Toc316911245"/>
      <w:bookmarkStart w:id="1235" w:name="_Toc316912209"/>
      <w:bookmarkStart w:id="1236" w:name="_Toc317864986"/>
      <w:bookmarkStart w:id="1237" w:name="_Toc318810321"/>
      <w:bookmarkStart w:id="1238" w:name="_Toc319489026"/>
      <w:bookmarkStart w:id="1239" w:name="_Toc319490899"/>
      <w:bookmarkStart w:id="1240" w:name="_Toc319496964"/>
      <w:bookmarkStart w:id="1241" w:name="_Toc319497936"/>
      <w:bookmarkStart w:id="1242" w:name="_Toc319585145"/>
      <w:bookmarkStart w:id="1243" w:name="_Toc320783342"/>
      <w:bookmarkStart w:id="1244" w:name="_Toc320795923"/>
      <w:bookmarkStart w:id="1245" w:name="_Toc320808374"/>
      <w:bookmarkStart w:id="1246" w:name="_Toc320810230"/>
      <w:bookmarkStart w:id="1247" w:name="_Toc320811232"/>
      <w:bookmarkStart w:id="1248" w:name="_Toc320866600"/>
      <w:bookmarkStart w:id="1249" w:name="_Toc320874883"/>
      <w:bookmarkStart w:id="1250" w:name="_Toc320878501"/>
      <w:bookmarkStart w:id="1251" w:name="_Toc321746482"/>
      <w:bookmarkStart w:id="1252" w:name="_Toc321747486"/>
      <w:bookmarkStart w:id="1253" w:name="_Toc321813736"/>
      <w:bookmarkStart w:id="1254" w:name="_Toc321816755"/>
      <w:bookmarkStart w:id="1255" w:name="_Toc321818272"/>
      <w:bookmarkStart w:id="1256" w:name="_Toc321824789"/>
      <w:bookmarkStart w:id="1257" w:name="_Toc321925752"/>
      <w:bookmarkStart w:id="1258" w:name="_Toc322006602"/>
      <w:bookmarkStart w:id="1259" w:name="_Toc322015481"/>
      <w:bookmarkStart w:id="1260" w:name="_Toc322079360"/>
      <w:bookmarkStart w:id="1261" w:name="_Toc322337291"/>
      <w:bookmarkStart w:id="1262" w:name="_Toc322338417"/>
      <w:bookmarkStart w:id="1263" w:name="_Toc316657671"/>
      <w:bookmarkStart w:id="1264" w:name="_Toc316911246"/>
      <w:bookmarkStart w:id="1265" w:name="_Toc316912210"/>
      <w:bookmarkStart w:id="1266" w:name="_Toc317864987"/>
      <w:bookmarkStart w:id="1267" w:name="_Toc318810322"/>
      <w:bookmarkStart w:id="1268" w:name="_Toc319489027"/>
      <w:bookmarkStart w:id="1269" w:name="_Toc319490900"/>
      <w:bookmarkStart w:id="1270" w:name="_Toc319496965"/>
      <w:bookmarkStart w:id="1271" w:name="_Toc319497937"/>
      <w:bookmarkStart w:id="1272" w:name="_Toc319585146"/>
      <w:bookmarkStart w:id="1273" w:name="_Toc320783343"/>
      <w:bookmarkStart w:id="1274" w:name="_Toc320795924"/>
      <w:bookmarkStart w:id="1275" w:name="_Toc320808375"/>
      <w:bookmarkStart w:id="1276" w:name="_Toc320810231"/>
      <w:bookmarkStart w:id="1277" w:name="_Toc320811233"/>
      <w:bookmarkStart w:id="1278" w:name="_Toc320866601"/>
      <w:bookmarkStart w:id="1279" w:name="_Toc320874884"/>
      <w:bookmarkStart w:id="1280" w:name="_Toc320878502"/>
      <w:bookmarkStart w:id="1281" w:name="_Toc321746483"/>
      <w:bookmarkStart w:id="1282" w:name="_Toc321747487"/>
      <w:bookmarkStart w:id="1283" w:name="_Toc321813737"/>
      <w:bookmarkStart w:id="1284" w:name="_Toc321816756"/>
      <w:bookmarkStart w:id="1285" w:name="_Toc321818273"/>
      <w:bookmarkStart w:id="1286" w:name="_Toc321824790"/>
      <w:bookmarkStart w:id="1287" w:name="_Toc321925753"/>
      <w:bookmarkStart w:id="1288" w:name="_Toc322006603"/>
      <w:bookmarkStart w:id="1289" w:name="_Toc322015482"/>
      <w:bookmarkStart w:id="1290" w:name="_Toc322079361"/>
      <w:bookmarkStart w:id="1291" w:name="_Toc322337292"/>
      <w:bookmarkStart w:id="1292" w:name="_Toc322338418"/>
      <w:bookmarkStart w:id="1293" w:name="_Toc316657672"/>
      <w:bookmarkStart w:id="1294" w:name="_Toc316911247"/>
      <w:bookmarkStart w:id="1295" w:name="_Toc316912211"/>
      <w:bookmarkStart w:id="1296" w:name="_Toc317864988"/>
      <w:bookmarkStart w:id="1297" w:name="_Toc318810323"/>
      <w:bookmarkStart w:id="1298" w:name="_Toc319489028"/>
      <w:bookmarkStart w:id="1299" w:name="_Toc319490901"/>
      <w:bookmarkStart w:id="1300" w:name="_Toc319496966"/>
      <w:bookmarkStart w:id="1301" w:name="_Toc319497938"/>
      <w:bookmarkStart w:id="1302" w:name="_Toc319585147"/>
      <w:bookmarkStart w:id="1303" w:name="_Toc320783344"/>
      <w:bookmarkStart w:id="1304" w:name="_Toc320795925"/>
      <w:bookmarkStart w:id="1305" w:name="_Toc320808376"/>
      <w:bookmarkStart w:id="1306" w:name="_Toc320810232"/>
      <w:bookmarkStart w:id="1307" w:name="_Toc320811234"/>
      <w:bookmarkStart w:id="1308" w:name="_Toc320866602"/>
      <w:bookmarkStart w:id="1309" w:name="_Toc320874885"/>
      <w:bookmarkStart w:id="1310" w:name="_Toc320878503"/>
      <w:bookmarkStart w:id="1311" w:name="_Toc321746484"/>
      <w:bookmarkStart w:id="1312" w:name="_Toc321747488"/>
      <w:bookmarkStart w:id="1313" w:name="_Toc321813738"/>
      <w:bookmarkStart w:id="1314" w:name="_Toc321816757"/>
      <w:bookmarkStart w:id="1315" w:name="_Toc321818274"/>
      <w:bookmarkStart w:id="1316" w:name="_Toc321824791"/>
      <w:bookmarkStart w:id="1317" w:name="_Toc321925754"/>
      <w:bookmarkStart w:id="1318" w:name="_Toc322006604"/>
      <w:bookmarkStart w:id="1319" w:name="_Toc322015483"/>
      <w:bookmarkStart w:id="1320" w:name="_Toc322079362"/>
      <w:bookmarkStart w:id="1321" w:name="_Toc322337293"/>
      <w:bookmarkStart w:id="1322" w:name="_Toc322338419"/>
      <w:bookmarkStart w:id="1323" w:name="_Toc316657673"/>
      <w:bookmarkStart w:id="1324" w:name="_Toc316911248"/>
      <w:bookmarkStart w:id="1325" w:name="_Toc316912212"/>
      <w:bookmarkStart w:id="1326" w:name="_Toc317864989"/>
      <w:bookmarkStart w:id="1327" w:name="_Toc318810324"/>
      <w:bookmarkStart w:id="1328" w:name="_Toc319489029"/>
      <w:bookmarkStart w:id="1329" w:name="_Toc319490902"/>
      <w:bookmarkStart w:id="1330" w:name="_Toc319496967"/>
      <w:bookmarkStart w:id="1331" w:name="_Toc319497939"/>
      <w:bookmarkStart w:id="1332" w:name="_Toc319585148"/>
      <w:bookmarkStart w:id="1333" w:name="_Toc320783345"/>
      <w:bookmarkStart w:id="1334" w:name="_Toc320795926"/>
      <w:bookmarkStart w:id="1335" w:name="_Toc320808377"/>
      <w:bookmarkStart w:id="1336" w:name="_Toc320810233"/>
      <w:bookmarkStart w:id="1337" w:name="_Toc320811235"/>
      <w:bookmarkStart w:id="1338" w:name="_Toc320866603"/>
      <w:bookmarkStart w:id="1339" w:name="_Toc320874886"/>
      <w:bookmarkStart w:id="1340" w:name="_Toc320878504"/>
      <w:bookmarkStart w:id="1341" w:name="_Toc321746485"/>
      <w:bookmarkStart w:id="1342" w:name="_Toc321747489"/>
      <w:bookmarkStart w:id="1343" w:name="_Toc321813739"/>
      <w:bookmarkStart w:id="1344" w:name="_Toc321816758"/>
      <w:bookmarkStart w:id="1345" w:name="_Toc321818275"/>
      <w:bookmarkStart w:id="1346" w:name="_Toc321824792"/>
      <w:bookmarkStart w:id="1347" w:name="_Toc321925755"/>
      <w:bookmarkStart w:id="1348" w:name="_Toc322006605"/>
      <w:bookmarkStart w:id="1349" w:name="_Toc322015484"/>
      <w:bookmarkStart w:id="1350" w:name="_Toc322079363"/>
      <w:bookmarkStart w:id="1351" w:name="_Toc322337294"/>
      <w:bookmarkStart w:id="1352" w:name="_Toc322338420"/>
      <w:bookmarkStart w:id="1353" w:name="_Toc316657674"/>
      <w:bookmarkStart w:id="1354" w:name="_Toc316911249"/>
      <w:bookmarkStart w:id="1355" w:name="_Toc316912213"/>
      <w:bookmarkStart w:id="1356" w:name="_Toc317864990"/>
      <w:bookmarkStart w:id="1357" w:name="_Toc318810325"/>
      <w:bookmarkStart w:id="1358" w:name="_Toc319489030"/>
      <w:bookmarkStart w:id="1359" w:name="_Toc319490903"/>
      <w:bookmarkStart w:id="1360" w:name="_Toc319496968"/>
      <w:bookmarkStart w:id="1361" w:name="_Toc319497940"/>
      <w:bookmarkStart w:id="1362" w:name="_Toc319585149"/>
      <w:bookmarkStart w:id="1363" w:name="_Toc320783346"/>
      <w:bookmarkStart w:id="1364" w:name="_Toc320795927"/>
      <w:bookmarkStart w:id="1365" w:name="_Toc320808378"/>
      <w:bookmarkStart w:id="1366" w:name="_Toc320810234"/>
      <w:bookmarkStart w:id="1367" w:name="_Toc320811236"/>
      <w:bookmarkStart w:id="1368" w:name="_Toc320866604"/>
      <w:bookmarkStart w:id="1369" w:name="_Toc320874887"/>
      <w:bookmarkStart w:id="1370" w:name="_Toc320878505"/>
      <w:bookmarkStart w:id="1371" w:name="_Toc321746486"/>
      <w:bookmarkStart w:id="1372" w:name="_Toc321747490"/>
      <w:bookmarkStart w:id="1373" w:name="_Toc321813740"/>
      <w:bookmarkStart w:id="1374" w:name="_Toc321816759"/>
      <w:bookmarkStart w:id="1375" w:name="_Toc321818276"/>
      <w:bookmarkStart w:id="1376" w:name="_Toc321824793"/>
      <w:bookmarkStart w:id="1377" w:name="_Toc321925756"/>
      <w:bookmarkStart w:id="1378" w:name="_Toc322006606"/>
      <w:bookmarkStart w:id="1379" w:name="_Toc322015485"/>
      <w:bookmarkStart w:id="1380" w:name="_Toc322079364"/>
      <w:bookmarkStart w:id="1381" w:name="_Toc322337295"/>
      <w:bookmarkStart w:id="1382" w:name="_Toc322338421"/>
      <w:bookmarkStart w:id="1383" w:name="_Toc316657707"/>
      <w:bookmarkStart w:id="1384" w:name="_Toc316911282"/>
      <w:bookmarkStart w:id="1385" w:name="_Toc316912246"/>
      <w:bookmarkStart w:id="1386" w:name="_Toc317865023"/>
      <w:bookmarkStart w:id="1387" w:name="_Toc318810358"/>
      <w:bookmarkStart w:id="1388" w:name="_Toc319489063"/>
      <w:bookmarkStart w:id="1389" w:name="_Toc319490936"/>
      <w:bookmarkStart w:id="1390" w:name="_Toc319497001"/>
      <w:bookmarkStart w:id="1391" w:name="_Toc319497973"/>
      <w:bookmarkStart w:id="1392" w:name="_Toc319585182"/>
      <w:bookmarkStart w:id="1393" w:name="_Toc320783379"/>
      <w:bookmarkStart w:id="1394" w:name="_Toc320795960"/>
      <w:bookmarkStart w:id="1395" w:name="_Toc320808411"/>
      <w:bookmarkStart w:id="1396" w:name="_Toc320810267"/>
      <w:bookmarkStart w:id="1397" w:name="_Toc320811269"/>
      <w:bookmarkStart w:id="1398" w:name="_Toc320866637"/>
      <w:bookmarkStart w:id="1399" w:name="_Toc320874920"/>
      <w:bookmarkStart w:id="1400" w:name="_Toc320878538"/>
      <w:bookmarkStart w:id="1401" w:name="_Toc321746519"/>
      <w:bookmarkStart w:id="1402" w:name="_Toc321747523"/>
      <w:bookmarkStart w:id="1403" w:name="_Toc321813773"/>
      <w:bookmarkStart w:id="1404" w:name="_Toc321816792"/>
      <w:bookmarkStart w:id="1405" w:name="_Toc321818309"/>
      <w:bookmarkStart w:id="1406" w:name="_Toc321824826"/>
      <w:bookmarkStart w:id="1407" w:name="_Toc321925789"/>
      <w:bookmarkStart w:id="1408" w:name="_Toc322006639"/>
      <w:bookmarkStart w:id="1409" w:name="_Toc322015518"/>
      <w:bookmarkStart w:id="1410" w:name="_Toc322079397"/>
      <w:bookmarkStart w:id="1411" w:name="_Toc322337328"/>
      <w:bookmarkStart w:id="1412" w:name="_Toc322338454"/>
      <w:bookmarkStart w:id="1413" w:name="_Toc316657708"/>
      <w:bookmarkStart w:id="1414" w:name="_Toc316911283"/>
      <w:bookmarkStart w:id="1415" w:name="_Toc316912247"/>
      <w:bookmarkStart w:id="1416" w:name="_Toc317865024"/>
      <w:bookmarkStart w:id="1417" w:name="_Toc318810359"/>
      <w:bookmarkStart w:id="1418" w:name="_Toc319489064"/>
      <w:bookmarkStart w:id="1419" w:name="_Toc319490937"/>
      <w:bookmarkStart w:id="1420" w:name="_Toc319497002"/>
      <w:bookmarkStart w:id="1421" w:name="_Toc319497974"/>
      <w:bookmarkStart w:id="1422" w:name="_Toc319585183"/>
      <w:bookmarkStart w:id="1423" w:name="_Toc320783380"/>
      <w:bookmarkStart w:id="1424" w:name="_Toc320795961"/>
      <w:bookmarkStart w:id="1425" w:name="_Toc320808412"/>
      <w:bookmarkStart w:id="1426" w:name="_Toc320810268"/>
      <w:bookmarkStart w:id="1427" w:name="_Toc320811270"/>
      <w:bookmarkStart w:id="1428" w:name="_Toc320866638"/>
      <w:bookmarkStart w:id="1429" w:name="_Toc320874921"/>
      <w:bookmarkStart w:id="1430" w:name="_Toc320878539"/>
      <w:bookmarkStart w:id="1431" w:name="_Toc321746520"/>
      <w:bookmarkStart w:id="1432" w:name="_Toc321747524"/>
      <w:bookmarkStart w:id="1433" w:name="_Toc321813774"/>
      <w:bookmarkStart w:id="1434" w:name="_Toc321816793"/>
      <w:bookmarkStart w:id="1435" w:name="_Toc321818310"/>
      <w:bookmarkStart w:id="1436" w:name="_Toc321824827"/>
      <w:bookmarkStart w:id="1437" w:name="_Toc321925790"/>
      <w:bookmarkStart w:id="1438" w:name="_Toc322006640"/>
      <w:bookmarkStart w:id="1439" w:name="_Toc322015519"/>
      <w:bookmarkStart w:id="1440" w:name="_Toc322079398"/>
      <w:bookmarkStart w:id="1441" w:name="_Toc322337329"/>
      <w:bookmarkStart w:id="1442" w:name="_Toc322338455"/>
      <w:bookmarkStart w:id="1443" w:name="_Toc316657709"/>
      <w:bookmarkStart w:id="1444" w:name="_Toc316911284"/>
      <w:bookmarkStart w:id="1445" w:name="_Toc316912248"/>
      <w:bookmarkStart w:id="1446" w:name="_Toc317865025"/>
      <w:bookmarkStart w:id="1447" w:name="_Toc318810360"/>
      <w:bookmarkStart w:id="1448" w:name="_Toc319489065"/>
      <w:bookmarkStart w:id="1449" w:name="_Toc319490938"/>
      <w:bookmarkStart w:id="1450" w:name="_Toc319497003"/>
      <w:bookmarkStart w:id="1451" w:name="_Toc319497975"/>
      <w:bookmarkStart w:id="1452" w:name="_Toc319585184"/>
      <w:bookmarkStart w:id="1453" w:name="_Toc320783381"/>
      <w:bookmarkStart w:id="1454" w:name="_Toc320795962"/>
      <w:bookmarkStart w:id="1455" w:name="_Toc320808413"/>
      <w:bookmarkStart w:id="1456" w:name="_Toc320810269"/>
      <w:bookmarkStart w:id="1457" w:name="_Toc320811271"/>
      <w:bookmarkStart w:id="1458" w:name="_Toc320866639"/>
      <w:bookmarkStart w:id="1459" w:name="_Toc320874922"/>
      <w:bookmarkStart w:id="1460" w:name="_Toc320878540"/>
      <w:bookmarkStart w:id="1461" w:name="_Toc321746521"/>
      <w:bookmarkStart w:id="1462" w:name="_Toc321747525"/>
      <w:bookmarkStart w:id="1463" w:name="_Toc321813775"/>
      <w:bookmarkStart w:id="1464" w:name="_Toc321816794"/>
      <w:bookmarkStart w:id="1465" w:name="_Toc321818311"/>
      <w:bookmarkStart w:id="1466" w:name="_Toc321824828"/>
      <w:bookmarkStart w:id="1467" w:name="_Toc321925791"/>
      <w:bookmarkStart w:id="1468" w:name="_Toc322006641"/>
      <w:bookmarkStart w:id="1469" w:name="_Toc322015520"/>
      <w:bookmarkStart w:id="1470" w:name="_Toc322079399"/>
      <w:bookmarkStart w:id="1471" w:name="_Toc322337330"/>
      <w:bookmarkStart w:id="1472" w:name="_Toc322338456"/>
      <w:bookmarkStart w:id="1473" w:name="_Toc316657710"/>
      <w:bookmarkStart w:id="1474" w:name="_Toc316911285"/>
      <w:bookmarkStart w:id="1475" w:name="_Toc316912249"/>
      <w:bookmarkStart w:id="1476" w:name="_Toc317865026"/>
      <w:bookmarkStart w:id="1477" w:name="_Toc318810361"/>
      <w:bookmarkStart w:id="1478" w:name="_Toc319489066"/>
      <w:bookmarkStart w:id="1479" w:name="_Toc319490939"/>
      <w:bookmarkStart w:id="1480" w:name="_Toc319497004"/>
      <w:bookmarkStart w:id="1481" w:name="_Toc319497976"/>
      <w:bookmarkStart w:id="1482" w:name="_Toc319585185"/>
      <w:bookmarkStart w:id="1483" w:name="_Toc320783382"/>
      <w:bookmarkStart w:id="1484" w:name="_Toc320795963"/>
      <w:bookmarkStart w:id="1485" w:name="_Toc320808414"/>
      <w:bookmarkStart w:id="1486" w:name="_Toc320810270"/>
      <w:bookmarkStart w:id="1487" w:name="_Toc320811272"/>
      <w:bookmarkStart w:id="1488" w:name="_Toc320866640"/>
      <w:bookmarkStart w:id="1489" w:name="_Toc320874923"/>
      <w:bookmarkStart w:id="1490" w:name="_Toc320878541"/>
      <w:bookmarkStart w:id="1491" w:name="_Toc321746522"/>
      <w:bookmarkStart w:id="1492" w:name="_Toc321747526"/>
      <w:bookmarkStart w:id="1493" w:name="_Toc321813776"/>
      <w:bookmarkStart w:id="1494" w:name="_Toc321816795"/>
      <w:bookmarkStart w:id="1495" w:name="_Toc321818312"/>
      <w:bookmarkStart w:id="1496" w:name="_Toc321824829"/>
      <w:bookmarkStart w:id="1497" w:name="_Toc321925792"/>
      <w:bookmarkStart w:id="1498" w:name="_Toc322006642"/>
      <w:bookmarkStart w:id="1499" w:name="_Toc322015521"/>
      <w:bookmarkStart w:id="1500" w:name="_Toc322079400"/>
      <w:bookmarkStart w:id="1501" w:name="_Toc322337331"/>
      <w:bookmarkStart w:id="1502" w:name="_Toc322338457"/>
      <w:bookmarkStart w:id="1503" w:name="_Toc316657711"/>
      <w:bookmarkStart w:id="1504" w:name="_Toc316911286"/>
      <w:bookmarkStart w:id="1505" w:name="_Toc316912250"/>
      <w:bookmarkStart w:id="1506" w:name="_Toc317865027"/>
      <w:bookmarkStart w:id="1507" w:name="_Toc318810362"/>
      <w:bookmarkStart w:id="1508" w:name="_Toc319489067"/>
      <w:bookmarkStart w:id="1509" w:name="_Toc319490940"/>
      <w:bookmarkStart w:id="1510" w:name="_Toc319497005"/>
      <w:bookmarkStart w:id="1511" w:name="_Toc319497977"/>
      <w:bookmarkStart w:id="1512" w:name="_Toc319585186"/>
      <w:bookmarkStart w:id="1513" w:name="_Toc320783383"/>
      <w:bookmarkStart w:id="1514" w:name="_Toc320795964"/>
      <w:bookmarkStart w:id="1515" w:name="_Toc320808415"/>
      <w:bookmarkStart w:id="1516" w:name="_Toc320810271"/>
      <w:bookmarkStart w:id="1517" w:name="_Toc320811273"/>
      <w:bookmarkStart w:id="1518" w:name="_Toc320866641"/>
      <w:bookmarkStart w:id="1519" w:name="_Toc320874924"/>
      <w:bookmarkStart w:id="1520" w:name="_Toc320878542"/>
      <w:bookmarkStart w:id="1521" w:name="_Toc321746523"/>
      <w:bookmarkStart w:id="1522" w:name="_Toc321747527"/>
      <w:bookmarkStart w:id="1523" w:name="_Toc321813777"/>
      <w:bookmarkStart w:id="1524" w:name="_Toc321816796"/>
      <w:bookmarkStart w:id="1525" w:name="_Toc321818313"/>
      <w:bookmarkStart w:id="1526" w:name="_Toc321824830"/>
      <w:bookmarkStart w:id="1527" w:name="_Toc321925793"/>
      <w:bookmarkStart w:id="1528" w:name="_Toc322006643"/>
      <w:bookmarkStart w:id="1529" w:name="_Toc322015522"/>
      <w:bookmarkStart w:id="1530" w:name="_Toc322079401"/>
      <w:bookmarkStart w:id="1531" w:name="_Toc322337332"/>
      <w:bookmarkStart w:id="1532" w:name="_Toc322338458"/>
      <w:bookmarkStart w:id="1533" w:name="_Toc316657712"/>
      <w:bookmarkStart w:id="1534" w:name="_Toc316911287"/>
      <w:bookmarkStart w:id="1535" w:name="_Toc316912251"/>
      <w:bookmarkStart w:id="1536" w:name="_Toc317865028"/>
      <w:bookmarkStart w:id="1537" w:name="_Toc318810363"/>
      <w:bookmarkStart w:id="1538" w:name="_Toc319489068"/>
      <w:bookmarkStart w:id="1539" w:name="_Toc319490941"/>
      <w:bookmarkStart w:id="1540" w:name="_Toc319497006"/>
      <w:bookmarkStart w:id="1541" w:name="_Toc319497978"/>
      <w:bookmarkStart w:id="1542" w:name="_Toc319585187"/>
      <w:bookmarkStart w:id="1543" w:name="_Toc320783384"/>
      <w:bookmarkStart w:id="1544" w:name="_Toc320795965"/>
      <w:bookmarkStart w:id="1545" w:name="_Toc320808416"/>
      <w:bookmarkStart w:id="1546" w:name="_Toc320810272"/>
      <w:bookmarkStart w:id="1547" w:name="_Toc320811274"/>
      <w:bookmarkStart w:id="1548" w:name="_Toc320866642"/>
      <w:bookmarkStart w:id="1549" w:name="_Toc320874925"/>
      <w:bookmarkStart w:id="1550" w:name="_Toc320878543"/>
      <w:bookmarkStart w:id="1551" w:name="_Toc321746524"/>
      <w:bookmarkStart w:id="1552" w:name="_Toc321747528"/>
      <w:bookmarkStart w:id="1553" w:name="_Toc321813778"/>
      <w:bookmarkStart w:id="1554" w:name="_Toc321816797"/>
      <w:bookmarkStart w:id="1555" w:name="_Toc321818314"/>
      <w:bookmarkStart w:id="1556" w:name="_Toc321824831"/>
      <w:bookmarkStart w:id="1557" w:name="_Toc321925794"/>
      <w:bookmarkStart w:id="1558" w:name="_Toc322006644"/>
      <w:bookmarkStart w:id="1559" w:name="_Toc322015523"/>
      <w:bookmarkStart w:id="1560" w:name="_Toc322079402"/>
      <w:bookmarkStart w:id="1561" w:name="_Toc322337333"/>
      <w:bookmarkStart w:id="1562" w:name="_Toc322338459"/>
      <w:bookmarkStart w:id="1563" w:name="_Toc316657713"/>
      <w:bookmarkStart w:id="1564" w:name="_Toc316911288"/>
      <w:bookmarkStart w:id="1565" w:name="_Toc316912252"/>
      <w:bookmarkStart w:id="1566" w:name="_Toc317865029"/>
      <w:bookmarkStart w:id="1567" w:name="_Toc318810364"/>
      <w:bookmarkStart w:id="1568" w:name="_Toc319489069"/>
      <w:bookmarkStart w:id="1569" w:name="_Toc319490942"/>
      <w:bookmarkStart w:id="1570" w:name="_Toc319497007"/>
      <w:bookmarkStart w:id="1571" w:name="_Toc319497979"/>
      <w:bookmarkStart w:id="1572" w:name="_Toc319585188"/>
      <w:bookmarkStart w:id="1573" w:name="_Toc320783385"/>
      <w:bookmarkStart w:id="1574" w:name="_Toc320795966"/>
      <w:bookmarkStart w:id="1575" w:name="_Toc320808417"/>
      <w:bookmarkStart w:id="1576" w:name="_Toc320810273"/>
      <w:bookmarkStart w:id="1577" w:name="_Toc320811275"/>
      <w:bookmarkStart w:id="1578" w:name="_Toc320866643"/>
      <w:bookmarkStart w:id="1579" w:name="_Toc320874926"/>
      <w:bookmarkStart w:id="1580" w:name="_Toc320878544"/>
      <w:bookmarkStart w:id="1581" w:name="_Toc321746525"/>
      <w:bookmarkStart w:id="1582" w:name="_Toc321747529"/>
      <w:bookmarkStart w:id="1583" w:name="_Toc321813779"/>
      <w:bookmarkStart w:id="1584" w:name="_Toc321816798"/>
      <w:bookmarkStart w:id="1585" w:name="_Toc321818315"/>
      <w:bookmarkStart w:id="1586" w:name="_Toc321824832"/>
      <w:bookmarkStart w:id="1587" w:name="_Toc321925795"/>
      <w:bookmarkStart w:id="1588" w:name="_Toc322006645"/>
      <w:bookmarkStart w:id="1589" w:name="_Toc322015524"/>
      <w:bookmarkStart w:id="1590" w:name="_Toc322079403"/>
      <w:bookmarkStart w:id="1591" w:name="_Toc322337334"/>
      <w:bookmarkStart w:id="1592" w:name="_Toc322338460"/>
      <w:bookmarkStart w:id="1593" w:name="_Toc316657714"/>
      <w:bookmarkStart w:id="1594" w:name="_Toc316911289"/>
      <w:bookmarkStart w:id="1595" w:name="_Toc316912253"/>
      <w:bookmarkStart w:id="1596" w:name="_Toc317865030"/>
      <w:bookmarkStart w:id="1597" w:name="_Toc318810365"/>
      <w:bookmarkStart w:id="1598" w:name="_Toc319489070"/>
      <w:bookmarkStart w:id="1599" w:name="_Toc319490943"/>
      <w:bookmarkStart w:id="1600" w:name="_Toc319497008"/>
      <w:bookmarkStart w:id="1601" w:name="_Toc319497980"/>
      <w:bookmarkStart w:id="1602" w:name="_Toc319585189"/>
      <w:bookmarkStart w:id="1603" w:name="_Toc320783386"/>
      <w:bookmarkStart w:id="1604" w:name="_Toc320795967"/>
      <w:bookmarkStart w:id="1605" w:name="_Toc320808418"/>
      <w:bookmarkStart w:id="1606" w:name="_Toc320810274"/>
      <w:bookmarkStart w:id="1607" w:name="_Toc320811276"/>
      <w:bookmarkStart w:id="1608" w:name="_Toc320866644"/>
      <w:bookmarkStart w:id="1609" w:name="_Toc320874927"/>
      <w:bookmarkStart w:id="1610" w:name="_Toc320878545"/>
      <w:bookmarkStart w:id="1611" w:name="_Toc321746526"/>
      <w:bookmarkStart w:id="1612" w:name="_Toc321747530"/>
      <w:bookmarkStart w:id="1613" w:name="_Toc321813780"/>
      <w:bookmarkStart w:id="1614" w:name="_Toc321816799"/>
      <w:bookmarkStart w:id="1615" w:name="_Toc321818316"/>
      <w:bookmarkStart w:id="1616" w:name="_Toc321824833"/>
      <w:bookmarkStart w:id="1617" w:name="_Toc321925796"/>
      <w:bookmarkStart w:id="1618" w:name="_Toc322006646"/>
      <w:bookmarkStart w:id="1619" w:name="_Toc322015525"/>
      <w:bookmarkStart w:id="1620" w:name="_Toc322079404"/>
      <w:bookmarkStart w:id="1621" w:name="_Toc322337335"/>
      <w:bookmarkStart w:id="1622" w:name="_Toc322338461"/>
      <w:bookmarkStart w:id="1623" w:name="_Toc316657715"/>
      <w:bookmarkStart w:id="1624" w:name="_Toc316911290"/>
      <w:bookmarkStart w:id="1625" w:name="_Toc316912254"/>
      <w:bookmarkStart w:id="1626" w:name="_Toc317865031"/>
      <w:bookmarkStart w:id="1627" w:name="_Toc318810366"/>
      <w:bookmarkStart w:id="1628" w:name="_Toc319489071"/>
      <w:bookmarkStart w:id="1629" w:name="_Toc319490944"/>
      <w:bookmarkStart w:id="1630" w:name="_Toc319497009"/>
      <w:bookmarkStart w:id="1631" w:name="_Toc319497981"/>
      <w:bookmarkStart w:id="1632" w:name="_Toc319585190"/>
      <w:bookmarkStart w:id="1633" w:name="_Toc320783387"/>
      <w:bookmarkStart w:id="1634" w:name="_Toc320795968"/>
      <w:bookmarkStart w:id="1635" w:name="_Toc320808419"/>
      <w:bookmarkStart w:id="1636" w:name="_Toc320810275"/>
      <w:bookmarkStart w:id="1637" w:name="_Toc320811277"/>
      <w:bookmarkStart w:id="1638" w:name="_Toc320866645"/>
      <w:bookmarkStart w:id="1639" w:name="_Toc320874928"/>
      <w:bookmarkStart w:id="1640" w:name="_Toc320878546"/>
      <w:bookmarkStart w:id="1641" w:name="_Toc321746527"/>
      <w:bookmarkStart w:id="1642" w:name="_Toc321747531"/>
      <w:bookmarkStart w:id="1643" w:name="_Toc321813781"/>
      <w:bookmarkStart w:id="1644" w:name="_Toc321816800"/>
      <w:bookmarkStart w:id="1645" w:name="_Toc321818317"/>
      <w:bookmarkStart w:id="1646" w:name="_Toc321824834"/>
      <w:bookmarkStart w:id="1647" w:name="_Toc321925797"/>
      <w:bookmarkStart w:id="1648" w:name="_Toc322006647"/>
      <w:bookmarkStart w:id="1649" w:name="_Toc322015526"/>
      <w:bookmarkStart w:id="1650" w:name="_Toc322079405"/>
      <w:bookmarkStart w:id="1651" w:name="_Toc322337336"/>
      <w:bookmarkStart w:id="1652" w:name="_Toc322338462"/>
      <w:bookmarkStart w:id="1653" w:name="_Toc316657716"/>
      <w:bookmarkStart w:id="1654" w:name="_Toc316911291"/>
      <w:bookmarkStart w:id="1655" w:name="_Toc316912255"/>
      <w:bookmarkStart w:id="1656" w:name="_Toc317865032"/>
      <w:bookmarkStart w:id="1657" w:name="_Toc318810367"/>
      <w:bookmarkStart w:id="1658" w:name="_Toc319489072"/>
      <w:bookmarkStart w:id="1659" w:name="_Toc319490945"/>
      <w:bookmarkStart w:id="1660" w:name="_Toc319497010"/>
      <w:bookmarkStart w:id="1661" w:name="_Toc319497982"/>
      <w:bookmarkStart w:id="1662" w:name="_Toc319585191"/>
      <w:bookmarkStart w:id="1663" w:name="_Toc320783388"/>
      <w:bookmarkStart w:id="1664" w:name="_Toc320795969"/>
      <w:bookmarkStart w:id="1665" w:name="_Toc320808420"/>
      <w:bookmarkStart w:id="1666" w:name="_Toc320810276"/>
      <w:bookmarkStart w:id="1667" w:name="_Toc320811278"/>
      <w:bookmarkStart w:id="1668" w:name="_Toc320866646"/>
      <w:bookmarkStart w:id="1669" w:name="_Toc320874929"/>
      <w:bookmarkStart w:id="1670" w:name="_Toc320878547"/>
      <w:bookmarkStart w:id="1671" w:name="_Toc321746528"/>
      <w:bookmarkStart w:id="1672" w:name="_Toc321747532"/>
      <w:bookmarkStart w:id="1673" w:name="_Toc321813782"/>
      <w:bookmarkStart w:id="1674" w:name="_Toc321816801"/>
      <w:bookmarkStart w:id="1675" w:name="_Toc321818318"/>
      <w:bookmarkStart w:id="1676" w:name="_Toc321824835"/>
      <w:bookmarkStart w:id="1677" w:name="_Toc321925798"/>
      <w:bookmarkStart w:id="1678" w:name="_Toc322006648"/>
      <w:bookmarkStart w:id="1679" w:name="_Toc322015527"/>
      <w:bookmarkStart w:id="1680" w:name="_Toc322079406"/>
      <w:bookmarkStart w:id="1681" w:name="_Toc322337337"/>
      <w:bookmarkStart w:id="1682" w:name="_Toc322338463"/>
      <w:bookmarkStart w:id="1683" w:name="_Toc316657717"/>
      <w:bookmarkStart w:id="1684" w:name="_Toc316911292"/>
      <w:bookmarkStart w:id="1685" w:name="_Toc316912256"/>
      <w:bookmarkStart w:id="1686" w:name="_Toc317865033"/>
      <w:bookmarkStart w:id="1687" w:name="_Toc318810368"/>
      <w:bookmarkStart w:id="1688" w:name="_Toc319489073"/>
      <w:bookmarkStart w:id="1689" w:name="_Toc319490946"/>
      <w:bookmarkStart w:id="1690" w:name="_Toc319497011"/>
      <w:bookmarkStart w:id="1691" w:name="_Toc319497983"/>
      <w:bookmarkStart w:id="1692" w:name="_Toc319585192"/>
      <w:bookmarkStart w:id="1693" w:name="_Toc320783389"/>
      <w:bookmarkStart w:id="1694" w:name="_Toc320795970"/>
      <w:bookmarkStart w:id="1695" w:name="_Toc320808421"/>
      <w:bookmarkStart w:id="1696" w:name="_Toc320810277"/>
      <w:bookmarkStart w:id="1697" w:name="_Toc320811279"/>
      <w:bookmarkStart w:id="1698" w:name="_Toc320866647"/>
      <w:bookmarkStart w:id="1699" w:name="_Toc320874930"/>
      <w:bookmarkStart w:id="1700" w:name="_Toc320878548"/>
      <w:bookmarkStart w:id="1701" w:name="_Toc321746529"/>
      <w:bookmarkStart w:id="1702" w:name="_Toc321747533"/>
      <w:bookmarkStart w:id="1703" w:name="_Toc321813783"/>
      <w:bookmarkStart w:id="1704" w:name="_Toc321816802"/>
      <w:bookmarkStart w:id="1705" w:name="_Toc321818319"/>
      <w:bookmarkStart w:id="1706" w:name="_Toc321824836"/>
      <w:bookmarkStart w:id="1707" w:name="_Toc321925799"/>
      <w:bookmarkStart w:id="1708" w:name="_Toc322006649"/>
      <w:bookmarkStart w:id="1709" w:name="_Toc322015528"/>
      <w:bookmarkStart w:id="1710" w:name="_Toc322079407"/>
      <w:bookmarkStart w:id="1711" w:name="_Toc322337338"/>
      <w:bookmarkStart w:id="1712" w:name="_Toc322338464"/>
      <w:bookmarkStart w:id="1713" w:name="_Toc316657718"/>
      <w:bookmarkStart w:id="1714" w:name="_Toc316911293"/>
      <w:bookmarkStart w:id="1715" w:name="_Toc316912257"/>
      <w:bookmarkStart w:id="1716" w:name="_Toc317865034"/>
      <w:bookmarkStart w:id="1717" w:name="_Toc318810369"/>
      <w:bookmarkStart w:id="1718" w:name="_Toc319489074"/>
      <w:bookmarkStart w:id="1719" w:name="_Toc319490947"/>
      <w:bookmarkStart w:id="1720" w:name="_Toc319497012"/>
      <w:bookmarkStart w:id="1721" w:name="_Toc319497984"/>
      <w:bookmarkStart w:id="1722" w:name="_Toc319585193"/>
      <w:bookmarkStart w:id="1723" w:name="_Toc320783390"/>
      <w:bookmarkStart w:id="1724" w:name="_Toc320795971"/>
      <w:bookmarkStart w:id="1725" w:name="_Toc320808422"/>
      <w:bookmarkStart w:id="1726" w:name="_Toc320810278"/>
      <w:bookmarkStart w:id="1727" w:name="_Toc320811280"/>
      <w:bookmarkStart w:id="1728" w:name="_Toc320866648"/>
      <w:bookmarkStart w:id="1729" w:name="_Toc320874931"/>
      <w:bookmarkStart w:id="1730" w:name="_Toc320878549"/>
      <w:bookmarkStart w:id="1731" w:name="_Toc321746530"/>
      <w:bookmarkStart w:id="1732" w:name="_Toc321747534"/>
      <w:bookmarkStart w:id="1733" w:name="_Toc321813784"/>
      <w:bookmarkStart w:id="1734" w:name="_Toc321816803"/>
      <w:bookmarkStart w:id="1735" w:name="_Toc321818320"/>
      <w:bookmarkStart w:id="1736" w:name="_Toc321824837"/>
      <w:bookmarkStart w:id="1737" w:name="_Toc321925800"/>
      <w:bookmarkStart w:id="1738" w:name="_Toc322006650"/>
      <w:bookmarkStart w:id="1739" w:name="_Toc322015529"/>
      <w:bookmarkStart w:id="1740" w:name="_Toc322079408"/>
      <w:bookmarkStart w:id="1741" w:name="_Toc322337339"/>
      <w:bookmarkStart w:id="1742" w:name="_Toc322338465"/>
      <w:bookmarkStart w:id="1743" w:name="_Toc316657719"/>
      <w:bookmarkStart w:id="1744" w:name="_Toc316911294"/>
      <w:bookmarkStart w:id="1745" w:name="_Toc316912258"/>
      <w:bookmarkStart w:id="1746" w:name="_Toc317865035"/>
      <w:bookmarkStart w:id="1747" w:name="_Toc318810370"/>
      <w:bookmarkStart w:id="1748" w:name="_Toc319489075"/>
      <w:bookmarkStart w:id="1749" w:name="_Toc319490948"/>
      <w:bookmarkStart w:id="1750" w:name="_Toc319497013"/>
      <w:bookmarkStart w:id="1751" w:name="_Toc319497985"/>
      <w:bookmarkStart w:id="1752" w:name="_Toc319585194"/>
      <w:bookmarkStart w:id="1753" w:name="_Toc320783391"/>
      <w:bookmarkStart w:id="1754" w:name="_Toc320795972"/>
      <w:bookmarkStart w:id="1755" w:name="_Toc320808423"/>
      <w:bookmarkStart w:id="1756" w:name="_Toc320810279"/>
      <w:bookmarkStart w:id="1757" w:name="_Toc320811281"/>
      <w:bookmarkStart w:id="1758" w:name="_Toc320866649"/>
      <w:bookmarkStart w:id="1759" w:name="_Toc320874932"/>
      <w:bookmarkStart w:id="1760" w:name="_Toc320878550"/>
      <w:bookmarkStart w:id="1761" w:name="_Toc321746531"/>
      <w:bookmarkStart w:id="1762" w:name="_Toc321747535"/>
      <w:bookmarkStart w:id="1763" w:name="_Toc321813785"/>
      <w:bookmarkStart w:id="1764" w:name="_Toc321816804"/>
      <w:bookmarkStart w:id="1765" w:name="_Toc321818321"/>
      <w:bookmarkStart w:id="1766" w:name="_Toc321824838"/>
      <w:bookmarkStart w:id="1767" w:name="_Toc321925801"/>
      <w:bookmarkStart w:id="1768" w:name="_Toc322006651"/>
      <w:bookmarkStart w:id="1769" w:name="_Toc322015530"/>
      <w:bookmarkStart w:id="1770" w:name="_Toc322079409"/>
      <w:bookmarkStart w:id="1771" w:name="_Toc322337340"/>
      <w:bookmarkStart w:id="1772" w:name="_Toc322338466"/>
      <w:bookmarkStart w:id="1773" w:name="_Toc316657720"/>
      <w:bookmarkStart w:id="1774" w:name="_Toc316911295"/>
      <w:bookmarkStart w:id="1775" w:name="_Toc316912259"/>
      <w:bookmarkStart w:id="1776" w:name="_Toc317865036"/>
      <w:bookmarkStart w:id="1777" w:name="_Toc318810371"/>
      <w:bookmarkStart w:id="1778" w:name="_Toc319489076"/>
      <w:bookmarkStart w:id="1779" w:name="_Toc319490949"/>
      <w:bookmarkStart w:id="1780" w:name="_Toc319497014"/>
      <w:bookmarkStart w:id="1781" w:name="_Toc319497986"/>
      <w:bookmarkStart w:id="1782" w:name="_Toc319585195"/>
      <w:bookmarkStart w:id="1783" w:name="_Toc320783392"/>
      <w:bookmarkStart w:id="1784" w:name="_Toc320795973"/>
      <w:bookmarkStart w:id="1785" w:name="_Toc320808424"/>
      <w:bookmarkStart w:id="1786" w:name="_Toc320810280"/>
      <w:bookmarkStart w:id="1787" w:name="_Toc320811282"/>
      <w:bookmarkStart w:id="1788" w:name="_Toc320866650"/>
      <w:bookmarkStart w:id="1789" w:name="_Toc320874933"/>
      <w:bookmarkStart w:id="1790" w:name="_Toc320878551"/>
      <w:bookmarkStart w:id="1791" w:name="_Toc321746532"/>
      <w:bookmarkStart w:id="1792" w:name="_Toc321747536"/>
      <w:bookmarkStart w:id="1793" w:name="_Toc321813786"/>
      <w:bookmarkStart w:id="1794" w:name="_Toc321816805"/>
      <w:bookmarkStart w:id="1795" w:name="_Toc321818322"/>
      <w:bookmarkStart w:id="1796" w:name="_Toc321824839"/>
      <w:bookmarkStart w:id="1797" w:name="_Toc321925802"/>
      <w:bookmarkStart w:id="1798" w:name="_Toc322006652"/>
      <w:bookmarkStart w:id="1799" w:name="_Toc322015531"/>
      <w:bookmarkStart w:id="1800" w:name="_Toc322079410"/>
      <w:bookmarkStart w:id="1801" w:name="_Toc322337341"/>
      <w:bookmarkStart w:id="1802" w:name="_Toc322338467"/>
      <w:bookmarkStart w:id="1803" w:name="_Toc316657721"/>
      <w:bookmarkStart w:id="1804" w:name="_Toc316911296"/>
      <w:bookmarkStart w:id="1805" w:name="_Toc316912260"/>
      <w:bookmarkStart w:id="1806" w:name="_Toc317865037"/>
      <w:bookmarkStart w:id="1807" w:name="_Toc318810372"/>
      <w:bookmarkStart w:id="1808" w:name="_Toc319489077"/>
      <w:bookmarkStart w:id="1809" w:name="_Toc319490950"/>
      <w:bookmarkStart w:id="1810" w:name="_Toc319497015"/>
      <w:bookmarkStart w:id="1811" w:name="_Toc319497987"/>
      <w:bookmarkStart w:id="1812" w:name="_Toc319585196"/>
      <w:bookmarkStart w:id="1813" w:name="_Toc320783393"/>
      <w:bookmarkStart w:id="1814" w:name="_Toc320795974"/>
      <w:bookmarkStart w:id="1815" w:name="_Toc320808425"/>
      <w:bookmarkStart w:id="1816" w:name="_Toc320810281"/>
      <w:bookmarkStart w:id="1817" w:name="_Toc320811283"/>
      <w:bookmarkStart w:id="1818" w:name="_Toc320866651"/>
      <w:bookmarkStart w:id="1819" w:name="_Toc320874934"/>
      <w:bookmarkStart w:id="1820" w:name="_Toc320878552"/>
      <w:bookmarkStart w:id="1821" w:name="_Toc321746533"/>
      <w:bookmarkStart w:id="1822" w:name="_Toc321747537"/>
      <w:bookmarkStart w:id="1823" w:name="_Toc321813787"/>
      <w:bookmarkStart w:id="1824" w:name="_Toc321816806"/>
      <w:bookmarkStart w:id="1825" w:name="_Toc321818323"/>
      <w:bookmarkStart w:id="1826" w:name="_Toc321824840"/>
      <w:bookmarkStart w:id="1827" w:name="_Toc321925803"/>
      <w:bookmarkStart w:id="1828" w:name="_Toc322006653"/>
      <w:bookmarkStart w:id="1829" w:name="_Toc322015532"/>
      <w:bookmarkStart w:id="1830" w:name="_Toc322079411"/>
      <w:bookmarkStart w:id="1831" w:name="_Toc322337342"/>
      <w:bookmarkStart w:id="1832" w:name="_Toc322338468"/>
      <w:bookmarkStart w:id="1833" w:name="_Toc316657722"/>
      <w:bookmarkStart w:id="1834" w:name="_Toc316911297"/>
      <w:bookmarkStart w:id="1835" w:name="_Toc316912261"/>
      <w:bookmarkStart w:id="1836" w:name="_Toc317865038"/>
      <w:bookmarkStart w:id="1837" w:name="_Toc318810373"/>
      <w:bookmarkStart w:id="1838" w:name="_Toc319489078"/>
      <w:bookmarkStart w:id="1839" w:name="_Toc319490951"/>
      <w:bookmarkStart w:id="1840" w:name="_Toc319497016"/>
      <w:bookmarkStart w:id="1841" w:name="_Toc319497988"/>
      <w:bookmarkStart w:id="1842" w:name="_Toc319585197"/>
      <w:bookmarkStart w:id="1843" w:name="_Toc320783394"/>
      <w:bookmarkStart w:id="1844" w:name="_Toc320795975"/>
      <w:bookmarkStart w:id="1845" w:name="_Toc320808426"/>
      <w:bookmarkStart w:id="1846" w:name="_Toc320810282"/>
      <w:bookmarkStart w:id="1847" w:name="_Toc320811284"/>
      <w:bookmarkStart w:id="1848" w:name="_Toc320866652"/>
      <w:bookmarkStart w:id="1849" w:name="_Toc320874935"/>
      <w:bookmarkStart w:id="1850" w:name="_Toc320878553"/>
      <w:bookmarkStart w:id="1851" w:name="_Toc321746534"/>
      <w:bookmarkStart w:id="1852" w:name="_Toc321747538"/>
      <w:bookmarkStart w:id="1853" w:name="_Toc321813788"/>
      <w:bookmarkStart w:id="1854" w:name="_Toc321816807"/>
      <w:bookmarkStart w:id="1855" w:name="_Toc321818324"/>
      <w:bookmarkStart w:id="1856" w:name="_Toc321824841"/>
      <w:bookmarkStart w:id="1857" w:name="_Toc321925804"/>
      <w:bookmarkStart w:id="1858" w:name="_Toc322006654"/>
      <w:bookmarkStart w:id="1859" w:name="_Toc322015533"/>
      <w:bookmarkStart w:id="1860" w:name="_Toc322079412"/>
      <w:bookmarkStart w:id="1861" w:name="_Toc322337343"/>
      <w:bookmarkStart w:id="1862" w:name="_Toc322338469"/>
      <w:bookmarkStart w:id="1863" w:name="_Toc316657723"/>
      <w:bookmarkStart w:id="1864" w:name="_Toc316911298"/>
      <w:bookmarkStart w:id="1865" w:name="_Toc316912262"/>
      <w:bookmarkStart w:id="1866" w:name="_Toc317865039"/>
      <w:bookmarkStart w:id="1867" w:name="_Toc318810374"/>
      <w:bookmarkStart w:id="1868" w:name="_Toc319489079"/>
      <w:bookmarkStart w:id="1869" w:name="_Toc319490952"/>
      <w:bookmarkStart w:id="1870" w:name="_Toc319497017"/>
      <w:bookmarkStart w:id="1871" w:name="_Toc319497989"/>
      <w:bookmarkStart w:id="1872" w:name="_Toc319585198"/>
      <w:bookmarkStart w:id="1873" w:name="_Toc320783395"/>
      <w:bookmarkStart w:id="1874" w:name="_Toc320795976"/>
      <w:bookmarkStart w:id="1875" w:name="_Toc320808427"/>
      <w:bookmarkStart w:id="1876" w:name="_Toc320810283"/>
      <w:bookmarkStart w:id="1877" w:name="_Toc320811285"/>
      <w:bookmarkStart w:id="1878" w:name="_Toc320866653"/>
      <w:bookmarkStart w:id="1879" w:name="_Toc320874936"/>
      <w:bookmarkStart w:id="1880" w:name="_Toc320878554"/>
      <w:bookmarkStart w:id="1881" w:name="_Toc321746535"/>
      <w:bookmarkStart w:id="1882" w:name="_Toc321747539"/>
      <w:bookmarkStart w:id="1883" w:name="_Toc321813789"/>
      <w:bookmarkStart w:id="1884" w:name="_Toc321816808"/>
      <w:bookmarkStart w:id="1885" w:name="_Toc321818325"/>
      <w:bookmarkStart w:id="1886" w:name="_Toc321824842"/>
      <w:bookmarkStart w:id="1887" w:name="_Toc321925805"/>
      <w:bookmarkStart w:id="1888" w:name="_Toc322006655"/>
      <w:bookmarkStart w:id="1889" w:name="_Toc322015534"/>
      <w:bookmarkStart w:id="1890" w:name="_Toc322079413"/>
      <w:bookmarkStart w:id="1891" w:name="_Toc322337344"/>
      <w:bookmarkStart w:id="1892" w:name="_Toc322338470"/>
      <w:bookmarkStart w:id="1893" w:name="_Toc316657724"/>
      <w:bookmarkStart w:id="1894" w:name="_Toc316911299"/>
      <w:bookmarkStart w:id="1895" w:name="_Toc316912263"/>
      <w:bookmarkStart w:id="1896" w:name="_Toc317865040"/>
      <w:bookmarkStart w:id="1897" w:name="_Toc318810375"/>
      <w:bookmarkStart w:id="1898" w:name="_Toc319489080"/>
      <w:bookmarkStart w:id="1899" w:name="_Toc319490953"/>
      <w:bookmarkStart w:id="1900" w:name="_Toc319497018"/>
      <w:bookmarkStart w:id="1901" w:name="_Toc319497990"/>
      <w:bookmarkStart w:id="1902" w:name="_Toc319585199"/>
      <w:bookmarkStart w:id="1903" w:name="_Toc320783396"/>
      <w:bookmarkStart w:id="1904" w:name="_Toc320795977"/>
      <w:bookmarkStart w:id="1905" w:name="_Toc320808428"/>
      <w:bookmarkStart w:id="1906" w:name="_Toc320810284"/>
      <w:bookmarkStart w:id="1907" w:name="_Toc320811286"/>
      <w:bookmarkStart w:id="1908" w:name="_Toc320866654"/>
      <w:bookmarkStart w:id="1909" w:name="_Toc320874937"/>
      <w:bookmarkStart w:id="1910" w:name="_Toc320878555"/>
      <w:bookmarkStart w:id="1911" w:name="_Toc321746536"/>
      <w:bookmarkStart w:id="1912" w:name="_Toc321747540"/>
      <w:bookmarkStart w:id="1913" w:name="_Toc321813790"/>
      <w:bookmarkStart w:id="1914" w:name="_Toc321816809"/>
      <w:bookmarkStart w:id="1915" w:name="_Toc321818326"/>
      <w:bookmarkStart w:id="1916" w:name="_Toc321824843"/>
      <w:bookmarkStart w:id="1917" w:name="_Toc321925806"/>
      <w:bookmarkStart w:id="1918" w:name="_Toc322006656"/>
      <w:bookmarkStart w:id="1919" w:name="_Toc322015535"/>
      <w:bookmarkStart w:id="1920" w:name="_Toc322079414"/>
      <w:bookmarkStart w:id="1921" w:name="_Toc322337345"/>
      <w:bookmarkStart w:id="1922" w:name="_Toc322338471"/>
      <w:bookmarkStart w:id="1923" w:name="_Toc316657725"/>
      <w:bookmarkStart w:id="1924" w:name="_Toc316911300"/>
      <w:bookmarkStart w:id="1925" w:name="_Toc316912264"/>
      <w:bookmarkStart w:id="1926" w:name="_Toc317865041"/>
      <w:bookmarkStart w:id="1927" w:name="_Toc318810376"/>
      <w:bookmarkStart w:id="1928" w:name="_Toc319489081"/>
      <w:bookmarkStart w:id="1929" w:name="_Toc319490954"/>
      <w:bookmarkStart w:id="1930" w:name="_Toc319497019"/>
      <w:bookmarkStart w:id="1931" w:name="_Toc319497991"/>
      <w:bookmarkStart w:id="1932" w:name="_Toc319585200"/>
      <w:bookmarkStart w:id="1933" w:name="_Toc320783397"/>
      <w:bookmarkStart w:id="1934" w:name="_Toc320795978"/>
      <w:bookmarkStart w:id="1935" w:name="_Toc320808429"/>
      <w:bookmarkStart w:id="1936" w:name="_Toc320810285"/>
      <w:bookmarkStart w:id="1937" w:name="_Toc320811287"/>
      <w:bookmarkStart w:id="1938" w:name="_Toc320866655"/>
      <w:bookmarkStart w:id="1939" w:name="_Toc320874938"/>
      <w:bookmarkStart w:id="1940" w:name="_Toc320878556"/>
      <w:bookmarkStart w:id="1941" w:name="_Toc321746537"/>
      <w:bookmarkStart w:id="1942" w:name="_Toc321747541"/>
      <w:bookmarkStart w:id="1943" w:name="_Toc321813791"/>
      <w:bookmarkStart w:id="1944" w:name="_Toc321816810"/>
      <w:bookmarkStart w:id="1945" w:name="_Toc321818327"/>
      <w:bookmarkStart w:id="1946" w:name="_Toc321824844"/>
      <w:bookmarkStart w:id="1947" w:name="_Toc321925807"/>
      <w:bookmarkStart w:id="1948" w:name="_Toc322006657"/>
      <w:bookmarkStart w:id="1949" w:name="_Toc322015536"/>
      <w:bookmarkStart w:id="1950" w:name="_Toc322079415"/>
      <w:bookmarkStart w:id="1951" w:name="_Toc322337346"/>
      <w:bookmarkStart w:id="1952" w:name="_Toc322338472"/>
      <w:bookmarkStart w:id="1953" w:name="_Toc316657726"/>
      <w:bookmarkStart w:id="1954" w:name="_Toc316911301"/>
      <w:bookmarkStart w:id="1955" w:name="_Toc316912265"/>
      <w:bookmarkStart w:id="1956" w:name="_Toc317865042"/>
      <w:bookmarkStart w:id="1957" w:name="_Toc318810377"/>
      <w:bookmarkStart w:id="1958" w:name="_Toc319489082"/>
      <w:bookmarkStart w:id="1959" w:name="_Toc319490955"/>
      <w:bookmarkStart w:id="1960" w:name="_Toc319497020"/>
      <w:bookmarkStart w:id="1961" w:name="_Toc319497992"/>
      <w:bookmarkStart w:id="1962" w:name="_Toc319585201"/>
      <w:bookmarkStart w:id="1963" w:name="_Toc320783398"/>
      <w:bookmarkStart w:id="1964" w:name="_Toc320795979"/>
      <w:bookmarkStart w:id="1965" w:name="_Toc320808430"/>
      <w:bookmarkStart w:id="1966" w:name="_Toc320810286"/>
      <w:bookmarkStart w:id="1967" w:name="_Toc320811288"/>
      <w:bookmarkStart w:id="1968" w:name="_Toc320866656"/>
      <w:bookmarkStart w:id="1969" w:name="_Toc320874939"/>
      <w:bookmarkStart w:id="1970" w:name="_Toc320878557"/>
      <w:bookmarkStart w:id="1971" w:name="_Toc321746538"/>
      <w:bookmarkStart w:id="1972" w:name="_Toc321747542"/>
      <w:bookmarkStart w:id="1973" w:name="_Toc321813792"/>
      <w:bookmarkStart w:id="1974" w:name="_Toc321816811"/>
      <w:bookmarkStart w:id="1975" w:name="_Toc321818328"/>
      <w:bookmarkStart w:id="1976" w:name="_Toc321824845"/>
      <w:bookmarkStart w:id="1977" w:name="_Toc321925808"/>
      <w:bookmarkStart w:id="1978" w:name="_Toc322006658"/>
      <w:bookmarkStart w:id="1979" w:name="_Toc322015537"/>
      <w:bookmarkStart w:id="1980" w:name="_Toc322079416"/>
      <w:bookmarkStart w:id="1981" w:name="_Toc322337347"/>
      <w:bookmarkStart w:id="1982" w:name="_Toc322338473"/>
      <w:bookmarkStart w:id="1983" w:name="_Toc316657727"/>
      <w:bookmarkStart w:id="1984" w:name="_Toc316911302"/>
      <w:bookmarkStart w:id="1985" w:name="_Toc316912266"/>
      <w:bookmarkStart w:id="1986" w:name="_Toc317865043"/>
      <w:bookmarkStart w:id="1987" w:name="_Toc318810378"/>
      <w:bookmarkStart w:id="1988" w:name="_Toc319489083"/>
      <w:bookmarkStart w:id="1989" w:name="_Toc319490956"/>
      <w:bookmarkStart w:id="1990" w:name="_Toc319497021"/>
      <w:bookmarkStart w:id="1991" w:name="_Toc319497993"/>
      <w:bookmarkStart w:id="1992" w:name="_Toc319585202"/>
      <w:bookmarkStart w:id="1993" w:name="_Toc320783399"/>
      <w:bookmarkStart w:id="1994" w:name="_Toc320795980"/>
      <w:bookmarkStart w:id="1995" w:name="_Toc320808431"/>
      <w:bookmarkStart w:id="1996" w:name="_Toc320810287"/>
      <w:bookmarkStart w:id="1997" w:name="_Toc320811289"/>
      <w:bookmarkStart w:id="1998" w:name="_Toc320866657"/>
      <w:bookmarkStart w:id="1999" w:name="_Toc320874940"/>
      <w:bookmarkStart w:id="2000" w:name="_Toc320878558"/>
      <w:bookmarkStart w:id="2001" w:name="_Toc321746539"/>
      <w:bookmarkStart w:id="2002" w:name="_Toc321747543"/>
      <w:bookmarkStart w:id="2003" w:name="_Toc321813793"/>
      <w:bookmarkStart w:id="2004" w:name="_Toc321816812"/>
      <w:bookmarkStart w:id="2005" w:name="_Toc321818329"/>
      <w:bookmarkStart w:id="2006" w:name="_Toc321824846"/>
      <w:bookmarkStart w:id="2007" w:name="_Toc321925809"/>
      <w:bookmarkStart w:id="2008" w:name="_Toc322006659"/>
      <w:bookmarkStart w:id="2009" w:name="_Toc322015538"/>
      <w:bookmarkStart w:id="2010" w:name="_Toc322079417"/>
      <w:bookmarkStart w:id="2011" w:name="_Toc322337348"/>
      <w:bookmarkStart w:id="2012" w:name="_Toc322338474"/>
      <w:bookmarkStart w:id="2013" w:name="_Toc316657728"/>
      <w:bookmarkStart w:id="2014" w:name="_Toc316911303"/>
      <w:bookmarkStart w:id="2015" w:name="_Toc316912267"/>
      <w:bookmarkStart w:id="2016" w:name="_Toc317865044"/>
      <w:bookmarkStart w:id="2017" w:name="_Toc318810379"/>
      <w:bookmarkStart w:id="2018" w:name="_Toc319489084"/>
      <w:bookmarkStart w:id="2019" w:name="_Toc319490957"/>
      <w:bookmarkStart w:id="2020" w:name="_Toc319497022"/>
      <w:bookmarkStart w:id="2021" w:name="_Toc319497994"/>
      <w:bookmarkStart w:id="2022" w:name="_Toc319585203"/>
      <w:bookmarkStart w:id="2023" w:name="_Toc320783400"/>
      <w:bookmarkStart w:id="2024" w:name="_Toc320795981"/>
      <w:bookmarkStart w:id="2025" w:name="_Toc320808432"/>
      <w:bookmarkStart w:id="2026" w:name="_Toc320810288"/>
      <w:bookmarkStart w:id="2027" w:name="_Toc320811290"/>
      <w:bookmarkStart w:id="2028" w:name="_Toc320866658"/>
      <w:bookmarkStart w:id="2029" w:name="_Toc320874941"/>
      <w:bookmarkStart w:id="2030" w:name="_Toc320878559"/>
      <w:bookmarkStart w:id="2031" w:name="_Toc321746540"/>
      <w:bookmarkStart w:id="2032" w:name="_Toc321747544"/>
      <w:bookmarkStart w:id="2033" w:name="_Toc321813794"/>
      <w:bookmarkStart w:id="2034" w:name="_Toc321816813"/>
      <w:bookmarkStart w:id="2035" w:name="_Toc321818330"/>
      <w:bookmarkStart w:id="2036" w:name="_Toc321824847"/>
      <w:bookmarkStart w:id="2037" w:name="_Toc321925810"/>
      <w:bookmarkStart w:id="2038" w:name="_Toc322006660"/>
      <w:bookmarkStart w:id="2039" w:name="_Toc322015539"/>
      <w:bookmarkStart w:id="2040" w:name="_Toc322079418"/>
      <w:bookmarkStart w:id="2041" w:name="_Toc322337349"/>
      <w:bookmarkStart w:id="2042" w:name="_Toc322338475"/>
      <w:bookmarkStart w:id="2043" w:name="_Toc316657729"/>
      <w:bookmarkStart w:id="2044" w:name="_Toc316911304"/>
      <w:bookmarkStart w:id="2045" w:name="_Toc316912268"/>
      <w:bookmarkStart w:id="2046" w:name="_Toc317865045"/>
      <w:bookmarkStart w:id="2047" w:name="_Toc318810380"/>
      <w:bookmarkStart w:id="2048" w:name="_Toc319489085"/>
      <w:bookmarkStart w:id="2049" w:name="_Toc319490958"/>
      <w:bookmarkStart w:id="2050" w:name="_Toc319497023"/>
      <w:bookmarkStart w:id="2051" w:name="_Toc319497995"/>
      <w:bookmarkStart w:id="2052" w:name="_Toc319585204"/>
      <w:bookmarkStart w:id="2053" w:name="_Toc320783401"/>
      <w:bookmarkStart w:id="2054" w:name="_Toc320795982"/>
      <w:bookmarkStart w:id="2055" w:name="_Toc320808433"/>
      <w:bookmarkStart w:id="2056" w:name="_Toc320810289"/>
      <w:bookmarkStart w:id="2057" w:name="_Toc320811291"/>
      <w:bookmarkStart w:id="2058" w:name="_Toc320866659"/>
      <w:bookmarkStart w:id="2059" w:name="_Toc320874942"/>
      <w:bookmarkStart w:id="2060" w:name="_Toc320878560"/>
      <w:bookmarkStart w:id="2061" w:name="_Toc321746541"/>
      <w:bookmarkStart w:id="2062" w:name="_Toc321747545"/>
      <w:bookmarkStart w:id="2063" w:name="_Toc321813795"/>
      <w:bookmarkStart w:id="2064" w:name="_Toc321816814"/>
      <w:bookmarkStart w:id="2065" w:name="_Toc321818331"/>
      <w:bookmarkStart w:id="2066" w:name="_Toc321824848"/>
      <w:bookmarkStart w:id="2067" w:name="_Toc321925811"/>
      <w:bookmarkStart w:id="2068" w:name="_Toc322006661"/>
      <w:bookmarkStart w:id="2069" w:name="_Toc322015540"/>
      <w:bookmarkStart w:id="2070" w:name="_Toc322079419"/>
      <w:bookmarkStart w:id="2071" w:name="_Toc322337350"/>
      <w:bookmarkStart w:id="2072" w:name="_Toc322338476"/>
      <w:bookmarkStart w:id="2073" w:name="_Toc316657730"/>
      <w:bookmarkStart w:id="2074" w:name="_Toc316911305"/>
      <w:bookmarkStart w:id="2075" w:name="_Toc316912269"/>
      <w:bookmarkStart w:id="2076" w:name="_Toc317865046"/>
      <w:bookmarkStart w:id="2077" w:name="_Toc318810381"/>
      <w:bookmarkStart w:id="2078" w:name="_Toc319489086"/>
      <w:bookmarkStart w:id="2079" w:name="_Toc319490959"/>
      <w:bookmarkStart w:id="2080" w:name="_Toc319497024"/>
      <w:bookmarkStart w:id="2081" w:name="_Toc319497996"/>
      <w:bookmarkStart w:id="2082" w:name="_Toc319585205"/>
      <w:bookmarkStart w:id="2083" w:name="_Toc320783402"/>
      <w:bookmarkStart w:id="2084" w:name="_Toc320795983"/>
      <w:bookmarkStart w:id="2085" w:name="_Toc320808434"/>
      <w:bookmarkStart w:id="2086" w:name="_Toc320810290"/>
      <w:bookmarkStart w:id="2087" w:name="_Toc320811292"/>
      <w:bookmarkStart w:id="2088" w:name="_Toc320866660"/>
      <w:bookmarkStart w:id="2089" w:name="_Toc320874943"/>
      <w:bookmarkStart w:id="2090" w:name="_Toc320878561"/>
      <w:bookmarkStart w:id="2091" w:name="_Toc321746542"/>
      <w:bookmarkStart w:id="2092" w:name="_Toc321747546"/>
      <w:bookmarkStart w:id="2093" w:name="_Toc321813796"/>
      <w:bookmarkStart w:id="2094" w:name="_Toc321816815"/>
      <w:bookmarkStart w:id="2095" w:name="_Toc321818332"/>
      <w:bookmarkStart w:id="2096" w:name="_Toc321824849"/>
      <w:bookmarkStart w:id="2097" w:name="_Toc321925812"/>
      <w:bookmarkStart w:id="2098" w:name="_Toc322006662"/>
      <w:bookmarkStart w:id="2099" w:name="_Toc322015541"/>
      <w:bookmarkStart w:id="2100" w:name="_Toc322079420"/>
      <w:bookmarkStart w:id="2101" w:name="_Toc322337351"/>
      <w:bookmarkStart w:id="2102" w:name="_Toc322338477"/>
      <w:bookmarkStart w:id="2103" w:name="_Toc316657731"/>
      <w:bookmarkStart w:id="2104" w:name="_Toc316911306"/>
      <w:bookmarkStart w:id="2105" w:name="_Toc316912270"/>
      <w:bookmarkStart w:id="2106" w:name="_Toc317865047"/>
      <w:bookmarkStart w:id="2107" w:name="_Toc318810382"/>
      <w:bookmarkStart w:id="2108" w:name="_Toc319489087"/>
      <w:bookmarkStart w:id="2109" w:name="_Toc319490960"/>
      <w:bookmarkStart w:id="2110" w:name="_Toc319497025"/>
      <w:bookmarkStart w:id="2111" w:name="_Toc319497997"/>
      <w:bookmarkStart w:id="2112" w:name="_Toc319585206"/>
      <w:bookmarkStart w:id="2113" w:name="_Toc320783403"/>
      <w:bookmarkStart w:id="2114" w:name="_Toc320795984"/>
      <w:bookmarkStart w:id="2115" w:name="_Toc320808435"/>
      <w:bookmarkStart w:id="2116" w:name="_Toc320810291"/>
      <w:bookmarkStart w:id="2117" w:name="_Toc320811293"/>
      <w:bookmarkStart w:id="2118" w:name="_Toc320866661"/>
      <w:bookmarkStart w:id="2119" w:name="_Toc320874944"/>
      <w:bookmarkStart w:id="2120" w:name="_Toc320878562"/>
      <w:bookmarkStart w:id="2121" w:name="_Toc321746543"/>
      <w:bookmarkStart w:id="2122" w:name="_Toc321747547"/>
      <w:bookmarkStart w:id="2123" w:name="_Toc321813797"/>
      <w:bookmarkStart w:id="2124" w:name="_Toc321816816"/>
      <w:bookmarkStart w:id="2125" w:name="_Toc321818333"/>
      <w:bookmarkStart w:id="2126" w:name="_Toc321824850"/>
      <w:bookmarkStart w:id="2127" w:name="_Toc321925813"/>
      <w:bookmarkStart w:id="2128" w:name="_Toc322006663"/>
      <w:bookmarkStart w:id="2129" w:name="_Toc322015542"/>
      <w:bookmarkStart w:id="2130" w:name="_Toc322079421"/>
      <w:bookmarkStart w:id="2131" w:name="_Toc322337352"/>
      <w:bookmarkStart w:id="2132" w:name="_Toc322338478"/>
      <w:bookmarkStart w:id="2133" w:name="_Toc316657732"/>
      <w:bookmarkStart w:id="2134" w:name="_Toc316911307"/>
      <w:bookmarkStart w:id="2135" w:name="_Toc316912271"/>
      <w:bookmarkStart w:id="2136" w:name="_Toc317865048"/>
      <w:bookmarkStart w:id="2137" w:name="_Toc318810383"/>
      <w:bookmarkStart w:id="2138" w:name="_Toc319489088"/>
      <w:bookmarkStart w:id="2139" w:name="_Toc319490961"/>
      <w:bookmarkStart w:id="2140" w:name="_Toc319497026"/>
      <w:bookmarkStart w:id="2141" w:name="_Toc319497998"/>
      <w:bookmarkStart w:id="2142" w:name="_Toc319585207"/>
      <w:bookmarkStart w:id="2143" w:name="_Toc320783404"/>
      <w:bookmarkStart w:id="2144" w:name="_Toc320795985"/>
      <w:bookmarkStart w:id="2145" w:name="_Toc320808436"/>
      <w:bookmarkStart w:id="2146" w:name="_Toc320810292"/>
      <w:bookmarkStart w:id="2147" w:name="_Toc320811294"/>
      <w:bookmarkStart w:id="2148" w:name="_Toc320866662"/>
      <w:bookmarkStart w:id="2149" w:name="_Toc320874945"/>
      <w:bookmarkStart w:id="2150" w:name="_Toc320878563"/>
      <w:bookmarkStart w:id="2151" w:name="_Toc321746544"/>
      <w:bookmarkStart w:id="2152" w:name="_Toc321747548"/>
      <w:bookmarkStart w:id="2153" w:name="_Toc321813798"/>
      <w:bookmarkStart w:id="2154" w:name="_Toc321816817"/>
      <w:bookmarkStart w:id="2155" w:name="_Toc321818334"/>
      <w:bookmarkStart w:id="2156" w:name="_Toc321824851"/>
      <w:bookmarkStart w:id="2157" w:name="_Toc321925814"/>
      <w:bookmarkStart w:id="2158" w:name="_Toc322006664"/>
      <w:bookmarkStart w:id="2159" w:name="_Toc322015543"/>
      <w:bookmarkStart w:id="2160" w:name="_Toc322079422"/>
      <w:bookmarkStart w:id="2161" w:name="_Toc322337353"/>
      <w:bookmarkStart w:id="2162" w:name="_Toc322338479"/>
      <w:bookmarkStart w:id="2163" w:name="_Toc316657733"/>
      <w:bookmarkStart w:id="2164" w:name="_Toc316911308"/>
      <w:bookmarkStart w:id="2165" w:name="_Toc316912272"/>
      <w:bookmarkStart w:id="2166" w:name="_Toc317865049"/>
      <w:bookmarkStart w:id="2167" w:name="_Toc318810384"/>
      <w:bookmarkStart w:id="2168" w:name="_Toc319489089"/>
      <w:bookmarkStart w:id="2169" w:name="_Toc319490962"/>
      <w:bookmarkStart w:id="2170" w:name="_Toc319497027"/>
      <w:bookmarkStart w:id="2171" w:name="_Toc319497999"/>
      <w:bookmarkStart w:id="2172" w:name="_Toc319585208"/>
      <w:bookmarkStart w:id="2173" w:name="_Toc320783405"/>
      <w:bookmarkStart w:id="2174" w:name="_Toc320795986"/>
      <w:bookmarkStart w:id="2175" w:name="_Toc320808437"/>
      <w:bookmarkStart w:id="2176" w:name="_Toc320810293"/>
      <w:bookmarkStart w:id="2177" w:name="_Toc320811295"/>
      <w:bookmarkStart w:id="2178" w:name="_Toc320866663"/>
      <w:bookmarkStart w:id="2179" w:name="_Toc320874946"/>
      <w:bookmarkStart w:id="2180" w:name="_Toc320878564"/>
      <w:bookmarkStart w:id="2181" w:name="_Toc321746545"/>
      <w:bookmarkStart w:id="2182" w:name="_Toc321747549"/>
      <w:bookmarkStart w:id="2183" w:name="_Toc321813799"/>
      <w:bookmarkStart w:id="2184" w:name="_Toc321816818"/>
      <w:bookmarkStart w:id="2185" w:name="_Toc321818335"/>
      <w:bookmarkStart w:id="2186" w:name="_Toc321824852"/>
      <w:bookmarkStart w:id="2187" w:name="_Toc321925815"/>
      <w:bookmarkStart w:id="2188" w:name="_Toc322006665"/>
      <w:bookmarkStart w:id="2189" w:name="_Toc322015544"/>
      <w:bookmarkStart w:id="2190" w:name="_Toc322079423"/>
      <w:bookmarkStart w:id="2191" w:name="_Toc322337354"/>
      <w:bookmarkStart w:id="2192" w:name="_Toc322338480"/>
      <w:bookmarkStart w:id="2193" w:name="_Toc316657734"/>
      <w:bookmarkStart w:id="2194" w:name="_Toc316911309"/>
      <w:bookmarkStart w:id="2195" w:name="_Toc316912273"/>
      <w:bookmarkStart w:id="2196" w:name="_Toc317865050"/>
      <w:bookmarkStart w:id="2197" w:name="_Toc318810385"/>
      <w:bookmarkStart w:id="2198" w:name="_Toc319489090"/>
      <w:bookmarkStart w:id="2199" w:name="_Toc319490963"/>
      <w:bookmarkStart w:id="2200" w:name="_Toc319497028"/>
      <w:bookmarkStart w:id="2201" w:name="_Toc319498000"/>
      <w:bookmarkStart w:id="2202" w:name="_Toc319585209"/>
      <w:bookmarkStart w:id="2203" w:name="_Toc320783406"/>
      <w:bookmarkStart w:id="2204" w:name="_Toc320795987"/>
      <w:bookmarkStart w:id="2205" w:name="_Toc320808438"/>
      <w:bookmarkStart w:id="2206" w:name="_Toc320810294"/>
      <w:bookmarkStart w:id="2207" w:name="_Toc320811296"/>
      <w:bookmarkStart w:id="2208" w:name="_Toc320866664"/>
      <w:bookmarkStart w:id="2209" w:name="_Toc320874947"/>
      <w:bookmarkStart w:id="2210" w:name="_Toc320878565"/>
      <w:bookmarkStart w:id="2211" w:name="_Toc321746546"/>
      <w:bookmarkStart w:id="2212" w:name="_Toc321747550"/>
      <w:bookmarkStart w:id="2213" w:name="_Toc321813800"/>
      <w:bookmarkStart w:id="2214" w:name="_Toc321816819"/>
      <w:bookmarkStart w:id="2215" w:name="_Toc321818336"/>
      <w:bookmarkStart w:id="2216" w:name="_Toc321824853"/>
      <w:bookmarkStart w:id="2217" w:name="_Toc321925816"/>
      <w:bookmarkStart w:id="2218" w:name="_Toc322006666"/>
      <w:bookmarkStart w:id="2219" w:name="_Toc322015545"/>
      <w:bookmarkStart w:id="2220" w:name="_Toc322079424"/>
      <w:bookmarkStart w:id="2221" w:name="_Toc322337355"/>
      <w:bookmarkStart w:id="2222" w:name="_Toc322338481"/>
      <w:bookmarkStart w:id="2223" w:name="_Toc316657735"/>
      <w:bookmarkStart w:id="2224" w:name="_Toc316911310"/>
      <w:bookmarkStart w:id="2225" w:name="_Toc316912274"/>
      <w:bookmarkStart w:id="2226" w:name="_Toc317865051"/>
      <w:bookmarkStart w:id="2227" w:name="_Toc318810386"/>
      <w:bookmarkStart w:id="2228" w:name="_Toc319489091"/>
      <w:bookmarkStart w:id="2229" w:name="_Toc319490964"/>
      <w:bookmarkStart w:id="2230" w:name="_Toc319497029"/>
      <w:bookmarkStart w:id="2231" w:name="_Toc319498001"/>
      <w:bookmarkStart w:id="2232" w:name="_Toc319585210"/>
      <w:bookmarkStart w:id="2233" w:name="_Toc320783407"/>
      <w:bookmarkStart w:id="2234" w:name="_Toc320795988"/>
      <w:bookmarkStart w:id="2235" w:name="_Toc320808439"/>
      <w:bookmarkStart w:id="2236" w:name="_Toc320810295"/>
      <w:bookmarkStart w:id="2237" w:name="_Toc320811297"/>
      <w:bookmarkStart w:id="2238" w:name="_Toc320866665"/>
      <w:bookmarkStart w:id="2239" w:name="_Toc320874948"/>
      <w:bookmarkStart w:id="2240" w:name="_Toc320878566"/>
      <w:bookmarkStart w:id="2241" w:name="_Toc321746547"/>
      <w:bookmarkStart w:id="2242" w:name="_Toc321747551"/>
      <w:bookmarkStart w:id="2243" w:name="_Toc321813801"/>
      <w:bookmarkStart w:id="2244" w:name="_Toc321816820"/>
      <w:bookmarkStart w:id="2245" w:name="_Toc321818337"/>
      <w:bookmarkStart w:id="2246" w:name="_Toc321824854"/>
      <w:bookmarkStart w:id="2247" w:name="_Toc321925817"/>
      <w:bookmarkStart w:id="2248" w:name="_Toc322006667"/>
      <w:bookmarkStart w:id="2249" w:name="_Toc322015546"/>
      <w:bookmarkStart w:id="2250" w:name="_Toc322079425"/>
      <w:bookmarkStart w:id="2251" w:name="_Toc322337356"/>
      <w:bookmarkStart w:id="2252" w:name="_Toc322338482"/>
      <w:bookmarkStart w:id="2253" w:name="_Toc316657736"/>
      <w:bookmarkStart w:id="2254" w:name="_Toc316911311"/>
      <w:bookmarkStart w:id="2255" w:name="_Toc316912275"/>
      <w:bookmarkStart w:id="2256" w:name="_Toc317865052"/>
      <w:bookmarkStart w:id="2257" w:name="_Toc318810387"/>
      <w:bookmarkStart w:id="2258" w:name="_Toc319489092"/>
      <w:bookmarkStart w:id="2259" w:name="_Toc319490965"/>
      <w:bookmarkStart w:id="2260" w:name="_Toc319497030"/>
      <w:bookmarkStart w:id="2261" w:name="_Toc319498002"/>
      <w:bookmarkStart w:id="2262" w:name="_Toc319585211"/>
      <w:bookmarkStart w:id="2263" w:name="_Toc320783408"/>
      <w:bookmarkStart w:id="2264" w:name="_Toc320795989"/>
      <w:bookmarkStart w:id="2265" w:name="_Toc320808440"/>
      <w:bookmarkStart w:id="2266" w:name="_Toc320810296"/>
      <w:bookmarkStart w:id="2267" w:name="_Toc320811298"/>
      <w:bookmarkStart w:id="2268" w:name="_Toc320866666"/>
      <w:bookmarkStart w:id="2269" w:name="_Toc320874949"/>
      <w:bookmarkStart w:id="2270" w:name="_Toc320878567"/>
      <w:bookmarkStart w:id="2271" w:name="_Toc321746548"/>
      <w:bookmarkStart w:id="2272" w:name="_Toc321747552"/>
      <w:bookmarkStart w:id="2273" w:name="_Toc321813802"/>
      <w:bookmarkStart w:id="2274" w:name="_Toc321816821"/>
      <w:bookmarkStart w:id="2275" w:name="_Toc321818338"/>
      <w:bookmarkStart w:id="2276" w:name="_Toc321824855"/>
      <w:bookmarkStart w:id="2277" w:name="_Toc321925818"/>
      <w:bookmarkStart w:id="2278" w:name="_Toc322006668"/>
      <w:bookmarkStart w:id="2279" w:name="_Toc322015547"/>
      <w:bookmarkStart w:id="2280" w:name="_Toc322079426"/>
      <w:bookmarkStart w:id="2281" w:name="_Toc322337357"/>
      <w:bookmarkStart w:id="2282" w:name="_Toc322338483"/>
      <w:bookmarkStart w:id="2283" w:name="_Toc316657761"/>
      <w:bookmarkStart w:id="2284" w:name="_Toc316911336"/>
      <w:bookmarkStart w:id="2285" w:name="_Toc316912300"/>
      <w:bookmarkStart w:id="2286" w:name="_Toc317865077"/>
      <w:bookmarkStart w:id="2287" w:name="_Toc318810412"/>
      <w:bookmarkStart w:id="2288" w:name="_Toc319489117"/>
      <w:bookmarkStart w:id="2289" w:name="_Toc319490990"/>
      <w:bookmarkStart w:id="2290" w:name="_Toc319497055"/>
      <w:bookmarkStart w:id="2291" w:name="_Toc319498027"/>
      <w:bookmarkStart w:id="2292" w:name="_Toc319585236"/>
      <w:bookmarkStart w:id="2293" w:name="_Toc320783433"/>
      <w:bookmarkStart w:id="2294" w:name="_Toc320796014"/>
      <w:bookmarkStart w:id="2295" w:name="_Toc320808465"/>
      <w:bookmarkStart w:id="2296" w:name="_Toc320810321"/>
      <w:bookmarkStart w:id="2297" w:name="_Toc320811323"/>
      <w:bookmarkStart w:id="2298" w:name="_Toc320866691"/>
      <w:bookmarkStart w:id="2299" w:name="_Toc320874974"/>
      <w:bookmarkStart w:id="2300" w:name="_Toc320878592"/>
      <w:bookmarkStart w:id="2301" w:name="_Toc321746573"/>
      <w:bookmarkStart w:id="2302" w:name="_Toc321747577"/>
      <w:bookmarkStart w:id="2303" w:name="_Toc321813827"/>
      <w:bookmarkStart w:id="2304" w:name="_Toc321816846"/>
      <w:bookmarkStart w:id="2305" w:name="_Toc321818363"/>
      <w:bookmarkStart w:id="2306" w:name="_Toc321824880"/>
      <w:bookmarkStart w:id="2307" w:name="_Toc321925843"/>
      <w:bookmarkStart w:id="2308" w:name="_Toc322006693"/>
      <w:bookmarkStart w:id="2309" w:name="_Toc322015572"/>
      <w:bookmarkStart w:id="2310" w:name="_Toc322079451"/>
      <w:bookmarkStart w:id="2311" w:name="_Toc322337382"/>
      <w:bookmarkStart w:id="2312" w:name="_Toc322338508"/>
      <w:bookmarkStart w:id="2313" w:name="_Toc316657786"/>
      <w:bookmarkStart w:id="2314" w:name="_Toc316911361"/>
      <w:bookmarkStart w:id="2315" w:name="_Toc316912325"/>
      <w:bookmarkStart w:id="2316" w:name="_Toc317865102"/>
      <w:bookmarkStart w:id="2317" w:name="_Toc318810437"/>
      <w:bookmarkStart w:id="2318" w:name="_Toc319489142"/>
      <w:bookmarkStart w:id="2319" w:name="_Toc319491015"/>
      <w:bookmarkStart w:id="2320" w:name="_Toc319497080"/>
      <w:bookmarkStart w:id="2321" w:name="_Toc319498052"/>
      <w:bookmarkStart w:id="2322" w:name="_Toc319585261"/>
      <w:bookmarkStart w:id="2323" w:name="_Toc320783458"/>
      <w:bookmarkStart w:id="2324" w:name="_Toc320796039"/>
      <w:bookmarkStart w:id="2325" w:name="_Toc320808490"/>
      <w:bookmarkStart w:id="2326" w:name="_Toc320810346"/>
      <w:bookmarkStart w:id="2327" w:name="_Toc320811348"/>
      <w:bookmarkStart w:id="2328" w:name="_Toc320866716"/>
      <w:bookmarkStart w:id="2329" w:name="_Toc320874999"/>
      <w:bookmarkStart w:id="2330" w:name="_Toc320878617"/>
      <w:bookmarkStart w:id="2331" w:name="_Toc321746598"/>
      <w:bookmarkStart w:id="2332" w:name="_Toc321747602"/>
      <w:bookmarkStart w:id="2333" w:name="_Toc321813852"/>
      <w:bookmarkStart w:id="2334" w:name="_Toc321816871"/>
      <w:bookmarkStart w:id="2335" w:name="_Toc321818388"/>
      <w:bookmarkStart w:id="2336" w:name="_Toc321824905"/>
      <w:bookmarkStart w:id="2337" w:name="_Toc321925868"/>
      <w:bookmarkStart w:id="2338" w:name="_Toc322006718"/>
      <w:bookmarkStart w:id="2339" w:name="_Toc322015597"/>
      <w:bookmarkStart w:id="2340" w:name="_Toc322079476"/>
      <w:bookmarkStart w:id="2341" w:name="_Toc322337407"/>
      <w:bookmarkStart w:id="2342" w:name="_Toc322338533"/>
      <w:bookmarkStart w:id="2343" w:name="_Toc316657803"/>
      <w:bookmarkStart w:id="2344" w:name="_Toc316911378"/>
      <w:bookmarkStart w:id="2345" w:name="_Toc316912342"/>
      <w:bookmarkStart w:id="2346" w:name="_Toc317865119"/>
      <w:bookmarkStart w:id="2347" w:name="_Toc318810454"/>
      <w:bookmarkStart w:id="2348" w:name="_Toc319489159"/>
      <w:bookmarkStart w:id="2349" w:name="_Toc319491032"/>
      <w:bookmarkStart w:id="2350" w:name="_Toc319497097"/>
      <w:bookmarkStart w:id="2351" w:name="_Toc319498069"/>
      <w:bookmarkStart w:id="2352" w:name="_Toc319585278"/>
      <w:bookmarkStart w:id="2353" w:name="_Toc320783475"/>
      <w:bookmarkStart w:id="2354" w:name="_Toc320796056"/>
      <w:bookmarkStart w:id="2355" w:name="_Toc320808507"/>
      <w:bookmarkStart w:id="2356" w:name="_Toc320810363"/>
      <w:bookmarkStart w:id="2357" w:name="_Toc320811365"/>
      <w:bookmarkStart w:id="2358" w:name="_Toc320866733"/>
      <w:bookmarkStart w:id="2359" w:name="_Toc320875016"/>
      <w:bookmarkStart w:id="2360" w:name="_Toc320878634"/>
      <w:bookmarkStart w:id="2361" w:name="_Toc321746615"/>
      <w:bookmarkStart w:id="2362" w:name="_Toc321747619"/>
      <w:bookmarkStart w:id="2363" w:name="_Toc321813869"/>
      <w:bookmarkStart w:id="2364" w:name="_Toc321816888"/>
      <w:bookmarkStart w:id="2365" w:name="_Toc321818405"/>
      <w:bookmarkStart w:id="2366" w:name="_Toc321824922"/>
      <w:bookmarkStart w:id="2367" w:name="_Toc321925885"/>
      <w:bookmarkStart w:id="2368" w:name="_Toc322006735"/>
      <w:bookmarkStart w:id="2369" w:name="_Toc322015614"/>
      <w:bookmarkStart w:id="2370" w:name="_Toc322079493"/>
      <w:bookmarkStart w:id="2371" w:name="_Toc322337424"/>
      <w:bookmarkStart w:id="2372" w:name="_Toc322338550"/>
      <w:bookmarkStart w:id="2373" w:name="_Toc316657804"/>
      <w:bookmarkStart w:id="2374" w:name="_Toc316911379"/>
      <w:bookmarkStart w:id="2375" w:name="_Toc316912343"/>
      <w:bookmarkStart w:id="2376" w:name="_Toc317865120"/>
      <w:bookmarkStart w:id="2377" w:name="_Toc318810455"/>
      <w:bookmarkStart w:id="2378" w:name="_Toc319489160"/>
      <w:bookmarkStart w:id="2379" w:name="_Toc319491033"/>
      <w:bookmarkStart w:id="2380" w:name="_Toc319497098"/>
      <w:bookmarkStart w:id="2381" w:name="_Toc319498070"/>
      <w:bookmarkStart w:id="2382" w:name="_Toc319585279"/>
      <w:bookmarkStart w:id="2383" w:name="_Toc320783476"/>
      <w:bookmarkStart w:id="2384" w:name="_Toc320796057"/>
      <w:bookmarkStart w:id="2385" w:name="_Toc320808508"/>
      <w:bookmarkStart w:id="2386" w:name="_Toc320810364"/>
      <w:bookmarkStart w:id="2387" w:name="_Toc320811366"/>
      <w:bookmarkStart w:id="2388" w:name="_Toc320866734"/>
      <w:bookmarkStart w:id="2389" w:name="_Toc320875017"/>
      <w:bookmarkStart w:id="2390" w:name="_Toc320878635"/>
      <w:bookmarkStart w:id="2391" w:name="_Toc321746616"/>
      <w:bookmarkStart w:id="2392" w:name="_Toc321747620"/>
      <w:bookmarkStart w:id="2393" w:name="_Toc321813870"/>
      <w:bookmarkStart w:id="2394" w:name="_Toc321816889"/>
      <w:bookmarkStart w:id="2395" w:name="_Toc321818406"/>
      <w:bookmarkStart w:id="2396" w:name="_Toc321824923"/>
      <w:bookmarkStart w:id="2397" w:name="_Toc321925886"/>
      <w:bookmarkStart w:id="2398" w:name="_Toc322006736"/>
      <w:bookmarkStart w:id="2399" w:name="_Toc322015615"/>
      <w:bookmarkStart w:id="2400" w:name="_Toc322079494"/>
      <w:bookmarkStart w:id="2401" w:name="_Toc322337425"/>
      <w:bookmarkStart w:id="2402" w:name="_Toc322338551"/>
      <w:bookmarkStart w:id="2403" w:name="_Toc316657805"/>
      <w:bookmarkStart w:id="2404" w:name="_Toc316911380"/>
      <w:bookmarkStart w:id="2405" w:name="_Toc316912344"/>
      <w:bookmarkStart w:id="2406" w:name="_Toc317865121"/>
      <w:bookmarkStart w:id="2407" w:name="_Toc318810456"/>
      <w:bookmarkStart w:id="2408" w:name="_Toc319489161"/>
      <w:bookmarkStart w:id="2409" w:name="_Toc319491034"/>
      <w:bookmarkStart w:id="2410" w:name="_Toc319497099"/>
      <w:bookmarkStart w:id="2411" w:name="_Toc319498071"/>
      <w:bookmarkStart w:id="2412" w:name="_Toc319585280"/>
      <w:bookmarkStart w:id="2413" w:name="_Toc320783477"/>
      <w:bookmarkStart w:id="2414" w:name="_Toc320796058"/>
      <w:bookmarkStart w:id="2415" w:name="_Toc320808509"/>
      <w:bookmarkStart w:id="2416" w:name="_Toc320810365"/>
      <w:bookmarkStart w:id="2417" w:name="_Toc320811367"/>
      <w:bookmarkStart w:id="2418" w:name="_Toc320866735"/>
      <w:bookmarkStart w:id="2419" w:name="_Toc320875018"/>
      <w:bookmarkStart w:id="2420" w:name="_Toc320878636"/>
      <w:bookmarkStart w:id="2421" w:name="_Toc321746617"/>
      <w:bookmarkStart w:id="2422" w:name="_Toc321747621"/>
      <w:bookmarkStart w:id="2423" w:name="_Toc321813871"/>
      <w:bookmarkStart w:id="2424" w:name="_Toc321816890"/>
      <w:bookmarkStart w:id="2425" w:name="_Toc321818407"/>
      <w:bookmarkStart w:id="2426" w:name="_Toc321824924"/>
      <w:bookmarkStart w:id="2427" w:name="_Toc321925887"/>
      <w:bookmarkStart w:id="2428" w:name="_Toc322006737"/>
      <w:bookmarkStart w:id="2429" w:name="_Toc322015616"/>
      <w:bookmarkStart w:id="2430" w:name="_Toc322079495"/>
      <w:bookmarkStart w:id="2431" w:name="_Toc322337426"/>
      <w:bookmarkStart w:id="2432" w:name="_Toc322338552"/>
      <w:bookmarkStart w:id="2433" w:name="_Toc316657806"/>
      <w:bookmarkStart w:id="2434" w:name="_Toc316911381"/>
      <w:bookmarkStart w:id="2435" w:name="_Toc316912345"/>
      <w:bookmarkStart w:id="2436" w:name="_Toc317865122"/>
      <w:bookmarkStart w:id="2437" w:name="_Toc318810457"/>
      <w:bookmarkStart w:id="2438" w:name="_Toc319489162"/>
      <w:bookmarkStart w:id="2439" w:name="_Toc319491035"/>
      <w:bookmarkStart w:id="2440" w:name="_Toc319497100"/>
      <w:bookmarkStart w:id="2441" w:name="_Toc319498072"/>
      <w:bookmarkStart w:id="2442" w:name="_Toc319585281"/>
      <w:bookmarkStart w:id="2443" w:name="_Toc320783478"/>
      <w:bookmarkStart w:id="2444" w:name="_Toc320796059"/>
      <w:bookmarkStart w:id="2445" w:name="_Toc320808510"/>
      <w:bookmarkStart w:id="2446" w:name="_Toc320810366"/>
      <w:bookmarkStart w:id="2447" w:name="_Toc320811368"/>
      <w:bookmarkStart w:id="2448" w:name="_Toc320866736"/>
      <w:bookmarkStart w:id="2449" w:name="_Toc320875019"/>
      <w:bookmarkStart w:id="2450" w:name="_Toc320878637"/>
      <w:bookmarkStart w:id="2451" w:name="_Toc321746618"/>
      <w:bookmarkStart w:id="2452" w:name="_Toc321747622"/>
      <w:bookmarkStart w:id="2453" w:name="_Toc321813872"/>
      <w:bookmarkStart w:id="2454" w:name="_Toc321816891"/>
      <w:bookmarkStart w:id="2455" w:name="_Toc321818408"/>
      <w:bookmarkStart w:id="2456" w:name="_Toc321824925"/>
      <w:bookmarkStart w:id="2457" w:name="_Toc321925888"/>
      <w:bookmarkStart w:id="2458" w:name="_Toc322006738"/>
      <w:bookmarkStart w:id="2459" w:name="_Toc322015617"/>
      <w:bookmarkStart w:id="2460" w:name="_Toc322079496"/>
      <w:bookmarkStart w:id="2461" w:name="_Toc322337427"/>
      <w:bookmarkStart w:id="2462" w:name="_Toc322338553"/>
      <w:bookmarkStart w:id="2463" w:name="_Toc316657807"/>
      <w:bookmarkStart w:id="2464" w:name="_Toc316911382"/>
      <w:bookmarkStart w:id="2465" w:name="_Toc316912346"/>
      <w:bookmarkStart w:id="2466" w:name="_Toc317865123"/>
      <w:bookmarkStart w:id="2467" w:name="_Toc318810458"/>
      <w:bookmarkStart w:id="2468" w:name="_Toc319489163"/>
      <w:bookmarkStart w:id="2469" w:name="_Toc319491036"/>
      <w:bookmarkStart w:id="2470" w:name="_Toc319497101"/>
      <w:bookmarkStart w:id="2471" w:name="_Toc319498073"/>
      <w:bookmarkStart w:id="2472" w:name="_Toc319585282"/>
      <w:bookmarkStart w:id="2473" w:name="_Toc320783479"/>
      <w:bookmarkStart w:id="2474" w:name="_Toc320796060"/>
      <w:bookmarkStart w:id="2475" w:name="_Toc320808511"/>
      <w:bookmarkStart w:id="2476" w:name="_Toc320810367"/>
      <w:bookmarkStart w:id="2477" w:name="_Toc320811369"/>
      <w:bookmarkStart w:id="2478" w:name="_Toc320866737"/>
      <w:bookmarkStart w:id="2479" w:name="_Toc320875020"/>
      <w:bookmarkStart w:id="2480" w:name="_Toc320878638"/>
      <w:bookmarkStart w:id="2481" w:name="_Toc321746619"/>
      <w:bookmarkStart w:id="2482" w:name="_Toc321747623"/>
      <w:bookmarkStart w:id="2483" w:name="_Toc321813873"/>
      <w:bookmarkStart w:id="2484" w:name="_Toc321816892"/>
      <w:bookmarkStart w:id="2485" w:name="_Toc321818409"/>
      <w:bookmarkStart w:id="2486" w:name="_Toc321824926"/>
      <w:bookmarkStart w:id="2487" w:name="_Toc321925889"/>
      <w:bookmarkStart w:id="2488" w:name="_Toc322006739"/>
      <w:bookmarkStart w:id="2489" w:name="_Toc322015618"/>
      <w:bookmarkStart w:id="2490" w:name="_Toc322079497"/>
      <w:bookmarkStart w:id="2491" w:name="_Toc322337428"/>
      <w:bookmarkStart w:id="2492" w:name="_Toc322338554"/>
      <w:bookmarkStart w:id="2493" w:name="_Toc316657808"/>
      <w:bookmarkStart w:id="2494" w:name="_Toc316911383"/>
      <w:bookmarkStart w:id="2495" w:name="_Toc316912347"/>
      <w:bookmarkStart w:id="2496" w:name="_Toc317865124"/>
      <w:bookmarkStart w:id="2497" w:name="_Toc318810459"/>
      <w:bookmarkStart w:id="2498" w:name="_Toc319489164"/>
      <w:bookmarkStart w:id="2499" w:name="_Toc319491037"/>
      <w:bookmarkStart w:id="2500" w:name="_Toc319497102"/>
      <w:bookmarkStart w:id="2501" w:name="_Toc319498074"/>
      <w:bookmarkStart w:id="2502" w:name="_Toc319585283"/>
      <w:bookmarkStart w:id="2503" w:name="_Toc320783480"/>
      <w:bookmarkStart w:id="2504" w:name="_Toc320796061"/>
      <w:bookmarkStart w:id="2505" w:name="_Toc320808512"/>
      <w:bookmarkStart w:id="2506" w:name="_Toc320810368"/>
      <w:bookmarkStart w:id="2507" w:name="_Toc320811370"/>
      <w:bookmarkStart w:id="2508" w:name="_Toc320866738"/>
      <w:bookmarkStart w:id="2509" w:name="_Toc320875021"/>
      <w:bookmarkStart w:id="2510" w:name="_Toc320878639"/>
      <w:bookmarkStart w:id="2511" w:name="_Toc321746620"/>
      <w:bookmarkStart w:id="2512" w:name="_Toc321747624"/>
      <w:bookmarkStart w:id="2513" w:name="_Toc321813874"/>
      <w:bookmarkStart w:id="2514" w:name="_Toc321816893"/>
      <w:bookmarkStart w:id="2515" w:name="_Toc321818410"/>
      <w:bookmarkStart w:id="2516" w:name="_Toc321824927"/>
      <w:bookmarkStart w:id="2517" w:name="_Toc321925890"/>
      <w:bookmarkStart w:id="2518" w:name="_Toc322006740"/>
      <w:bookmarkStart w:id="2519" w:name="_Toc322015619"/>
      <w:bookmarkStart w:id="2520" w:name="_Toc322079498"/>
      <w:bookmarkStart w:id="2521" w:name="_Toc322337429"/>
      <w:bookmarkStart w:id="2522" w:name="_Toc322338555"/>
      <w:bookmarkStart w:id="2523" w:name="_Toc316657809"/>
      <w:bookmarkStart w:id="2524" w:name="_Toc316911384"/>
      <w:bookmarkStart w:id="2525" w:name="_Toc316912348"/>
      <w:bookmarkStart w:id="2526" w:name="_Toc317865125"/>
      <w:bookmarkStart w:id="2527" w:name="_Toc318810460"/>
      <w:bookmarkStart w:id="2528" w:name="_Toc319489165"/>
      <w:bookmarkStart w:id="2529" w:name="_Toc319491038"/>
      <w:bookmarkStart w:id="2530" w:name="_Toc319497103"/>
      <w:bookmarkStart w:id="2531" w:name="_Toc319498075"/>
      <w:bookmarkStart w:id="2532" w:name="_Toc319585284"/>
      <w:bookmarkStart w:id="2533" w:name="_Toc320783481"/>
      <w:bookmarkStart w:id="2534" w:name="_Toc320796062"/>
      <w:bookmarkStart w:id="2535" w:name="_Toc320808513"/>
      <w:bookmarkStart w:id="2536" w:name="_Toc320810369"/>
      <w:bookmarkStart w:id="2537" w:name="_Toc320811371"/>
      <w:bookmarkStart w:id="2538" w:name="_Toc320866739"/>
      <w:bookmarkStart w:id="2539" w:name="_Toc320875022"/>
      <w:bookmarkStart w:id="2540" w:name="_Toc320878640"/>
      <w:bookmarkStart w:id="2541" w:name="_Toc321746621"/>
      <w:bookmarkStart w:id="2542" w:name="_Toc321747625"/>
      <w:bookmarkStart w:id="2543" w:name="_Toc321813875"/>
      <w:bookmarkStart w:id="2544" w:name="_Toc321816894"/>
      <w:bookmarkStart w:id="2545" w:name="_Toc321818411"/>
      <w:bookmarkStart w:id="2546" w:name="_Toc321824928"/>
      <w:bookmarkStart w:id="2547" w:name="_Toc321925891"/>
      <w:bookmarkStart w:id="2548" w:name="_Toc322006741"/>
      <w:bookmarkStart w:id="2549" w:name="_Toc322015620"/>
      <w:bookmarkStart w:id="2550" w:name="_Toc322079499"/>
      <w:bookmarkStart w:id="2551" w:name="_Toc322337430"/>
      <w:bookmarkStart w:id="2552" w:name="_Toc322338556"/>
      <w:bookmarkStart w:id="2553" w:name="_Toc316657810"/>
      <w:bookmarkStart w:id="2554" w:name="_Toc316911385"/>
      <w:bookmarkStart w:id="2555" w:name="_Toc316912349"/>
      <w:bookmarkStart w:id="2556" w:name="_Toc317865126"/>
      <w:bookmarkStart w:id="2557" w:name="_Toc318810461"/>
      <w:bookmarkStart w:id="2558" w:name="_Toc319489166"/>
      <w:bookmarkStart w:id="2559" w:name="_Toc319491039"/>
      <w:bookmarkStart w:id="2560" w:name="_Toc319497104"/>
      <w:bookmarkStart w:id="2561" w:name="_Toc319498076"/>
      <w:bookmarkStart w:id="2562" w:name="_Toc319585285"/>
      <w:bookmarkStart w:id="2563" w:name="_Toc320783482"/>
      <w:bookmarkStart w:id="2564" w:name="_Toc320796063"/>
      <w:bookmarkStart w:id="2565" w:name="_Toc320808514"/>
      <w:bookmarkStart w:id="2566" w:name="_Toc320810370"/>
      <w:bookmarkStart w:id="2567" w:name="_Toc320811372"/>
      <w:bookmarkStart w:id="2568" w:name="_Toc320866740"/>
      <w:bookmarkStart w:id="2569" w:name="_Toc320875023"/>
      <w:bookmarkStart w:id="2570" w:name="_Toc320878641"/>
      <w:bookmarkStart w:id="2571" w:name="_Toc321746622"/>
      <w:bookmarkStart w:id="2572" w:name="_Toc321747626"/>
      <w:bookmarkStart w:id="2573" w:name="_Toc321813876"/>
      <w:bookmarkStart w:id="2574" w:name="_Toc321816895"/>
      <w:bookmarkStart w:id="2575" w:name="_Toc321818412"/>
      <w:bookmarkStart w:id="2576" w:name="_Toc321824929"/>
      <w:bookmarkStart w:id="2577" w:name="_Toc321925892"/>
      <w:bookmarkStart w:id="2578" w:name="_Toc322006742"/>
      <w:bookmarkStart w:id="2579" w:name="_Toc322015621"/>
      <w:bookmarkStart w:id="2580" w:name="_Toc322079500"/>
      <w:bookmarkStart w:id="2581" w:name="_Toc322337431"/>
      <w:bookmarkStart w:id="2582" w:name="_Toc322338557"/>
      <w:bookmarkStart w:id="2583" w:name="_Toc316657811"/>
      <w:bookmarkStart w:id="2584" w:name="_Toc316911386"/>
      <w:bookmarkStart w:id="2585" w:name="_Toc316912350"/>
      <w:bookmarkStart w:id="2586" w:name="_Toc317865127"/>
      <w:bookmarkStart w:id="2587" w:name="_Toc318810462"/>
      <w:bookmarkStart w:id="2588" w:name="_Toc319489167"/>
      <w:bookmarkStart w:id="2589" w:name="_Toc319491040"/>
      <w:bookmarkStart w:id="2590" w:name="_Toc319497105"/>
      <w:bookmarkStart w:id="2591" w:name="_Toc319498077"/>
      <w:bookmarkStart w:id="2592" w:name="_Toc319585286"/>
      <w:bookmarkStart w:id="2593" w:name="_Toc320783483"/>
      <w:bookmarkStart w:id="2594" w:name="_Toc320796064"/>
      <w:bookmarkStart w:id="2595" w:name="_Toc320808515"/>
      <w:bookmarkStart w:id="2596" w:name="_Toc320810371"/>
      <w:bookmarkStart w:id="2597" w:name="_Toc320811373"/>
      <w:bookmarkStart w:id="2598" w:name="_Toc320866741"/>
      <w:bookmarkStart w:id="2599" w:name="_Toc320875024"/>
      <w:bookmarkStart w:id="2600" w:name="_Toc320878642"/>
      <w:bookmarkStart w:id="2601" w:name="_Toc321746623"/>
      <w:bookmarkStart w:id="2602" w:name="_Toc321747627"/>
      <w:bookmarkStart w:id="2603" w:name="_Toc321813877"/>
      <w:bookmarkStart w:id="2604" w:name="_Toc321816896"/>
      <w:bookmarkStart w:id="2605" w:name="_Toc321818413"/>
      <w:bookmarkStart w:id="2606" w:name="_Toc321824930"/>
      <w:bookmarkStart w:id="2607" w:name="_Toc321925893"/>
      <w:bookmarkStart w:id="2608" w:name="_Toc322006743"/>
      <w:bookmarkStart w:id="2609" w:name="_Toc322015622"/>
      <w:bookmarkStart w:id="2610" w:name="_Toc322079501"/>
      <w:bookmarkStart w:id="2611" w:name="_Toc322337432"/>
      <w:bookmarkStart w:id="2612" w:name="_Toc322338558"/>
      <w:bookmarkStart w:id="2613" w:name="_Toc316657812"/>
      <w:bookmarkStart w:id="2614" w:name="_Toc316911387"/>
      <w:bookmarkStart w:id="2615" w:name="_Toc316912351"/>
      <w:bookmarkStart w:id="2616" w:name="_Toc317865128"/>
      <w:bookmarkStart w:id="2617" w:name="_Toc318810463"/>
      <w:bookmarkStart w:id="2618" w:name="_Toc319489168"/>
      <w:bookmarkStart w:id="2619" w:name="_Toc319491041"/>
      <w:bookmarkStart w:id="2620" w:name="_Toc319497106"/>
      <w:bookmarkStart w:id="2621" w:name="_Toc319498078"/>
      <w:bookmarkStart w:id="2622" w:name="_Toc319585287"/>
      <w:bookmarkStart w:id="2623" w:name="_Toc320783484"/>
      <w:bookmarkStart w:id="2624" w:name="_Toc320796065"/>
      <w:bookmarkStart w:id="2625" w:name="_Toc320808516"/>
      <w:bookmarkStart w:id="2626" w:name="_Toc320810372"/>
      <w:bookmarkStart w:id="2627" w:name="_Toc320811374"/>
      <w:bookmarkStart w:id="2628" w:name="_Toc320866742"/>
      <w:bookmarkStart w:id="2629" w:name="_Toc320875025"/>
      <w:bookmarkStart w:id="2630" w:name="_Toc320878643"/>
      <w:bookmarkStart w:id="2631" w:name="_Toc321746624"/>
      <w:bookmarkStart w:id="2632" w:name="_Toc321747628"/>
      <w:bookmarkStart w:id="2633" w:name="_Toc321813878"/>
      <w:bookmarkStart w:id="2634" w:name="_Toc321816897"/>
      <w:bookmarkStart w:id="2635" w:name="_Toc321818414"/>
      <w:bookmarkStart w:id="2636" w:name="_Toc321824931"/>
      <w:bookmarkStart w:id="2637" w:name="_Toc321925894"/>
      <w:bookmarkStart w:id="2638" w:name="_Toc322006744"/>
      <w:bookmarkStart w:id="2639" w:name="_Toc322015623"/>
      <w:bookmarkStart w:id="2640" w:name="_Toc322079502"/>
      <w:bookmarkStart w:id="2641" w:name="_Toc322337433"/>
      <w:bookmarkStart w:id="2642" w:name="_Toc322338559"/>
      <w:bookmarkStart w:id="2643" w:name="_Toc316657813"/>
      <w:bookmarkStart w:id="2644" w:name="_Toc316911388"/>
      <w:bookmarkStart w:id="2645" w:name="_Toc316912352"/>
      <w:bookmarkStart w:id="2646" w:name="_Toc317865129"/>
      <w:bookmarkStart w:id="2647" w:name="_Toc318810464"/>
      <w:bookmarkStart w:id="2648" w:name="_Toc319489169"/>
      <w:bookmarkStart w:id="2649" w:name="_Toc319491042"/>
      <w:bookmarkStart w:id="2650" w:name="_Toc319497107"/>
      <w:bookmarkStart w:id="2651" w:name="_Toc319498079"/>
      <w:bookmarkStart w:id="2652" w:name="_Toc319585288"/>
      <w:bookmarkStart w:id="2653" w:name="_Toc320783485"/>
      <w:bookmarkStart w:id="2654" w:name="_Toc320796066"/>
      <w:bookmarkStart w:id="2655" w:name="_Toc320808517"/>
      <w:bookmarkStart w:id="2656" w:name="_Toc320810373"/>
      <w:bookmarkStart w:id="2657" w:name="_Toc320811375"/>
      <w:bookmarkStart w:id="2658" w:name="_Toc320866743"/>
      <w:bookmarkStart w:id="2659" w:name="_Toc320875026"/>
      <w:bookmarkStart w:id="2660" w:name="_Toc320878644"/>
      <w:bookmarkStart w:id="2661" w:name="_Toc321746625"/>
      <w:bookmarkStart w:id="2662" w:name="_Toc321747629"/>
      <w:bookmarkStart w:id="2663" w:name="_Toc321813879"/>
      <w:bookmarkStart w:id="2664" w:name="_Toc321816898"/>
      <w:bookmarkStart w:id="2665" w:name="_Toc321818415"/>
      <w:bookmarkStart w:id="2666" w:name="_Toc321824932"/>
      <w:bookmarkStart w:id="2667" w:name="_Toc321925895"/>
      <w:bookmarkStart w:id="2668" w:name="_Toc322006745"/>
      <w:bookmarkStart w:id="2669" w:name="_Toc322015624"/>
      <w:bookmarkStart w:id="2670" w:name="_Toc322079503"/>
      <w:bookmarkStart w:id="2671" w:name="_Toc322337434"/>
      <w:bookmarkStart w:id="2672" w:name="_Toc322338560"/>
      <w:bookmarkStart w:id="2673" w:name="_Toc316657814"/>
      <w:bookmarkStart w:id="2674" w:name="_Toc316911389"/>
      <w:bookmarkStart w:id="2675" w:name="_Toc316912353"/>
      <w:bookmarkStart w:id="2676" w:name="_Toc317865130"/>
      <w:bookmarkStart w:id="2677" w:name="_Toc318810465"/>
      <w:bookmarkStart w:id="2678" w:name="_Toc319489170"/>
      <w:bookmarkStart w:id="2679" w:name="_Toc319491043"/>
      <w:bookmarkStart w:id="2680" w:name="_Toc319497108"/>
      <w:bookmarkStart w:id="2681" w:name="_Toc319498080"/>
      <w:bookmarkStart w:id="2682" w:name="_Toc319585289"/>
      <w:bookmarkStart w:id="2683" w:name="_Toc320783486"/>
      <w:bookmarkStart w:id="2684" w:name="_Toc320796067"/>
      <w:bookmarkStart w:id="2685" w:name="_Toc320808518"/>
      <w:bookmarkStart w:id="2686" w:name="_Toc320810374"/>
      <w:bookmarkStart w:id="2687" w:name="_Toc320811376"/>
      <w:bookmarkStart w:id="2688" w:name="_Toc320866744"/>
      <w:bookmarkStart w:id="2689" w:name="_Toc320875027"/>
      <w:bookmarkStart w:id="2690" w:name="_Toc320878645"/>
      <w:bookmarkStart w:id="2691" w:name="_Toc321746626"/>
      <w:bookmarkStart w:id="2692" w:name="_Toc321747630"/>
      <w:bookmarkStart w:id="2693" w:name="_Toc321813880"/>
      <w:bookmarkStart w:id="2694" w:name="_Toc321816899"/>
      <w:bookmarkStart w:id="2695" w:name="_Toc321818416"/>
      <w:bookmarkStart w:id="2696" w:name="_Toc321824933"/>
      <w:bookmarkStart w:id="2697" w:name="_Toc321925896"/>
      <w:bookmarkStart w:id="2698" w:name="_Toc322006746"/>
      <w:bookmarkStart w:id="2699" w:name="_Toc322015625"/>
      <w:bookmarkStart w:id="2700" w:name="_Toc322079504"/>
      <w:bookmarkStart w:id="2701" w:name="_Toc322337435"/>
      <w:bookmarkStart w:id="2702" w:name="_Toc322338561"/>
      <w:bookmarkStart w:id="2703" w:name="_Toc316657815"/>
      <w:bookmarkStart w:id="2704" w:name="_Toc316911390"/>
      <w:bookmarkStart w:id="2705" w:name="_Toc316912354"/>
      <w:bookmarkStart w:id="2706" w:name="_Toc317865131"/>
      <w:bookmarkStart w:id="2707" w:name="_Toc318810466"/>
      <w:bookmarkStart w:id="2708" w:name="_Toc319489171"/>
      <w:bookmarkStart w:id="2709" w:name="_Toc319491044"/>
      <w:bookmarkStart w:id="2710" w:name="_Toc319497109"/>
      <w:bookmarkStart w:id="2711" w:name="_Toc319498081"/>
      <w:bookmarkStart w:id="2712" w:name="_Toc319585290"/>
      <w:bookmarkStart w:id="2713" w:name="_Toc320783487"/>
      <w:bookmarkStart w:id="2714" w:name="_Toc320796068"/>
      <w:bookmarkStart w:id="2715" w:name="_Toc320808519"/>
      <w:bookmarkStart w:id="2716" w:name="_Toc320810375"/>
      <w:bookmarkStart w:id="2717" w:name="_Toc320811377"/>
      <w:bookmarkStart w:id="2718" w:name="_Toc320866745"/>
      <w:bookmarkStart w:id="2719" w:name="_Toc320875028"/>
      <w:bookmarkStart w:id="2720" w:name="_Toc320878646"/>
      <w:bookmarkStart w:id="2721" w:name="_Toc321746627"/>
      <w:bookmarkStart w:id="2722" w:name="_Toc321747631"/>
      <w:bookmarkStart w:id="2723" w:name="_Toc321813881"/>
      <w:bookmarkStart w:id="2724" w:name="_Toc321816900"/>
      <w:bookmarkStart w:id="2725" w:name="_Toc321818417"/>
      <w:bookmarkStart w:id="2726" w:name="_Toc321824934"/>
      <w:bookmarkStart w:id="2727" w:name="_Toc321925897"/>
      <w:bookmarkStart w:id="2728" w:name="_Toc322006747"/>
      <w:bookmarkStart w:id="2729" w:name="_Toc322015626"/>
      <w:bookmarkStart w:id="2730" w:name="_Toc322079505"/>
      <w:bookmarkStart w:id="2731" w:name="_Toc322337436"/>
      <w:bookmarkStart w:id="2732" w:name="_Toc322338562"/>
      <w:bookmarkStart w:id="2733" w:name="_Toc316657816"/>
      <w:bookmarkStart w:id="2734" w:name="_Toc316911391"/>
      <w:bookmarkStart w:id="2735" w:name="_Toc316912355"/>
      <w:bookmarkStart w:id="2736" w:name="_Toc317865132"/>
      <w:bookmarkStart w:id="2737" w:name="_Toc318810467"/>
      <w:bookmarkStart w:id="2738" w:name="_Toc319489172"/>
      <w:bookmarkStart w:id="2739" w:name="_Toc319491045"/>
      <w:bookmarkStart w:id="2740" w:name="_Toc319497110"/>
      <w:bookmarkStart w:id="2741" w:name="_Toc319498082"/>
      <w:bookmarkStart w:id="2742" w:name="_Toc319585291"/>
      <w:bookmarkStart w:id="2743" w:name="_Toc320783488"/>
      <w:bookmarkStart w:id="2744" w:name="_Toc320796069"/>
      <w:bookmarkStart w:id="2745" w:name="_Toc320808520"/>
      <w:bookmarkStart w:id="2746" w:name="_Toc320810376"/>
      <w:bookmarkStart w:id="2747" w:name="_Toc320811378"/>
      <w:bookmarkStart w:id="2748" w:name="_Toc320866746"/>
      <w:bookmarkStart w:id="2749" w:name="_Toc320875029"/>
      <w:bookmarkStart w:id="2750" w:name="_Toc320878647"/>
      <w:bookmarkStart w:id="2751" w:name="_Toc321746628"/>
      <w:bookmarkStart w:id="2752" w:name="_Toc321747632"/>
      <w:bookmarkStart w:id="2753" w:name="_Toc321813882"/>
      <w:bookmarkStart w:id="2754" w:name="_Toc321816901"/>
      <w:bookmarkStart w:id="2755" w:name="_Toc321818418"/>
      <w:bookmarkStart w:id="2756" w:name="_Toc321824935"/>
      <w:bookmarkStart w:id="2757" w:name="_Toc321925898"/>
      <w:bookmarkStart w:id="2758" w:name="_Toc322006748"/>
      <w:bookmarkStart w:id="2759" w:name="_Toc322015627"/>
      <w:bookmarkStart w:id="2760" w:name="_Toc322079506"/>
      <w:bookmarkStart w:id="2761" w:name="_Toc322337437"/>
      <w:bookmarkStart w:id="2762" w:name="_Toc322338563"/>
      <w:bookmarkStart w:id="2763" w:name="_Toc316657817"/>
      <w:bookmarkStart w:id="2764" w:name="_Toc316911392"/>
      <w:bookmarkStart w:id="2765" w:name="_Toc316912356"/>
      <w:bookmarkStart w:id="2766" w:name="_Toc317865133"/>
      <w:bookmarkStart w:id="2767" w:name="_Toc318810468"/>
      <w:bookmarkStart w:id="2768" w:name="_Toc319489173"/>
      <w:bookmarkStart w:id="2769" w:name="_Toc319491046"/>
      <w:bookmarkStart w:id="2770" w:name="_Toc319497111"/>
      <w:bookmarkStart w:id="2771" w:name="_Toc319498083"/>
      <w:bookmarkStart w:id="2772" w:name="_Toc319585292"/>
      <w:bookmarkStart w:id="2773" w:name="_Toc320783489"/>
      <w:bookmarkStart w:id="2774" w:name="_Toc320796070"/>
      <w:bookmarkStart w:id="2775" w:name="_Toc320808521"/>
      <w:bookmarkStart w:id="2776" w:name="_Toc320810377"/>
      <w:bookmarkStart w:id="2777" w:name="_Toc320811379"/>
      <w:bookmarkStart w:id="2778" w:name="_Toc320866747"/>
      <w:bookmarkStart w:id="2779" w:name="_Toc320875030"/>
      <w:bookmarkStart w:id="2780" w:name="_Toc320878648"/>
      <w:bookmarkStart w:id="2781" w:name="_Toc321746629"/>
      <w:bookmarkStart w:id="2782" w:name="_Toc321747633"/>
      <w:bookmarkStart w:id="2783" w:name="_Toc321813883"/>
      <w:bookmarkStart w:id="2784" w:name="_Toc321816902"/>
      <w:bookmarkStart w:id="2785" w:name="_Toc321818419"/>
      <w:bookmarkStart w:id="2786" w:name="_Toc321824936"/>
      <w:bookmarkStart w:id="2787" w:name="_Toc321925899"/>
      <w:bookmarkStart w:id="2788" w:name="_Toc322006749"/>
      <w:bookmarkStart w:id="2789" w:name="_Toc322015628"/>
      <w:bookmarkStart w:id="2790" w:name="_Toc322079507"/>
      <w:bookmarkStart w:id="2791" w:name="_Toc322337438"/>
      <w:bookmarkStart w:id="2792" w:name="_Toc322338564"/>
      <w:bookmarkStart w:id="2793" w:name="_Toc316657818"/>
      <w:bookmarkStart w:id="2794" w:name="_Toc316911393"/>
      <w:bookmarkStart w:id="2795" w:name="_Toc316912357"/>
      <w:bookmarkStart w:id="2796" w:name="_Toc317865134"/>
      <w:bookmarkStart w:id="2797" w:name="_Toc318810469"/>
      <w:bookmarkStart w:id="2798" w:name="_Toc319489174"/>
      <w:bookmarkStart w:id="2799" w:name="_Toc319491047"/>
      <w:bookmarkStart w:id="2800" w:name="_Toc319497112"/>
      <w:bookmarkStart w:id="2801" w:name="_Toc319498084"/>
      <w:bookmarkStart w:id="2802" w:name="_Toc319585293"/>
      <w:bookmarkStart w:id="2803" w:name="_Toc320783490"/>
      <w:bookmarkStart w:id="2804" w:name="_Toc320796071"/>
      <w:bookmarkStart w:id="2805" w:name="_Toc320808522"/>
      <w:bookmarkStart w:id="2806" w:name="_Toc320810378"/>
      <w:bookmarkStart w:id="2807" w:name="_Toc320811380"/>
      <w:bookmarkStart w:id="2808" w:name="_Toc320866748"/>
      <w:bookmarkStart w:id="2809" w:name="_Toc320875031"/>
      <w:bookmarkStart w:id="2810" w:name="_Toc320878649"/>
      <w:bookmarkStart w:id="2811" w:name="_Toc321746630"/>
      <w:bookmarkStart w:id="2812" w:name="_Toc321747634"/>
      <w:bookmarkStart w:id="2813" w:name="_Toc321813884"/>
      <w:bookmarkStart w:id="2814" w:name="_Toc321816903"/>
      <w:bookmarkStart w:id="2815" w:name="_Toc321818420"/>
      <w:bookmarkStart w:id="2816" w:name="_Toc321824937"/>
      <w:bookmarkStart w:id="2817" w:name="_Toc321925900"/>
      <w:bookmarkStart w:id="2818" w:name="_Toc322006750"/>
      <w:bookmarkStart w:id="2819" w:name="_Toc322015629"/>
      <w:bookmarkStart w:id="2820" w:name="_Toc322079508"/>
      <w:bookmarkStart w:id="2821" w:name="_Toc322337439"/>
      <w:bookmarkStart w:id="2822" w:name="_Toc322338565"/>
      <w:bookmarkStart w:id="2823" w:name="_Toc316657819"/>
      <w:bookmarkStart w:id="2824" w:name="_Toc316911394"/>
      <w:bookmarkStart w:id="2825" w:name="_Toc316912358"/>
      <w:bookmarkStart w:id="2826" w:name="_Toc317865135"/>
      <w:bookmarkStart w:id="2827" w:name="_Toc318810470"/>
      <w:bookmarkStart w:id="2828" w:name="_Toc319489175"/>
      <w:bookmarkStart w:id="2829" w:name="_Toc319491048"/>
      <w:bookmarkStart w:id="2830" w:name="_Toc319497113"/>
      <w:bookmarkStart w:id="2831" w:name="_Toc319498085"/>
      <w:bookmarkStart w:id="2832" w:name="_Toc319585294"/>
      <w:bookmarkStart w:id="2833" w:name="_Toc320783491"/>
      <w:bookmarkStart w:id="2834" w:name="_Toc320796072"/>
      <w:bookmarkStart w:id="2835" w:name="_Toc320808523"/>
      <w:bookmarkStart w:id="2836" w:name="_Toc320810379"/>
      <w:bookmarkStart w:id="2837" w:name="_Toc320811381"/>
      <w:bookmarkStart w:id="2838" w:name="_Toc320866749"/>
      <w:bookmarkStart w:id="2839" w:name="_Toc320875032"/>
      <w:bookmarkStart w:id="2840" w:name="_Toc320878650"/>
      <w:bookmarkStart w:id="2841" w:name="_Toc321746631"/>
      <w:bookmarkStart w:id="2842" w:name="_Toc321747635"/>
      <w:bookmarkStart w:id="2843" w:name="_Toc321813885"/>
      <w:bookmarkStart w:id="2844" w:name="_Toc321816904"/>
      <w:bookmarkStart w:id="2845" w:name="_Toc321818421"/>
      <w:bookmarkStart w:id="2846" w:name="_Toc321824938"/>
      <w:bookmarkStart w:id="2847" w:name="_Toc321925901"/>
      <w:bookmarkStart w:id="2848" w:name="_Toc322006751"/>
      <w:bookmarkStart w:id="2849" w:name="_Toc322015630"/>
      <w:bookmarkStart w:id="2850" w:name="_Toc322079509"/>
      <w:bookmarkStart w:id="2851" w:name="_Toc322337440"/>
      <w:bookmarkStart w:id="2852" w:name="_Toc322338566"/>
      <w:bookmarkStart w:id="2853" w:name="_Toc316657820"/>
      <w:bookmarkStart w:id="2854" w:name="_Toc316911395"/>
      <w:bookmarkStart w:id="2855" w:name="_Toc316912359"/>
      <w:bookmarkStart w:id="2856" w:name="_Toc317865136"/>
      <w:bookmarkStart w:id="2857" w:name="_Toc318810471"/>
      <w:bookmarkStart w:id="2858" w:name="_Toc319489176"/>
      <w:bookmarkStart w:id="2859" w:name="_Toc319491049"/>
      <w:bookmarkStart w:id="2860" w:name="_Toc319497114"/>
      <w:bookmarkStart w:id="2861" w:name="_Toc319498086"/>
      <w:bookmarkStart w:id="2862" w:name="_Toc319585295"/>
      <w:bookmarkStart w:id="2863" w:name="_Toc320783492"/>
      <w:bookmarkStart w:id="2864" w:name="_Toc320796073"/>
      <w:bookmarkStart w:id="2865" w:name="_Toc320808524"/>
      <w:bookmarkStart w:id="2866" w:name="_Toc320810380"/>
      <w:bookmarkStart w:id="2867" w:name="_Toc320811382"/>
      <w:bookmarkStart w:id="2868" w:name="_Toc320866750"/>
      <w:bookmarkStart w:id="2869" w:name="_Toc320875033"/>
      <w:bookmarkStart w:id="2870" w:name="_Toc320878651"/>
      <w:bookmarkStart w:id="2871" w:name="_Toc321746632"/>
      <w:bookmarkStart w:id="2872" w:name="_Toc321747636"/>
      <w:bookmarkStart w:id="2873" w:name="_Toc321813886"/>
      <w:bookmarkStart w:id="2874" w:name="_Toc321816905"/>
      <w:bookmarkStart w:id="2875" w:name="_Toc321818422"/>
      <w:bookmarkStart w:id="2876" w:name="_Toc321824939"/>
      <w:bookmarkStart w:id="2877" w:name="_Toc321925902"/>
      <w:bookmarkStart w:id="2878" w:name="_Toc322006752"/>
      <w:bookmarkStart w:id="2879" w:name="_Toc322015631"/>
      <w:bookmarkStart w:id="2880" w:name="_Toc322079510"/>
      <w:bookmarkStart w:id="2881" w:name="_Toc322337441"/>
      <w:bookmarkStart w:id="2882" w:name="_Toc322338567"/>
      <w:bookmarkStart w:id="2883" w:name="_Toc316657821"/>
      <w:bookmarkStart w:id="2884" w:name="_Toc316911396"/>
      <w:bookmarkStart w:id="2885" w:name="_Toc316912360"/>
      <w:bookmarkStart w:id="2886" w:name="_Toc317865137"/>
      <w:bookmarkStart w:id="2887" w:name="_Toc318810472"/>
      <w:bookmarkStart w:id="2888" w:name="_Toc319489177"/>
      <w:bookmarkStart w:id="2889" w:name="_Toc319491050"/>
      <w:bookmarkStart w:id="2890" w:name="_Toc319497115"/>
      <w:bookmarkStart w:id="2891" w:name="_Toc319498087"/>
      <w:bookmarkStart w:id="2892" w:name="_Toc319585296"/>
      <w:bookmarkStart w:id="2893" w:name="_Toc320783493"/>
      <w:bookmarkStart w:id="2894" w:name="_Toc320796074"/>
      <w:bookmarkStart w:id="2895" w:name="_Toc320808525"/>
      <w:bookmarkStart w:id="2896" w:name="_Toc320810381"/>
      <w:bookmarkStart w:id="2897" w:name="_Toc320811383"/>
      <w:bookmarkStart w:id="2898" w:name="_Toc320866751"/>
      <w:bookmarkStart w:id="2899" w:name="_Toc320875034"/>
      <w:bookmarkStart w:id="2900" w:name="_Toc320878652"/>
      <w:bookmarkStart w:id="2901" w:name="_Toc321746633"/>
      <w:bookmarkStart w:id="2902" w:name="_Toc321747637"/>
      <w:bookmarkStart w:id="2903" w:name="_Toc321813887"/>
      <w:bookmarkStart w:id="2904" w:name="_Toc321816906"/>
      <w:bookmarkStart w:id="2905" w:name="_Toc321818423"/>
      <w:bookmarkStart w:id="2906" w:name="_Toc321824940"/>
      <w:bookmarkStart w:id="2907" w:name="_Toc321925903"/>
      <w:bookmarkStart w:id="2908" w:name="_Toc322006753"/>
      <w:bookmarkStart w:id="2909" w:name="_Toc322015632"/>
      <w:bookmarkStart w:id="2910" w:name="_Toc322079511"/>
      <w:bookmarkStart w:id="2911" w:name="_Toc322337442"/>
      <w:bookmarkStart w:id="2912" w:name="_Toc322338568"/>
      <w:bookmarkStart w:id="2913" w:name="_Toc316657822"/>
      <w:bookmarkStart w:id="2914" w:name="_Toc316911397"/>
      <w:bookmarkStart w:id="2915" w:name="_Toc316912361"/>
      <w:bookmarkStart w:id="2916" w:name="_Toc317865138"/>
      <w:bookmarkStart w:id="2917" w:name="_Toc318810473"/>
      <w:bookmarkStart w:id="2918" w:name="_Toc319489178"/>
      <w:bookmarkStart w:id="2919" w:name="_Toc319491051"/>
      <w:bookmarkStart w:id="2920" w:name="_Toc319497116"/>
      <w:bookmarkStart w:id="2921" w:name="_Toc319498088"/>
      <w:bookmarkStart w:id="2922" w:name="_Toc319585297"/>
      <w:bookmarkStart w:id="2923" w:name="_Toc320783494"/>
      <w:bookmarkStart w:id="2924" w:name="_Toc320796075"/>
      <w:bookmarkStart w:id="2925" w:name="_Toc320808526"/>
      <w:bookmarkStart w:id="2926" w:name="_Toc320810382"/>
      <w:bookmarkStart w:id="2927" w:name="_Toc320811384"/>
      <w:bookmarkStart w:id="2928" w:name="_Toc320866752"/>
      <w:bookmarkStart w:id="2929" w:name="_Toc320875035"/>
      <w:bookmarkStart w:id="2930" w:name="_Toc320878653"/>
      <w:bookmarkStart w:id="2931" w:name="_Toc321746634"/>
      <w:bookmarkStart w:id="2932" w:name="_Toc321747638"/>
      <w:bookmarkStart w:id="2933" w:name="_Toc321813888"/>
      <w:bookmarkStart w:id="2934" w:name="_Toc321816907"/>
      <w:bookmarkStart w:id="2935" w:name="_Toc321818424"/>
      <w:bookmarkStart w:id="2936" w:name="_Toc321824941"/>
      <w:bookmarkStart w:id="2937" w:name="_Toc321925904"/>
      <w:bookmarkStart w:id="2938" w:name="_Toc322006754"/>
      <w:bookmarkStart w:id="2939" w:name="_Toc322015633"/>
      <w:bookmarkStart w:id="2940" w:name="_Toc322079512"/>
      <w:bookmarkStart w:id="2941" w:name="_Toc322337443"/>
      <w:bookmarkStart w:id="2942" w:name="_Toc322338569"/>
      <w:bookmarkStart w:id="2943" w:name="_Toc316657823"/>
      <w:bookmarkStart w:id="2944" w:name="_Toc316911398"/>
      <w:bookmarkStart w:id="2945" w:name="_Toc316912362"/>
      <w:bookmarkStart w:id="2946" w:name="_Toc317865139"/>
      <w:bookmarkStart w:id="2947" w:name="_Toc318810474"/>
      <w:bookmarkStart w:id="2948" w:name="_Toc319489179"/>
      <w:bookmarkStart w:id="2949" w:name="_Toc319491052"/>
      <w:bookmarkStart w:id="2950" w:name="_Toc319497117"/>
      <w:bookmarkStart w:id="2951" w:name="_Toc319498089"/>
      <w:bookmarkStart w:id="2952" w:name="_Toc319585298"/>
      <w:bookmarkStart w:id="2953" w:name="_Toc320783495"/>
      <w:bookmarkStart w:id="2954" w:name="_Toc320796076"/>
      <w:bookmarkStart w:id="2955" w:name="_Toc320808527"/>
      <w:bookmarkStart w:id="2956" w:name="_Toc320810383"/>
      <w:bookmarkStart w:id="2957" w:name="_Toc320811385"/>
      <w:bookmarkStart w:id="2958" w:name="_Toc320866753"/>
      <w:bookmarkStart w:id="2959" w:name="_Toc320875036"/>
      <w:bookmarkStart w:id="2960" w:name="_Toc320878654"/>
      <w:bookmarkStart w:id="2961" w:name="_Toc321746635"/>
      <w:bookmarkStart w:id="2962" w:name="_Toc321747639"/>
      <w:bookmarkStart w:id="2963" w:name="_Toc321813889"/>
      <w:bookmarkStart w:id="2964" w:name="_Toc321816908"/>
      <w:bookmarkStart w:id="2965" w:name="_Toc321818425"/>
      <w:bookmarkStart w:id="2966" w:name="_Toc321824942"/>
      <w:bookmarkStart w:id="2967" w:name="_Toc321925905"/>
      <w:bookmarkStart w:id="2968" w:name="_Toc322006755"/>
      <w:bookmarkStart w:id="2969" w:name="_Toc322015634"/>
      <w:bookmarkStart w:id="2970" w:name="_Toc322079513"/>
      <w:bookmarkStart w:id="2971" w:name="_Toc322337444"/>
      <w:bookmarkStart w:id="2972" w:name="_Toc322338570"/>
      <w:bookmarkStart w:id="2973" w:name="_Toc316657824"/>
      <w:bookmarkStart w:id="2974" w:name="_Toc316911399"/>
      <w:bookmarkStart w:id="2975" w:name="_Toc316912363"/>
      <w:bookmarkStart w:id="2976" w:name="_Toc317865140"/>
      <w:bookmarkStart w:id="2977" w:name="_Toc318810475"/>
      <w:bookmarkStart w:id="2978" w:name="_Toc319489180"/>
      <w:bookmarkStart w:id="2979" w:name="_Toc319491053"/>
      <w:bookmarkStart w:id="2980" w:name="_Toc319497118"/>
      <w:bookmarkStart w:id="2981" w:name="_Toc319498090"/>
      <w:bookmarkStart w:id="2982" w:name="_Toc319585299"/>
      <w:bookmarkStart w:id="2983" w:name="_Toc320783496"/>
      <w:bookmarkStart w:id="2984" w:name="_Toc320796077"/>
      <w:bookmarkStart w:id="2985" w:name="_Toc320808528"/>
      <w:bookmarkStart w:id="2986" w:name="_Toc320810384"/>
      <w:bookmarkStart w:id="2987" w:name="_Toc320811386"/>
      <w:bookmarkStart w:id="2988" w:name="_Toc320866754"/>
      <w:bookmarkStart w:id="2989" w:name="_Toc320875037"/>
      <w:bookmarkStart w:id="2990" w:name="_Toc320878655"/>
      <w:bookmarkStart w:id="2991" w:name="_Toc321746636"/>
      <w:bookmarkStart w:id="2992" w:name="_Toc321747640"/>
      <w:bookmarkStart w:id="2993" w:name="_Toc321813890"/>
      <w:bookmarkStart w:id="2994" w:name="_Toc321816909"/>
      <w:bookmarkStart w:id="2995" w:name="_Toc321818426"/>
      <w:bookmarkStart w:id="2996" w:name="_Toc321824943"/>
      <w:bookmarkStart w:id="2997" w:name="_Toc321925906"/>
      <w:bookmarkStart w:id="2998" w:name="_Toc322006756"/>
      <w:bookmarkStart w:id="2999" w:name="_Toc322015635"/>
      <w:bookmarkStart w:id="3000" w:name="_Toc322079514"/>
      <w:bookmarkStart w:id="3001" w:name="_Toc322337445"/>
      <w:bookmarkStart w:id="3002" w:name="_Toc322338571"/>
      <w:bookmarkStart w:id="3003" w:name="_Toc316657826"/>
      <w:bookmarkStart w:id="3004" w:name="_Toc316911401"/>
      <w:bookmarkStart w:id="3005" w:name="_Toc316912365"/>
      <w:bookmarkStart w:id="3006" w:name="_Toc317865142"/>
      <w:bookmarkStart w:id="3007" w:name="_Toc318810477"/>
      <w:bookmarkStart w:id="3008" w:name="_Toc319489182"/>
      <w:bookmarkStart w:id="3009" w:name="_Toc319491055"/>
      <w:bookmarkStart w:id="3010" w:name="_Toc319497120"/>
      <w:bookmarkStart w:id="3011" w:name="_Toc319498092"/>
      <w:bookmarkStart w:id="3012" w:name="_Toc319585301"/>
      <w:bookmarkStart w:id="3013" w:name="_Toc320783498"/>
      <w:bookmarkStart w:id="3014" w:name="_Toc320796079"/>
      <w:bookmarkStart w:id="3015" w:name="_Toc320808530"/>
      <w:bookmarkStart w:id="3016" w:name="_Toc320810386"/>
      <w:bookmarkStart w:id="3017" w:name="_Toc320811388"/>
      <w:bookmarkStart w:id="3018" w:name="_Toc320866756"/>
      <w:bookmarkStart w:id="3019" w:name="_Toc320875039"/>
      <w:bookmarkStart w:id="3020" w:name="_Toc320878657"/>
      <w:bookmarkStart w:id="3021" w:name="_Toc321746638"/>
      <w:bookmarkStart w:id="3022" w:name="_Toc321747642"/>
      <w:bookmarkStart w:id="3023" w:name="_Toc321813892"/>
      <w:bookmarkStart w:id="3024" w:name="_Toc321816911"/>
      <w:bookmarkStart w:id="3025" w:name="_Toc321818428"/>
      <w:bookmarkStart w:id="3026" w:name="_Toc321824945"/>
      <w:bookmarkStart w:id="3027" w:name="_Toc321925908"/>
      <w:bookmarkStart w:id="3028" w:name="_Toc322006758"/>
      <w:bookmarkStart w:id="3029" w:name="_Toc322015637"/>
      <w:bookmarkStart w:id="3030" w:name="_Toc322079516"/>
      <w:bookmarkStart w:id="3031" w:name="_Toc322337447"/>
      <w:bookmarkStart w:id="3032" w:name="_Toc322338573"/>
      <w:bookmarkStart w:id="3033" w:name="_Toc316657827"/>
      <w:bookmarkStart w:id="3034" w:name="_Toc316911402"/>
      <w:bookmarkStart w:id="3035" w:name="_Toc316912366"/>
      <w:bookmarkStart w:id="3036" w:name="_Toc317865143"/>
      <w:bookmarkStart w:id="3037" w:name="_Toc318810478"/>
      <w:bookmarkStart w:id="3038" w:name="_Toc319489183"/>
      <w:bookmarkStart w:id="3039" w:name="_Toc319491056"/>
      <w:bookmarkStart w:id="3040" w:name="_Toc319497121"/>
      <w:bookmarkStart w:id="3041" w:name="_Toc319498093"/>
      <w:bookmarkStart w:id="3042" w:name="_Toc319585302"/>
      <w:bookmarkStart w:id="3043" w:name="_Toc320783499"/>
      <w:bookmarkStart w:id="3044" w:name="_Toc320796080"/>
      <w:bookmarkStart w:id="3045" w:name="_Toc320808531"/>
      <w:bookmarkStart w:id="3046" w:name="_Toc320810387"/>
      <w:bookmarkStart w:id="3047" w:name="_Toc320811389"/>
      <w:bookmarkStart w:id="3048" w:name="_Toc320866757"/>
      <w:bookmarkStart w:id="3049" w:name="_Toc320875040"/>
      <w:bookmarkStart w:id="3050" w:name="_Toc320878658"/>
      <w:bookmarkStart w:id="3051" w:name="_Toc321746639"/>
      <w:bookmarkStart w:id="3052" w:name="_Toc321747643"/>
      <w:bookmarkStart w:id="3053" w:name="_Toc321813893"/>
      <w:bookmarkStart w:id="3054" w:name="_Toc321816912"/>
      <w:bookmarkStart w:id="3055" w:name="_Toc321818429"/>
      <w:bookmarkStart w:id="3056" w:name="_Toc321824946"/>
      <w:bookmarkStart w:id="3057" w:name="_Toc321925909"/>
      <w:bookmarkStart w:id="3058" w:name="_Toc322006759"/>
      <w:bookmarkStart w:id="3059" w:name="_Toc322015638"/>
      <w:bookmarkStart w:id="3060" w:name="_Toc322079517"/>
      <w:bookmarkStart w:id="3061" w:name="_Toc322337448"/>
      <w:bookmarkStart w:id="3062" w:name="_Toc322338574"/>
      <w:bookmarkStart w:id="3063" w:name="_Toc316657828"/>
      <w:bookmarkStart w:id="3064" w:name="_Toc316911403"/>
      <w:bookmarkStart w:id="3065" w:name="_Toc316912367"/>
      <w:bookmarkStart w:id="3066" w:name="_Toc317865144"/>
      <w:bookmarkStart w:id="3067" w:name="_Toc318810479"/>
      <w:bookmarkStart w:id="3068" w:name="_Toc319489184"/>
      <w:bookmarkStart w:id="3069" w:name="_Toc319491057"/>
      <w:bookmarkStart w:id="3070" w:name="_Toc319497122"/>
      <w:bookmarkStart w:id="3071" w:name="_Toc319498094"/>
      <w:bookmarkStart w:id="3072" w:name="_Toc319585303"/>
      <w:bookmarkStart w:id="3073" w:name="_Toc320783500"/>
      <w:bookmarkStart w:id="3074" w:name="_Toc320796081"/>
      <w:bookmarkStart w:id="3075" w:name="_Toc320808532"/>
      <w:bookmarkStart w:id="3076" w:name="_Toc320810388"/>
      <w:bookmarkStart w:id="3077" w:name="_Toc320811390"/>
      <w:bookmarkStart w:id="3078" w:name="_Toc320866758"/>
      <w:bookmarkStart w:id="3079" w:name="_Toc320875041"/>
      <w:bookmarkStart w:id="3080" w:name="_Toc320878659"/>
      <w:bookmarkStart w:id="3081" w:name="_Toc321746640"/>
      <w:bookmarkStart w:id="3082" w:name="_Toc321747644"/>
      <w:bookmarkStart w:id="3083" w:name="_Toc321813894"/>
      <w:bookmarkStart w:id="3084" w:name="_Toc321816913"/>
      <w:bookmarkStart w:id="3085" w:name="_Toc321818430"/>
      <w:bookmarkStart w:id="3086" w:name="_Toc321824947"/>
      <w:bookmarkStart w:id="3087" w:name="_Toc321925910"/>
      <w:bookmarkStart w:id="3088" w:name="_Toc322006760"/>
      <w:bookmarkStart w:id="3089" w:name="_Toc322015639"/>
      <w:bookmarkStart w:id="3090" w:name="_Toc322079518"/>
      <w:bookmarkStart w:id="3091" w:name="_Toc322337449"/>
      <w:bookmarkStart w:id="3092" w:name="_Toc322338575"/>
      <w:bookmarkStart w:id="3093" w:name="_Toc322337450"/>
      <w:bookmarkStart w:id="3094" w:name="_Toc322338576"/>
      <w:bookmarkStart w:id="3095" w:name="_Toc322337451"/>
      <w:bookmarkStart w:id="3096" w:name="_Toc322338577"/>
      <w:bookmarkStart w:id="3097" w:name="_Toc322337452"/>
      <w:bookmarkStart w:id="3098" w:name="_Toc322338578"/>
      <w:bookmarkStart w:id="3099" w:name="_Toc322337453"/>
      <w:bookmarkStart w:id="3100" w:name="_Toc322338579"/>
      <w:bookmarkStart w:id="3101" w:name="_Toc322337454"/>
      <w:bookmarkStart w:id="3102" w:name="_Toc322338580"/>
      <w:bookmarkStart w:id="3103" w:name="_Toc322337455"/>
      <w:bookmarkStart w:id="3104" w:name="_Toc322338581"/>
      <w:bookmarkStart w:id="3105" w:name="_Toc322337456"/>
      <w:bookmarkStart w:id="3106" w:name="_Toc322338582"/>
      <w:bookmarkStart w:id="3107" w:name="_Toc322337457"/>
      <w:bookmarkStart w:id="3108" w:name="_Toc322338583"/>
      <w:bookmarkStart w:id="3109" w:name="_Toc322337458"/>
      <w:bookmarkStart w:id="3110" w:name="_Toc322338584"/>
      <w:bookmarkStart w:id="3111" w:name="_Toc322337459"/>
      <w:bookmarkStart w:id="3112" w:name="_Toc322338585"/>
      <w:bookmarkStart w:id="3113" w:name="_Toc322337460"/>
      <w:bookmarkStart w:id="3114" w:name="_Toc322338586"/>
      <w:bookmarkStart w:id="3115" w:name="_Toc322337461"/>
      <w:bookmarkStart w:id="3116" w:name="_Toc322338587"/>
      <w:bookmarkStart w:id="3117" w:name="_Toc322337462"/>
      <w:bookmarkStart w:id="3118" w:name="_Toc322338588"/>
      <w:bookmarkStart w:id="3119" w:name="_Toc322337463"/>
      <w:bookmarkStart w:id="3120" w:name="_Toc322338589"/>
      <w:bookmarkStart w:id="3121" w:name="_Toc322337464"/>
      <w:bookmarkStart w:id="3122" w:name="_Toc322338590"/>
      <w:bookmarkStart w:id="3123" w:name="_Toc322337465"/>
      <w:bookmarkStart w:id="3124" w:name="_Toc322338591"/>
      <w:bookmarkStart w:id="3125" w:name="_Toc322337466"/>
      <w:bookmarkStart w:id="3126" w:name="_Toc322338592"/>
      <w:bookmarkStart w:id="3127" w:name="_Toc322337467"/>
      <w:bookmarkStart w:id="3128" w:name="_Toc322338593"/>
      <w:bookmarkStart w:id="3129" w:name="_Toc322337468"/>
      <w:bookmarkStart w:id="3130" w:name="_Toc322338594"/>
      <w:bookmarkStart w:id="3131" w:name="_Toc322337469"/>
      <w:bookmarkStart w:id="3132" w:name="_Toc322338595"/>
      <w:bookmarkStart w:id="3133" w:name="_Toc322337470"/>
      <w:bookmarkStart w:id="3134" w:name="_Toc322338596"/>
      <w:bookmarkStart w:id="3135" w:name="_Toc322337471"/>
      <w:bookmarkStart w:id="3136" w:name="_Toc322338597"/>
      <w:bookmarkStart w:id="3137" w:name="_Toc322337472"/>
      <w:bookmarkStart w:id="3138" w:name="_Toc322338598"/>
      <w:bookmarkStart w:id="3139" w:name="_Toc322337473"/>
      <w:bookmarkStart w:id="3140" w:name="_Toc322338599"/>
      <w:bookmarkStart w:id="3141" w:name="_Toc322337474"/>
      <w:bookmarkStart w:id="3142" w:name="_Toc322338600"/>
      <w:bookmarkStart w:id="3143" w:name="_Toc322337475"/>
      <w:bookmarkStart w:id="3144" w:name="_Toc322338601"/>
      <w:bookmarkStart w:id="3145" w:name="_Toc322337476"/>
      <w:bookmarkStart w:id="3146" w:name="_Toc322338602"/>
      <w:bookmarkStart w:id="3147" w:name="_Toc322337477"/>
      <w:bookmarkStart w:id="3148" w:name="_Toc322338603"/>
      <w:bookmarkStart w:id="3149" w:name="_Toc322337478"/>
      <w:bookmarkStart w:id="3150" w:name="_Toc322338604"/>
      <w:bookmarkStart w:id="3151" w:name="_Toc322337479"/>
      <w:bookmarkStart w:id="3152" w:name="_Toc322338605"/>
      <w:bookmarkStart w:id="3153" w:name="_Toc322337480"/>
      <w:bookmarkStart w:id="3154" w:name="_Toc322338606"/>
      <w:bookmarkStart w:id="3155" w:name="_Toc322337481"/>
      <w:bookmarkStart w:id="3156" w:name="_Toc322338607"/>
      <w:bookmarkStart w:id="3157" w:name="_Toc322337482"/>
      <w:bookmarkStart w:id="3158" w:name="_Toc322338608"/>
      <w:bookmarkStart w:id="3159" w:name="_Toc322337483"/>
      <w:bookmarkStart w:id="3160" w:name="_Toc322338609"/>
      <w:bookmarkStart w:id="3161" w:name="_Toc322337484"/>
      <w:bookmarkStart w:id="3162" w:name="_Toc322338610"/>
      <w:bookmarkStart w:id="3163" w:name="_Toc322337485"/>
      <w:bookmarkStart w:id="3164" w:name="_Toc322338611"/>
      <w:bookmarkStart w:id="3165" w:name="_Toc322337486"/>
      <w:bookmarkStart w:id="3166" w:name="_Toc322338612"/>
      <w:bookmarkStart w:id="3167" w:name="_Toc322337487"/>
      <w:bookmarkStart w:id="3168" w:name="_Toc322338613"/>
      <w:bookmarkStart w:id="3169" w:name="_Toc322337488"/>
      <w:bookmarkStart w:id="3170" w:name="_Toc322338614"/>
      <w:bookmarkStart w:id="3171" w:name="_Toc322337489"/>
      <w:bookmarkStart w:id="3172" w:name="_Toc322338615"/>
      <w:bookmarkStart w:id="3173" w:name="_Toc322337490"/>
      <w:bookmarkStart w:id="3174" w:name="_Toc322338616"/>
      <w:bookmarkStart w:id="3175" w:name="_Toc322337491"/>
      <w:bookmarkStart w:id="3176" w:name="_Toc322338617"/>
      <w:bookmarkStart w:id="3177" w:name="_Toc322337492"/>
      <w:bookmarkStart w:id="3178" w:name="_Toc322338618"/>
      <w:bookmarkStart w:id="3179" w:name="_Toc322337493"/>
      <w:bookmarkStart w:id="3180" w:name="_Toc322338619"/>
      <w:bookmarkStart w:id="3181" w:name="_Toc322337494"/>
      <w:bookmarkStart w:id="3182" w:name="_Toc322338620"/>
      <w:bookmarkStart w:id="3183" w:name="_Toc322337495"/>
      <w:bookmarkStart w:id="3184" w:name="_Toc322338621"/>
      <w:bookmarkStart w:id="3185" w:name="_Toc322337496"/>
      <w:bookmarkStart w:id="3186" w:name="_Toc322338622"/>
      <w:bookmarkStart w:id="3187" w:name="_Toc322337497"/>
      <w:bookmarkStart w:id="3188" w:name="_Toc322338623"/>
      <w:bookmarkStart w:id="3189" w:name="_Toc322337498"/>
      <w:bookmarkStart w:id="3190" w:name="_Toc322338624"/>
      <w:bookmarkStart w:id="3191" w:name="_Toc322337499"/>
      <w:bookmarkStart w:id="3192" w:name="_Toc322338625"/>
      <w:bookmarkStart w:id="3193" w:name="_Toc322337500"/>
      <w:bookmarkStart w:id="3194" w:name="_Toc322338626"/>
      <w:bookmarkStart w:id="3195" w:name="_Toc322337501"/>
      <w:bookmarkStart w:id="3196" w:name="_Toc322338627"/>
      <w:bookmarkStart w:id="3197" w:name="_Toc322337502"/>
      <w:bookmarkStart w:id="3198" w:name="_Toc322338628"/>
      <w:bookmarkStart w:id="3199" w:name="_Toc322337503"/>
      <w:bookmarkStart w:id="3200" w:name="_Toc322338629"/>
      <w:bookmarkStart w:id="3201" w:name="_Toc322337504"/>
      <w:bookmarkStart w:id="3202" w:name="_Toc322338630"/>
      <w:bookmarkStart w:id="3203" w:name="_Toc322337505"/>
      <w:bookmarkStart w:id="3204" w:name="_Toc322338631"/>
      <w:bookmarkStart w:id="3205" w:name="_Toc322337506"/>
      <w:bookmarkStart w:id="3206" w:name="_Toc322338632"/>
      <w:bookmarkStart w:id="3207" w:name="_Toc322337507"/>
      <w:bookmarkStart w:id="3208" w:name="_Toc322338633"/>
      <w:bookmarkStart w:id="3209" w:name="_Toc322337508"/>
      <w:bookmarkStart w:id="3210" w:name="_Toc322338634"/>
      <w:bookmarkStart w:id="3211" w:name="_Toc322337509"/>
      <w:bookmarkStart w:id="3212" w:name="_Toc322338635"/>
      <w:bookmarkStart w:id="3213" w:name="_Toc322337510"/>
      <w:bookmarkStart w:id="3214" w:name="_Toc322338636"/>
      <w:bookmarkStart w:id="3215" w:name="_Toc322337511"/>
      <w:bookmarkStart w:id="3216" w:name="_Toc322338637"/>
      <w:bookmarkStart w:id="3217" w:name="_Toc322337512"/>
      <w:bookmarkStart w:id="3218" w:name="_Toc322338638"/>
      <w:bookmarkStart w:id="3219" w:name="_Toc322337513"/>
      <w:bookmarkStart w:id="3220" w:name="_Toc322338639"/>
      <w:bookmarkStart w:id="3221" w:name="_Toc322337514"/>
      <w:bookmarkStart w:id="3222" w:name="_Toc322338640"/>
      <w:bookmarkStart w:id="3223" w:name="_Toc322337515"/>
      <w:bookmarkStart w:id="3224" w:name="_Toc322338641"/>
      <w:bookmarkStart w:id="3225" w:name="_Toc322337516"/>
      <w:bookmarkStart w:id="3226" w:name="_Toc322338642"/>
      <w:bookmarkStart w:id="3227" w:name="_Toc322337517"/>
      <w:bookmarkStart w:id="3228" w:name="_Toc322338643"/>
      <w:bookmarkStart w:id="3229" w:name="_Toc322337518"/>
      <w:bookmarkStart w:id="3230" w:name="_Toc322338644"/>
      <w:bookmarkStart w:id="3231" w:name="_Toc322337519"/>
      <w:bookmarkStart w:id="3232" w:name="_Toc322338645"/>
      <w:bookmarkStart w:id="3233" w:name="_Toc322337520"/>
      <w:bookmarkStart w:id="3234" w:name="_Toc322338646"/>
      <w:bookmarkStart w:id="3235" w:name="_Toc322337521"/>
      <w:bookmarkStart w:id="3236" w:name="_Toc322338647"/>
      <w:bookmarkStart w:id="3237" w:name="_Toc322337522"/>
      <w:bookmarkStart w:id="3238" w:name="_Toc322338648"/>
      <w:bookmarkStart w:id="3239" w:name="_Toc322337523"/>
      <w:bookmarkStart w:id="3240" w:name="_Toc322338649"/>
      <w:bookmarkStart w:id="3241" w:name="_Toc322337524"/>
      <w:bookmarkStart w:id="3242" w:name="_Toc322338650"/>
      <w:bookmarkStart w:id="3243" w:name="_Toc322337525"/>
      <w:bookmarkStart w:id="3244" w:name="_Toc322338651"/>
      <w:bookmarkStart w:id="3245" w:name="_Toc322337526"/>
      <w:bookmarkStart w:id="3246" w:name="_Toc322338652"/>
      <w:bookmarkStart w:id="3247" w:name="_Toc322337527"/>
      <w:bookmarkStart w:id="3248" w:name="_Toc322338653"/>
      <w:bookmarkStart w:id="3249" w:name="_Toc322337528"/>
      <w:bookmarkStart w:id="3250" w:name="_Toc322338654"/>
      <w:bookmarkStart w:id="3251" w:name="_Toc322337529"/>
      <w:bookmarkStart w:id="3252" w:name="_Toc322338655"/>
      <w:bookmarkStart w:id="3253" w:name="_Toc322337530"/>
      <w:bookmarkStart w:id="3254" w:name="_Toc322338656"/>
      <w:bookmarkStart w:id="3255" w:name="_Toc322337531"/>
      <w:bookmarkStart w:id="3256" w:name="_Toc322338657"/>
      <w:bookmarkStart w:id="3257" w:name="_Toc322337532"/>
      <w:bookmarkStart w:id="3258" w:name="_Toc322338658"/>
      <w:bookmarkStart w:id="3259" w:name="_Toc322337533"/>
      <w:bookmarkStart w:id="3260" w:name="_Toc322338659"/>
      <w:bookmarkStart w:id="3261" w:name="_Toc322337534"/>
      <w:bookmarkStart w:id="3262" w:name="_Toc322338660"/>
      <w:bookmarkStart w:id="3263" w:name="_Toc320783515"/>
      <w:bookmarkStart w:id="3264" w:name="_Toc320796104"/>
      <w:bookmarkStart w:id="3265" w:name="_Toc322337535"/>
      <w:bookmarkStart w:id="3266" w:name="_Toc322338661"/>
      <w:bookmarkStart w:id="3267" w:name="_Toc322337536"/>
      <w:bookmarkStart w:id="3268" w:name="_Toc322338662"/>
      <w:bookmarkStart w:id="3269" w:name="_Toc322337537"/>
      <w:bookmarkStart w:id="3270" w:name="_Toc322338663"/>
      <w:bookmarkStart w:id="3271" w:name="_Toc322337538"/>
      <w:bookmarkStart w:id="3272" w:name="_Toc322338664"/>
      <w:bookmarkStart w:id="3273" w:name="_Toc322337539"/>
      <w:bookmarkStart w:id="3274" w:name="_Toc322338665"/>
      <w:bookmarkStart w:id="3275" w:name="_Toc322337540"/>
      <w:bookmarkStart w:id="3276" w:name="_Toc322338666"/>
      <w:bookmarkStart w:id="3277" w:name="_Toc322337541"/>
      <w:bookmarkStart w:id="3278" w:name="_Toc322338667"/>
      <w:bookmarkStart w:id="3279" w:name="_Toc322337542"/>
      <w:bookmarkStart w:id="3280" w:name="_Toc322338668"/>
      <w:bookmarkStart w:id="3281" w:name="_Toc322337543"/>
      <w:bookmarkStart w:id="3282" w:name="_Toc322338669"/>
      <w:bookmarkStart w:id="3283" w:name="_Toc322337544"/>
      <w:bookmarkStart w:id="3284" w:name="_Toc322338670"/>
      <w:bookmarkStart w:id="3285" w:name="_Toc322337545"/>
      <w:bookmarkStart w:id="3286" w:name="_Toc322338671"/>
      <w:bookmarkStart w:id="3287" w:name="_Toc322337546"/>
      <w:bookmarkStart w:id="3288" w:name="_Toc322338672"/>
      <w:bookmarkStart w:id="3289" w:name="_Toc322337547"/>
      <w:bookmarkStart w:id="3290" w:name="_Toc322338673"/>
      <w:bookmarkStart w:id="3291" w:name="_Toc322337548"/>
      <w:bookmarkStart w:id="3292" w:name="_Toc322338674"/>
      <w:bookmarkStart w:id="3293" w:name="_Toc322337549"/>
      <w:bookmarkStart w:id="3294" w:name="_Toc322338675"/>
      <w:bookmarkStart w:id="3295" w:name="_Toc322337550"/>
      <w:bookmarkStart w:id="3296" w:name="_Toc322338676"/>
      <w:bookmarkStart w:id="3297" w:name="_Toc322337551"/>
      <w:bookmarkStart w:id="3298" w:name="_Toc322338677"/>
      <w:bookmarkStart w:id="3299" w:name="_Toc322337552"/>
      <w:bookmarkStart w:id="3300" w:name="_Toc322338678"/>
      <w:bookmarkStart w:id="3301" w:name="_Toc322337553"/>
      <w:bookmarkStart w:id="3302" w:name="_Toc322338679"/>
      <w:bookmarkStart w:id="3303" w:name="_Toc322337554"/>
      <w:bookmarkStart w:id="3304" w:name="_Toc322338680"/>
      <w:bookmarkStart w:id="3305" w:name="_Toc322337555"/>
      <w:bookmarkStart w:id="3306" w:name="_Toc322338681"/>
      <w:bookmarkStart w:id="3307" w:name="_Toc322337556"/>
      <w:bookmarkStart w:id="3308" w:name="_Toc322338682"/>
      <w:bookmarkStart w:id="3309" w:name="_Toc322337557"/>
      <w:bookmarkStart w:id="3310" w:name="_Toc322338683"/>
      <w:bookmarkStart w:id="3311" w:name="_Toc322337558"/>
      <w:bookmarkStart w:id="3312" w:name="_Toc322338684"/>
      <w:bookmarkStart w:id="3313" w:name="_Toc322337559"/>
      <w:bookmarkStart w:id="3314" w:name="_Toc322338685"/>
      <w:bookmarkStart w:id="3315" w:name="_Toc322337560"/>
      <w:bookmarkStart w:id="3316" w:name="_Toc322338686"/>
      <w:bookmarkStart w:id="3317" w:name="_Toc322337561"/>
      <w:bookmarkStart w:id="3318" w:name="_Toc322338687"/>
      <w:bookmarkStart w:id="3319" w:name="_Toc322337562"/>
      <w:bookmarkStart w:id="3320" w:name="_Toc322338688"/>
      <w:bookmarkStart w:id="3321" w:name="_Toc322337563"/>
      <w:bookmarkStart w:id="3322" w:name="_Toc322338689"/>
      <w:bookmarkStart w:id="3323" w:name="_Toc322337564"/>
      <w:bookmarkStart w:id="3324" w:name="_Toc322338690"/>
      <w:bookmarkStart w:id="3325" w:name="_Toc322337565"/>
      <w:bookmarkStart w:id="3326" w:name="_Toc322338691"/>
      <w:bookmarkStart w:id="3327" w:name="_Toc322337566"/>
      <w:bookmarkStart w:id="3328" w:name="_Toc322338692"/>
      <w:bookmarkStart w:id="3329" w:name="_Toc322337567"/>
      <w:bookmarkStart w:id="3330" w:name="_Toc322338693"/>
      <w:bookmarkStart w:id="3331" w:name="_Toc322337568"/>
      <w:bookmarkStart w:id="3332" w:name="_Toc322338694"/>
      <w:bookmarkStart w:id="3333" w:name="_Toc322337569"/>
      <w:bookmarkStart w:id="3334" w:name="_Toc322338695"/>
      <w:bookmarkStart w:id="3335" w:name="_Toc322337570"/>
      <w:bookmarkStart w:id="3336" w:name="_Toc322338696"/>
      <w:bookmarkStart w:id="3337" w:name="_Toc322337571"/>
      <w:bookmarkStart w:id="3338" w:name="_Toc322338697"/>
      <w:bookmarkStart w:id="3339" w:name="_Toc322337572"/>
      <w:bookmarkStart w:id="3340" w:name="_Toc322338698"/>
      <w:bookmarkStart w:id="3341" w:name="_Toc322337573"/>
      <w:bookmarkStart w:id="3342" w:name="_Toc322338699"/>
      <w:bookmarkStart w:id="3343" w:name="_Toc322337574"/>
      <w:bookmarkStart w:id="3344" w:name="_Toc322338700"/>
      <w:bookmarkStart w:id="3345" w:name="_Toc322337575"/>
      <w:bookmarkStart w:id="3346" w:name="_Toc322338701"/>
      <w:bookmarkStart w:id="3347" w:name="_Toc322337576"/>
      <w:bookmarkStart w:id="3348" w:name="_Toc322338702"/>
      <w:bookmarkStart w:id="3349" w:name="_Toc322337577"/>
      <w:bookmarkStart w:id="3350" w:name="_Toc322338703"/>
      <w:bookmarkStart w:id="3351" w:name="_Toc322337578"/>
      <w:bookmarkStart w:id="3352" w:name="_Toc322338704"/>
      <w:bookmarkStart w:id="3353" w:name="_Toc322337579"/>
      <w:bookmarkStart w:id="3354" w:name="_Toc322338705"/>
      <w:bookmarkStart w:id="3355" w:name="_Toc322337580"/>
      <w:bookmarkStart w:id="3356" w:name="_Toc322338706"/>
      <w:bookmarkStart w:id="3357" w:name="_Toc322337581"/>
      <w:bookmarkStart w:id="3358" w:name="_Toc322338707"/>
      <w:bookmarkStart w:id="3359" w:name="_Toc322337582"/>
      <w:bookmarkStart w:id="3360" w:name="_Toc322338708"/>
      <w:bookmarkStart w:id="3361" w:name="_Toc322337583"/>
      <w:bookmarkStart w:id="3362" w:name="_Toc322338709"/>
      <w:bookmarkStart w:id="3363" w:name="_Toc322337584"/>
      <w:bookmarkStart w:id="3364" w:name="_Toc322338710"/>
      <w:bookmarkStart w:id="3365" w:name="_Toc322337585"/>
      <w:bookmarkStart w:id="3366" w:name="_Toc322338711"/>
      <w:bookmarkStart w:id="3367" w:name="_Toc322337586"/>
      <w:bookmarkStart w:id="3368" w:name="_Toc322338712"/>
      <w:bookmarkStart w:id="3369" w:name="_Toc322337587"/>
      <w:bookmarkStart w:id="3370" w:name="_Toc322338713"/>
      <w:bookmarkStart w:id="3371" w:name="_Toc322337588"/>
      <w:bookmarkStart w:id="3372" w:name="_Toc322338714"/>
      <w:bookmarkStart w:id="3373" w:name="_Toc322337589"/>
      <w:bookmarkStart w:id="3374" w:name="_Toc322338715"/>
      <w:bookmarkStart w:id="3375" w:name="_Toc322337590"/>
      <w:bookmarkStart w:id="3376" w:name="_Toc322338716"/>
      <w:bookmarkStart w:id="3377" w:name="_Toc322337591"/>
      <w:bookmarkStart w:id="3378" w:name="_Toc322338717"/>
      <w:bookmarkStart w:id="3379" w:name="_Toc322337592"/>
      <w:bookmarkStart w:id="3380" w:name="_Toc322338718"/>
      <w:bookmarkStart w:id="3381" w:name="_Toc322337593"/>
      <w:bookmarkStart w:id="3382" w:name="_Toc322338719"/>
      <w:bookmarkStart w:id="3383" w:name="_Toc322337594"/>
      <w:bookmarkStart w:id="3384" w:name="_Toc322338720"/>
      <w:bookmarkStart w:id="3385" w:name="_Toc322337595"/>
      <w:bookmarkStart w:id="3386" w:name="_Toc322338721"/>
      <w:bookmarkStart w:id="3387" w:name="_Toc322337596"/>
      <w:bookmarkStart w:id="3388" w:name="_Toc322338722"/>
      <w:bookmarkStart w:id="3389" w:name="_Toc322337597"/>
      <w:bookmarkStart w:id="3390" w:name="_Toc322338723"/>
      <w:bookmarkStart w:id="3391" w:name="_Toc322337598"/>
      <w:bookmarkStart w:id="3392" w:name="_Toc322338724"/>
      <w:bookmarkStart w:id="3393" w:name="_Toc322337599"/>
      <w:bookmarkStart w:id="3394" w:name="_Toc322338725"/>
      <w:bookmarkStart w:id="3395" w:name="_Toc322337600"/>
      <w:bookmarkStart w:id="3396" w:name="_Toc322338726"/>
      <w:bookmarkStart w:id="3397" w:name="_Toc322337601"/>
      <w:bookmarkStart w:id="3398" w:name="_Toc322338727"/>
      <w:bookmarkStart w:id="3399" w:name="_Toc322337602"/>
      <w:bookmarkStart w:id="3400" w:name="_Toc322338728"/>
      <w:bookmarkStart w:id="3401" w:name="_Toc322337603"/>
      <w:bookmarkStart w:id="3402" w:name="_Toc322338729"/>
      <w:bookmarkStart w:id="3403" w:name="_Toc321813934"/>
      <w:bookmarkStart w:id="3404" w:name="_Toc321816953"/>
      <w:bookmarkStart w:id="3405" w:name="_Toc321818470"/>
      <w:bookmarkStart w:id="3406" w:name="_Toc321824987"/>
      <w:bookmarkStart w:id="3407" w:name="_Toc321925950"/>
      <w:bookmarkStart w:id="3408" w:name="_Toc322006800"/>
      <w:bookmarkStart w:id="3409" w:name="_Toc322015680"/>
      <w:bookmarkStart w:id="3410" w:name="_Toc322079559"/>
      <w:bookmarkStart w:id="3411" w:name="_Toc322337604"/>
      <w:bookmarkStart w:id="3412" w:name="_Toc322338730"/>
      <w:bookmarkStart w:id="3413" w:name="_Toc321813935"/>
      <w:bookmarkStart w:id="3414" w:name="_Toc321816954"/>
      <w:bookmarkStart w:id="3415" w:name="_Toc321818471"/>
      <w:bookmarkStart w:id="3416" w:name="_Toc321824988"/>
      <w:bookmarkStart w:id="3417" w:name="_Toc321925951"/>
      <w:bookmarkStart w:id="3418" w:name="_Toc322006801"/>
      <w:bookmarkStart w:id="3419" w:name="_Toc322015681"/>
      <w:bookmarkStart w:id="3420" w:name="_Toc322079560"/>
      <w:bookmarkStart w:id="3421" w:name="_Toc322337605"/>
      <w:bookmarkStart w:id="3422" w:name="_Toc322338731"/>
      <w:bookmarkStart w:id="3423" w:name="_Toc321813936"/>
      <w:bookmarkStart w:id="3424" w:name="_Toc321816955"/>
      <w:bookmarkStart w:id="3425" w:name="_Toc321818472"/>
      <w:bookmarkStart w:id="3426" w:name="_Toc321824989"/>
      <w:bookmarkStart w:id="3427" w:name="_Toc321925952"/>
      <w:bookmarkStart w:id="3428" w:name="_Toc322006802"/>
      <w:bookmarkStart w:id="3429" w:name="_Toc322015682"/>
      <w:bookmarkStart w:id="3430" w:name="_Toc322079561"/>
      <w:bookmarkStart w:id="3431" w:name="_Toc322337606"/>
      <w:bookmarkStart w:id="3432" w:name="_Toc322338732"/>
      <w:bookmarkStart w:id="3433" w:name="_Toc321813937"/>
      <w:bookmarkStart w:id="3434" w:name="_Toc321816956"/>
      <w:bookmarkStart w:id="3435" w:name="_Toc321818473"/>
      <w:bookmarkStart w:id="3436" w:name="_Toc321824990"/>
      <w:bookmarkStart w:id="3437" w:name="_Toc321925953"/>
      <w:bookmarkStart w:id="3438" w:name="_Toc322006803"/>
      <w:bookmarkStart w:id="3439" w:name="_Toc322015683"/>
      <w:bookmarkStart w:id="3440" w:name="_Toc322079562"/>
      <w:bookmarkStart w:id="3441" w:name="_Toc322337607"/>
      <w:bookmarkStart w:id="3442" w:name="_Toc322338733"/>
      <w:bookmarkStart w:id="3443" w:name="_Toc321813938"/>
      <w:bookmarkStart w:id="3444" w:name="_Toc321816957"/>
      <w:bookmarkStart w:id="3445" w:name="_Toc321818474"/>
      <w:bookmarkStart w:id="3446" w:name="_Toc321824991"/>
      <w:bookmarkStart w:id="3447" w:name="_Toc321925954"/>
      <w:bookmarkStart w:id="3448" w:name="_Toc322006804"/>
      <w:bookmarkStart w:id="3449" w:name="_Toc322015684"/>
      <w:bookmarkStart w:id="3450" w:name="_Toc322079563"/>
      <w:bookmarkStart w:id="3451" w:name="_Toc322337608"/>
      <w:bookmarkStart w:id="3452" w:name="_Toc322338734"/>
      <w:bookmarkStart w:id="3453" w:name="_Toc321813939"/>
      <w:bookmarkStart w:id="3454" w:name="_Toc321816958"/>
      <w:bookmarkStart w:id="3455" w:name="_Toc321818475"/>
      <w:bookmarkStart w:id="3456" w:name="_Toc321824992"/>
      <w:bookmarkStart w:id="3457" w:name="_Toc321925955"/>
      <w:bookmarkStart w:id="3458" w:name="_Toc322006805"/>
      <w:bookmarkStart w:id="3459" w:name="_Toc322015685"/>
      <w:bookmarkStart w:id="3460" w:name="_Toc322079564"/>
      <w:bookmarkStart w:id="3461" w:name="_Toc322337609"/>
      <w:bookmarkStart w:id="3462" w:name="_Toc322338735"/>
      <w:bookmarkStart w:id="3463" w:name="_Toc321813940"/>
      <w:bookmarkStart w:id="3464" w:name="_Toc321816959"/>
      <w:bookmarkStart w:id="3465" w:name="_Toc321818476"/>
      <w:bookmarkStart w:id="3466" w:name="_Toc321824993"/>
      <w:bookmarkStart w:id="3467" w:name="_Toc321925956"/>
      <w:bookmarkStart w:id="3468" w:name="_Toc322006806"/>
      <w:bookmarkStart w:id="3469" w:name="_Toc322015686"/>
      <w:bookmarkStart w:id="3470" w:name="_Toc322079565"/>
      <w:bookmarkStart w:id="3471" w:name="_Toc322337610"/>
      <w:bookmarkStart w:id="3472" w:name="_Toc322338736"/>
      <w:bookmarkStart w:id="3473" w:name="_Toc321925974"/>
      <w:bookmarkStart w:id="3474" w:name="_Toc322006825"/>
      <w:bookmarkStart w:id="3475" w:name="_Toc322015706"/>
      <w:bookmarkStart w:id="3476" w:name="_Toc322079585"/>
      <w:bookmarkStart w:id="3477" w:name="_Toc322337611"/>
      <w:bookmarkStart w:id="3478" w:name="_Toc322338737"/>
      <w:bookmarkStart w:id="3479" w:name="_Toc316911412"/>
      <w:bookmarkStart w:id="3480" w:name="_Toc316912376"/>
      <w:bookmarkStart w:id="3481" w:name="_Toc317865153"/>
      <w:bookmarkStart w:id="3482" w:name="_Toc318810488"/>
      <w:bookmarkStart w:id="3483" w:name="_Toc319489193"/>
      <w:bookmarkStart w:id="3484" w:name="_Toc319491066"/>
      <w:bookmarkStart w:id="3485" w:name="_Toc319497131"/>
      <w:bookmarkStart w:id="3486" w:name="_Toc319498103"/>
      <w:bookmarkStart w:id="3487" w:name="_Toc319585312"/>
      <w:bookmarkStart w:id="3488" w:name="_Toc320783522"/>
      <w:bookmarkStart w:id="3489" w:name="_Toc320796111"/>
      <w:bookmarkStart w:id="3490" w:name="_Toc320808567"/>
      <w:bookmarkStart w:id="3491" w:name="_Toc320810427"/>
      <w:bookmarkStart w:id="3492" w:name="_Toc320811429"/>
      <w:bookmarkStart w:id="3493" w:name="_Toc320866797"/>
      <w:bookmarkStart w:id="3494" w:name="_Toc320875082"/>
      <w:bookmarkStart w:id="3495" w:name="_Toc320878701"/>
      <w:bookmarkStart w:id="3496" w:name="_Toc321746682"/>
      <w:bookmarkStart w:id="3497" w:name="_Toc321747686"/>
      <w:bookmarkStart w:id="3498" w:name="_Toc321813945"/>
      <w:bookmarkStart w:id="3499" w:name="_Toc321816965"/>
      <w:bookmarkStart w:id="3500" w:name="_Toc321818484"/>
      <w:bookmarkStart w:id="3501" w:name="_Toc321825004"/>
      <w:bookmarkStart w:id="3502" w:name="_Toc321925975"/>
      <w:bookmarkStart w:id="3503" w:name="_Toc322006826"/>
      <w:bookmarkStart w:id="3504" w:name="_Toc322015708"/>
      <w:bookmarkStart w:id="3505" w:name="_Toc322079591"/>
      <w:bookmarkStart w:id="3506" w:name="_Toc322337612"/>
      <w:bookmarkStart w:id="3507" w:name="_Toc322338738"/>
      <w:bookmarkStart w:id="3508" w:name="_Toc316911413"/>
      <w:bookmarkStart w:id="3509" w:name="_Toc316912377"/>
      <w:bookmarkStart w:id="3510" w:name="_Toc317865154"/>
      <w:bookmarkStart w:id="3511" w:name="_Toc318810489"/>
      <w:bookmarkStart w:id="3512" w:name="_Toc319489194"/>
      <w:bookmarkStart w:id="3513" w:name="_Toc319491067"/>
      <w:bookmarkStart w:id="3514" w:name="_Toc319497132"/>
      <w:bookmarkStart w:id="3515" w:name="_Toc319498104"/>
      <w:bookmarkStart w:id="3516" w:name="_Toc319585313"/>
      <w:bookmarkStart w:id="3517" w:name="_Toc320783523"/>
      <w:bookmarkStart w:id="3518" w:name="_Toc320796112"/>
      <w:bookmarkStart w:id="3519" w:name="_Toc320808568"/>
      <w:bookmarkStart w:id="3520" w:name="_Toc320810428"/>
      <w:bookmarkStart w:id="3521" w:name="_Toc320811430"/>
      <w:bookmarkStart w:id="3522" w:name="_Toc320866798"/>
      <w:bookmarkStart w:id="3523" w:name="_Toc320875083"/>
      <w:bookmarkStart w:id="3524" w:name="_Toc320878702"/>
      <w:bookmarkStart w:id="3525" w:name="_Toc321746683"/>
      <w:bookmarkStart w:id="3526" w:name="_Toc321747687"/>
      <w:bookmarkStart w:id="3527" w:name="_Toc321813946"/>
      <w:bookmarkStart w:id="3528" w:name="_Toc321816966"/>
      <w:bookmarkStart w:id="3529" w:name="_Toc321818485"/>
      <w:bookmarkStart w:id="3530" w:name="_Toc321825005"/>
      <w:bookmarkStart w:id="3531" w:name="_Toc321925976"/>
      <w:bookmarkStart w:id="3532" w:name="_Toc322006827"/>
      <w:bookmarkStart w:id="3533" w:name="_Toc322015709"/>
      <w:bookmarkStart w:id="3534" w:name="_Toc322079592"/>
      <w:bookmarkStart w:id="3535" w:name="_Toc322337613"/>
      <w:bookmarkStart w:id="3536" w:name="_Toc322338739"/>
      <w:bookmarkStart w:id="3537" w:name="_Toc316911414"/>
      <w:bookmarkStart w:id="3538" w:name="_Toc316912378"/>
      <w:bookmarkStart w:id="3539" w:name="_Toc317865155"/>
      <w:bookmarkStart w:id="3540" w:name="_Toc318810490"/>
      <w:bookmarkStart w:id="3541" w:name="_Toc319489195"/>
      <w:bookmarkStart w:id="3542" w:name="_Toc319491068"/>
      <w:bookmarkStart w:id="3543" w:name="_Toc319497133"/>
      <w:bookmarkStart w:id="3544" w:name="_Toc319498105"/>
      <w:bookmarkStart w:id="3545" w:name="_Toc319585314"/>
      <w:bookmarkStart w:id="3546" w:name="_Toc320783524"/>
      <w:bookmarkStart w:id="3547" w:name="_Toc320796113"/>
      <w:bookmarkStart w:id="3548" w:name="_Toc320808569"/>
      <w:bookmarkStart w:id="3549" w:name="_Toc320810429"/>
      <w:bookmarkStart w:id="3550" w:name="_Toc320811431"/>
      <w:bookmarkStart w:id="3551" w:name="_Toc320866799"/>
      <w:bookmarkStart w:id="3552" w:name="_Toc320875084"/>
      <w:bookmarkStart w:id="3553" w:name="_Toc320878703"/>
      <w:bookmarkStart w:id="3554" w:name="_Toc321746684"/>
      <w:bookmarkStart w:id="3555" w:name="_Toc321747688"/>
      <w:bookmarkStart w:id="3556" w:name="_Toc321813947"/>
      <w:bookmarkStart w:id="3557" w:name="_Toc321816967"/>
      <w:bookmarkStart w:id="3558" w:name="_Toc321818486"/>
      <w:bookmarkStart w:id="3559" w:name="_Toc321825006"/>
      <w:bookmarkStart w:id="3560" w:name="_Toc321925977"/>
      <w:bookmarkStart w:id="3561" w:name="_Toc322006828"/>
      <w:bookmarkStart w:id="3562" w:name="_Toc322015710"/>
      <w:bookmarkStart w:id="3563" w:name="_Toc322079593"/>
      <w:bookmarkStart w:id="3564" w:name="_Toc322337614"/>
      <w:bookmarkStart w:id="3565" w:name="_Toc322338740"/>
      <w:bookmarkStart w:id="3566" w:name="_Toc164677092"/>
      <w:bookmarkStart w:id="3567" w:name="_Toc170523763"/>
      <w:bookmarkStart w:id="3568" w:name="_Toc171152667"/>
      <w:bookmarkStart w:id="3569" w:name="_Toc184633274"/>
      <w:bookmarkStart w:id="3570" w:name="_Toc196027463"/>
      <w:bookmarkStart w:id="3571" w:name="_Toc197769819"/>
      <w:bookmarkStart w:id="3572" w:name="_Toc316470836"/>
      <w:bookmarkStart w:id="3573" w:name="_Toc316633822"/>
      <w:bookmarkStart w:id="3574" w:name="_Toc316657944"/>
      <w:bookmarkStart w:id="3575" w:name="_Toc316911522"/>
      <w:bookmarkStart w:id="3576" w:name="_Toc316912486"/>
      <w:bookmarkStart w:id="3577" w:name="_Toc317865263"/>
      <w:bookmarkStart w:id="3578" w:name="_Toc318810598"/>
      <w:bookmarkStart w:id="3579" w:name="_Toc319489303"/>
      <w:bookmarkStart w:id="3580" w:name="_Toc319491176"/>
      <w:bookmarkStart w:id="3581" w:name="_Toc319497241"/>
      <w:bookmarkStart w:id="3582" w:name="_Toc319498213"/>
      <w:bookmarkStart w:id="3583" w:name="_Toc319585422"/>
      <w:bookmarkStart w:id="3584" w:name="_Toc320783632"/>
      <w:bookmarkStart w:id="3585" w:name="_Toc320796221"/>
      <w:bookmarkStart w:id="3586" w:name="_Toc320808677"/>
      <w:bookmarkStart w:id="3587" w:name="_Toc320810537"/>
      <w:bookmarkStart w:id="3588" w:name="_Toc320811539"/>
      <w:bookmarkStart w:id="3589" w:name="_Toc320866907"/>
      <w:bookmarkStart w:id="3590" w:name="_Toc320875192"/>
      <w:bookmarkStart w:id="3591" w:name="_Toc320878811"/>
      <w:bookmarkStart w:id="3592" w:name="_Toc321746792"/>
      <w:bookmarkStart w:id="3593" w:name="_Toc321747796"/>
      <w:bookmarkStart w:id="3594" w:name="_Toc321814055"/>
      <w:bookmarkStart w:id="3595" w:name="_Toc321817075"/>
      <w:bookmarkStart w:id="3596" w:name="_Toc321818594"/>
      <w:bookmarkStart w:id="3597" w:name="_Toc321825114"/>
      <w:bookmarkStart w:id="3598" w:name="_Toc321926085"/>
      <w:bookmarkStart w:id="3599" w:name="_Toc322006936"/>
      <w:bookmarkStart w:id="3600" w:name="_Toc322015818"/>
      <w:bookmarkStart w:id="3601" w:name="_Toc322079701"/>
      <w:bookmarkStart w:id="3602" w:name="_Toc322337722"/>
      <w:bookmarkStart w:id="3603" w:name="_Toc322338848"/>
      <w:bookmarkStart w:id="3604" w:name="_Toc316470837"/>
      <w:bookmarkStart w:id="3605" w:name="_Toc316633823"/>
      <w:bookmarkStart w:id="3606" w:name="_Toc316657945"/>
      <w:bookmarkStart w:id="3607" w:name="_Toc316911523"/>
      <w:bookmarkStart w:id="3608" w:name="_Toc316912487"/>
      <w:bookmarkStart w:id="3609" w:name="_Toc317865264"/>
      <w:bookmarkStart w:id="3610" w:name="_Toc318810599"/>
      <w:bookmarkStart w:id="3611" w:name="_Toc319489304"/>
      <w:bookmarkStart w:id="3612" w:name="_Toc319491177"/>
      <w:bookmarkStart w:id="3613" w:name="_Toc319497242"/>
      <w:bookmarkStart w:id="3614" w:name="_Toc319498214"/>
      <w:bookmarkStart w:id="3615" w:name="_Toc319585423"/>
      <w:bookmarkStart w:id="3616" w:name="_Toc320783633"/>
      <w:bookmarkStart w:id="3617" w:name="_Toc320796222"/>
      <w:bookmarkStart w:id="3618" w:name="_Toc320808678"/>
      <w:bookmarkStart w:id="3619" w:name="_Toc320810538"/>
      <w:bookmarkStart w:id="3620" w:name="_Toc320811540"/>
      <w:bookmarkStart w:id="3621" w:name="_Toc320866908"/>
      <w:bookmarkStart w:id="3622" w:name="_Toc320875193"/>
      <w:bookmarkStart w:id="3623" w:name="_Toc320878812"/>
      <w:bookmarkStart w:id="3624" w:name="_Toc321746793"/>
      <w:bookmarkStart w:id="3625" w:name="_Toc321747797"/>
      <w:bookmarkStart w:id="3626" w:name="_Toc321814056"/>
      <w:bookmarkStart w:id="3627" w:name="_Toc321817076"/>
      <w:bookmarkStart w:id="3628" w:name="_Toc321818595"/>
      <w:bookmarkStart w:id="3629" w:name="_Toc321825115"/>
      <w:bookmarkStart w:id="3630" w:name="_Toc321926086"/>
      <w:bookmarkStart w:id="3631" w:name="_Toc322006937"/>
      <w:bookmarkStart w:id="3632" w:name="_Toc322015819"/>
      <w:bookmarkStart w:id="3633" w:name="_Toc322079702"/>
      <w:bookmarkStart w:id="3634" w:name="_Toc322337723"/>
      <w:bookmarkStart w:id="3635" w:name="_Toc322338849"/>
      <w:bookmarkStart w:id="3636" w:name="_Toc316470862"/>
      <w:bookmarkStart w:id="3637" w:name="_Toc316633848"/>
      <w:bookmarkStart w:id="3638" w:name="_Toc316657970"/>
      <w:bookmarkStart w:id="3639" w:name="_Toc316911548"/>
      <w:bookmarkStart w:id="3640" w:name="_Toc316912512"/>
      <w:bookmarkStart w:id="3641" w:name="_Toc317865289"/>
      <w:bookmarkStart w:id="3642" w:name="_Toc318810624"/>
      <w:bookmarkStart w:id="3643" w:name="_Toc319489329"/>
      <w:bookmarkStart w:id="3644" w:name="_Toc319491202"/>
      <w:bookmarkStart w:id="3645" w:name="_Toc319497267"/>
      <w:bookmarkStart w:id="3646" w:name="_Toc319498239"/>
      <w:bookmarkStart w:id="3647" w:name="_Toc319585448"/>
      <w:bookmarkStart w:id="3648" w:name="_Toc320783658"/>
      <w:bookmarkStart w:id="3649" w:name="_Toc320796247"/>
      <w:bookmarkStart w:id="3650" w:name="_Toc320808703"/>
      <w:bookmarkStart w:id="3651" w:name="_Toc320810563"/>
      <w:bookmarkStart w:id="3652" w:name="_Toc320811565"/>
      <w:bookmarkStart w:id="3653" w:name="_Toc320866933"/>
      <w:bookmarkStart w:id="3654" w:name="_Toc320875218"/>
      <w:bookmarkStart w:id="3655" w:name="_Toc320878837"/>
      <w:bookmarkStart w:id="3656" w:name="_Toc321746818"/>
      <w:bookmarkStart w:id="3657" w:name="_Toc321747822"/>
      <w:bookmarkStart w:id="3658" w:name="_Toc321814081"/>
      <w:bookmarkStart w:id="3659" w:name="_Toc321817101"/>
      <w:bookmarkStart w:id="3660" w:name="_Toc321818620"/>
      <w:bookmarkStart w:id="3661" w:name="_Toc321825140"/>
      <w:bookmarkStart w:id="3662" w:name="_Toc321926111"/>
      <w:bookmarkStart w:id="3663" w:name="_Toc322006962"/>
      <w:bookmarkStart w:id="3664" w:name="_Toc322015844"/>
      <w:bookmarkStart w:id="3665" w:name="_Toc322079727"/>
      <w:bookmarkStart w:id="3666" w:name="_Toc322337748"/>
      <w:bookmarkStart w:id="3667" w:name="_Toc322338874"/>
      <w:bookmarkStart w:id="3668" w:name="_Toc316470887"/>
      <w:bookmarkStart w:id="3669" w:name="_Toc316633873"/>
      <w:bookmarkStart w:id="3670" w:name="_Toc316657995"/>
      <w:bookmarkStart w:id="3671" w:name="_Toc316911573"/>
      <w:bookmarkStart w:id="3672" w:name="_Toc316912537"/>
      <w:bookmarkStart w:id="3673" w:name="_Toc317865314"/>
      <w:bookmarkStart w:id="3674" w:name="_Toc318810649"/>
      <w:bookmarkStart w:id="3675" w:name="_Toc319489354"/>
      <w:bookmarkStart w:id="3676" w:name="_Toc319491227"/>
      <w:bookmarkStart w:id="3677" w:name="_Toc319497292"/>
      <w:bookmarkStart w:id="3678" w:name="_Toc319498264"/>
      <w:bookmarkStart w:id="3679" w:name="_Toc319585473"/>
      <w:bookmarkStart w:id="3680" w:name="_Toc320783683"/>
      <w:bookmarkStart w:id="3681" w:name="_Toc320796272"/>
      <w:bookmarkStart w:id="3682" w:name="_Toc320808728"/>
      <w:bookmarkStart w:id="3683" w:name="_Toc320810588"/>
      <w:bookmarkStart w:id="3684" w:name="_Toc320811590"/>
      <w:bookmarkStart w:id="3685" w:name="_Toc320866958"/>
      <w:bookmarkStart w:id="3686" w:name="_Toc320875243"/>
      <w:bookmarkStart w:id="3687" w:name="_Toc320878862"/>
      <w:bookmarkStart w:id="3688" w:name="_Toc321746843"/>
      <w:bookmarkStart w:id="3689" w:name="_Toc321747847"/>
      <w:bookmarkStart w:id="3690" w:name="_Toc321814106"/>
      <w:bookmarkStart w:id="3691" w:name="_Toc321817126"/>
      <w:bookmarkStart w:id="3692" w:name="_Toc321818645"/>
      <w:bookmarkStart w:id="3693" w:name="_Toc321825165"/>
      <w:bookmarkStart w:id="3694" w:name="_Toc321926136"/>
      <w:bookmarkStart w:id="3695" w:name="_Toc322006987"/>
      <w:bookmarkStart w:id="3696" w:name="_Toc322015869"/>
      <w:bookmarkStart w:id="3697" w:name="_Toc322079752"/>
      <w:bookmarkStart w:id="3698" w:name="_Toc322337773"/>
      <w:bookmarkStart w:id="3699" w:name="_Toc322338899"/>
      <w:bookmarkStart w:id="3700" w:name="_Toc316470888"/>
      <w:bookmarkStart w:id="3701" w:name="_Toc316633874"/>
      <w:bookmarkStart w:id="3702" w:name="_Toc316657996"/>
      <w:bookmarkStart w:id="3703" w:name="_Toc316911574"/>
      <w:bookmarkStart w:id="3704" w:name="_Toc316912538"/>
      <w:bookmarkStart w:id="3705" w:name="_Toc317865315"/>
      <w:bookmarkStart w:id="3706" w:name="_Toc318810650"/>
      <w:bookmarkStart w:id="3707" w:name="_Toc319489355"/>
      <w:bookmarkStart w:id="3708" w:name="_Toc319491228"/>
      <w:bookmarkStart w:id="3709" w:name="_Toc319497293"/>
      <w:bookmarkStart w:id="3710" w:name="_Toc319498265"/>
      <w:bookmarkStart w:id="3711" w:name="_Toc319585474"/>
      <w:bookmarkStart w:id="3712" w:name="_Toc320783684"/>
      <w:bookmarkStart w:id="3713" w:name="_Toc320796273"/>
      <w:bookmarkStart w:id="3714" w:name="_Toc320808729"/>
      <w:bookmarkStart w:id="3715" w:name="_Toc320810589"/>
      <w:bookmarkStart w:id="3716" w:name="_Toc320811591"/>
      <w:bookmarkStart w:id="3717" w:name="_Toc320866959"/>
      <w:bookmarkStart w:id="3718" w:name="_Toc320875244"/>
      <w:bookmarkStart w:id="3719" w:name="_Toc320878863"/>
      <w:bookmarkStart w:id="3720" w:name="_Toc321746844"/>
      <w:bookmarkStart w:id="3721" w:name="_Toc321747848"/>
      <w:bookmarkStart w:id="3722" w:name="_Toc321814107"/>
      <w:bookmarkStart w:id="3723" w:name="_Toc321817127"/>
      <w:bookmarkStart w:id="3724" w:name="_Toc321818646"/>
      <w:bookmarkStart w:id="3725" w:name="_Toc321825166"/>
      <w:bookmarkStart w:id="3726" w:name="_Toc321926137"/>
      <w:bookmarkStart w:id="3727" w:name="_Toc322006988"/>
      <w:bookmarkStart w:id="3728" w:name="_Toc322015870"/>
      <w:bookmarkStart w:id="3729" w:name="_Toc322079753"/>
      <w:bookmarkStart w:id="3730" w:name="_Toc322337774"/>
      <w:bookmarkStart w:id="3731" w:name="_Toc322338900"/>
      <w:bookmarkStart w:id="3732" w:name="_Toc316470889"/>
      <w:bookmarkStart w:id="3733" w:name="_Toc316633875"/>
      <w:bookmarkStart w:id="3734" w:name="_Toc316657997"/>
      <w:bookmarkStart w:id="3735" w:name="_Toc316911575"/>
      <w:bookmarkStart w:id="3736" w:name="_Toc316912539"/>
      <w:bookmarkStart w:id="3737" w:name="_Toc317865316"/>
      <w:bookmarkStart w:id="3738" w:name="_Toc318810651"/>
      <w:bookmarkStart w:id="3739" w:name="_Toc319489356"/>
      <w:bookmarkStart w:id="3740" w:name="_Toc319491229"/>
      <w:bookmarkStart w:id="3741" w:name="_Toc319497294"/>
      <w:bookmarkStart w:id="3742" w:name="_Toc319498266"/>
      <w:bookmarkStart w:id="3743" w:name="_Toc319585475"/>
      <w:bookmarkStart w:id="3744" w:name="_Toc320783685"/>
      <w:bookmarkStart w:id="3745" w:name="_Toc320796274"/>
      <w:bookmarkStart w:id="3746" w:name="_Toc320808730"/>
      <w:bookmarkStart w:id="3747" w:name="_Toc320810590"/>
      <w:bookmarkStart w:id="3748" w:name="_Toc320811592"/>
      <w:bookmarkStart w:id="3749" w:name="_Toc320866960"/>
      <w:bookmarkStart w:id="3750" w:name="_Toc320875245"/>
      <w:bookmarkStart w:id="3751" w:name="_Toc320878864"/>
      <w:bookmarkStart w:id="3752" w:name="_Toc321746845"/>
      <w:bookmarkStart w:id="3753" w:name="_Toc321747849"/>
      <w:bookmarkStart w:id="3754" w:name="_Toc321814108"/>
      <w:bookmarkStart w:id="3755" w:name="_Toc321817128"/>
      <w:bookmarkStart w:id="3756" w:name="_Toc321818647"/>
      <w:bookmarkStart w:id="3757" w:name="_Toc321825167"/>
      <w:bookmarkStart w:id="3758" w:name="_Toc321926138"/>
      <w:bookmarkStart w:id="3759" w:name="_Toc322006989"/>
      <w:bookmarkStart w:id="3760" w:name="_Toc322015871"/>
      <w:bookmarkStart w:id="3761" w:name="_Toc322079754"/>
      <w:bookmarkStart w:id="3762" w:name="_Toc322337775"/>
      <w:bookmarkStart w:id="3763" w:name="_Toc322338901"/>
      <w:bookmarkStart w:id="3764" w:name="_Toc316470890"/>
      <w:bookmarkStart w:id="3765" w:name="_Toc316633876"/>
      <w:bookmarkStart w:id="3766" w:name="_Toc316657998"/>
      <w:bookmarkStart w:id="3767" w:name="_Toc316911576"/>
      <w:bookmarkStart w:id="3768" w:name="_Toc316912540"/>
      <w:bookmarkStart w:id="3769" w:name="_Toc317865317"/>
      <w:bookmarkStart w:id="3770" w:name="_Toc318810652"/>
      <w:bookmarkStart w:id="3771" w:name="_Toc319489357"/>
      <w:bookmarkStart w:id="3772" w:name="_Toc319491230"/>
      <w:bookmarkStart w:id="3773" w:name="_Toc319497295"/>
      <w:bookmarkStart w:id="3774" w:name="_Toc319498267"/>
      <w:bookmarkStart w:id="3775" w:name="_Toc319585476"/>
      <w:bookmarkStart w:id="3776" w:name="_Toc320783686"/>
      <w:bookmarkStart w:id="3777" w:name="_Toc320796275"/>
      <w:bookmarkStart w:id="3778" w:name="_Toc320808731"/>
      <w:bookmarkStart w:id="3779" w:name="_Toc320810591"/>
      <w:bookmarkStart w:id="3780" w:name="_Toc320811593"/>
      <w:bookmarkStart w:id="3781" w:name="_Toc320866961"/>
      <w:bookmarkStart w:id="3782" w:name="_Toc320875246"/>
      <w:bookmarkStart w:id="3783" w:name="_Toc320878865"/>
      <w:bookmarkStart w:id="3784" w:name="_Toc321746846"/>
      <w:bookmarkStart w:id="3785" w:name="_Toc321747850"/>
      <w:bookmarkStart w:id="3786" w:name="_Toc321814109"/>
      <w:bookmarkStart w:id="3787" w:name="_Toc321817129"/>
      <w:bookmarkStart w:id="3788" w:name="_Toc321818648"/>
      <w:bookmarkStart w:id="3789" w:name="_Toc321825168"/>
      <w:bookmarkStart w:id="3790" w:name="_Toc321926139"/>
      <w:bookmarkStart w:id="3791" w:name="_Toc322006990"/>
      <w:bookmarkStart w:id="3792" w:name="_Toc322015872"/>
      <w:bookmarkStart w:id="3793" w:name="_Toc322079755"/>
      <w:bookmarkStart w:id="3794" w:name="_Toc322337776"/>
      <w:bookmarkStart w:id="3795" w:name="_Toc322338902"/>
      <w:bookmarkStart w:id="3796" w:name="_Toc316470891"/>
      <w:bookmarkStart w:id="3797" w:name="_Toc316633877"/>
      <w:bookmarkStart w:id="3798" w:name="_Toc316657999"/>
      <w:bookmarkStart w:id="3799" w:name="_Toc316911577"/>
      <w:bookmarkStart w:id="3800" w:name="_Toc316912541"/>
      <w:bookmarkStart w:id="3801" w:name="_Toc317865318"/>
      <w:bookmarkStart w:id="3802" w:name="_Toc318810653"/>
      <w:bookmarkStart w:id="3803" w:name="_Toc319489358"/>
      <w:bookmarkStart w:id="3804" w:name="_Toc319491231"/>
      <w:bookmarkStart w:id="3805" w:name="_Toc319497296"/>
      <w:bookmarkStart w:id="3806" w:name="_Toc319498268"/>
      <w:bookmarkStart w:id="3807" w:name="_Toc319585477"/>
      <w:bookmarkStart w:id="3808" w:name="_Toc320783687"/>
      <w:bookmarkStart w:id="3809" w:name="_Toc320796276"/>
      <w:bookmarkStart w:id="3810" w:name="_Toc320808732"/>
      <w:bookmarkStart w:id="3811" w:name="_Toc320810592"/>
      <w:bookmarkStart w:id="3812" w:name="_Toc320811594"/>
      <w:bookmarkStart w:id="3813" w:name="_Toc320866962"/>
      <w:bookmarkStart w:id="3814" w:name="_Toc320875247"/>
      <w:bookmarkStart w:id="3815" w:name="_Toc320878866"/>
      <w:bookmarkStart w:id="3816" w:name="_Toc321746847"/>
      <w:bookmarkStart w:id="3817" w:name="_Toc321747851"/>
      <w:bookmarkStart w:id="3818" w:name="_Toc321814110"/>
      <w:bookmarkStart w:id="3819" w:name="_Toc321817130"/>
      <w:bookmarkStart w:id="3820" w:name="_Toc321818649"/>
      <w:bookmarkStart w:id="3821" w:name="_Toc321825169"/>
      <w:bookmarkStart w:id="3822" w:name="_Toc321926140"/>
      <w:bookmarkStart w:id="3823" w:name="_Toc322006991"/>
      <w:bookmarkStart w:id="3824" w:name="_Toc322015873"/>
      <w:bookmarkStart w:id="3825" w:name="_Toc322079756"/>
      <w:bookmarkStart w:id="3826" w:name="_Toc322337777"/>
      <w:bookmarkStart w:id="3827" w:name="_Toc322338903"/>
      <w:bookmarkStart w:id="3828" w:name="_Toc316470892"/>
      <w:bookmarkStart w:id="3829" w:name="_Toc316633878"/>
      <w:bookmarkStart w:id="3830" w:name="_Toc316658000"/>
      <w:bookmarkStart w:id="3831" w:name="_Toc316911578"/>
      <w:bookmarkStart w:id="3832" w:name="_Toc316912542"/>
      <w:bookmarkStart w:id="3833" w:name="_Toc317865319"/>
      <w:bookmarkStart w:id="3834" w:name="_Toc318810654"/>
      <w:bookmarkStart w:id="3835" w:name="_Toc319489359"/>
      <w:bookmarkStart w:id="3836" w:name="_Toc319491232"/>
      <w:bookmarkStart w:id="3837" w:name="_Toc319497297"/>
      <w:bookmarkStart w:id="3838" w:name="_Toc319498269"/>
      <w:bookmarkStart w:id="3839" w:name="_Toc319585478"/>
      <w:bookmarkStart w:id="3840" w:name="_Toc320783688"/>
      <w:bookmarkStart w:id="3841" w:name="_Toc320796277"/>
      <w:bookmarkStart w:id="3842" w:name="_Toc320808733"/>
      <w:bookmarkStart w:id="3843" w:name="_Toc320810593"/>
      <w:bookmarkStart w:id="3844" w:name="_Toc320811595"/>
      <w:bookmarkStart w:id="3845" w:name="_Toc320866963"/>
      <w:bookmarkStart w:id="3846" w:name="_Toc320875248"/>
      <w:bookmarkStart w:id="3847" w:name="_Toc320878867"/>
      <w:bookmarkStart w:id="3848" w:name="_Toc321746848"/>
      <w:bookmarkStart w:id="3849" w:name="_Toc321747852"/>
      <w:bookmarkStart w:id="3850" w:name="_Toc321814111"/>
      <w:bookmarkStart w:id="3851" w:name="_Toc321817131"/>
      <w:bookmarkStart w:id="3852" w:name="_Toc321818650"/>
      <w:bookmarkStart w:id="3853" w:name="_Toc321825170"/>
      <w:bookmarkStart w:id="3854" w:name="_Toc321926141"/>
      <w:bookmarkStart w:id="3855" w:name="_Toc322006992"/>
      <w:bookmarkStart w:id="3856" w:name="_Toc322015874"/>
      <w:bookmarkStart w:id="3857" w:name="_Toc322079757"/>
      <w:bookmarkStart w:id="3858" w:name="_Toc322337778"/>
      <w:bookmarkStart w:id="3859" w:name="_Toc322338904"/>
      <w:bookmarkStart w:id="3860" w:name="_Toc316470893"/>
      <w:bookmarkStart w:id="3861" w:name="_Toc316633879"/>
      <w:bookmarkStart w:id="3862" w:name="_Toc316658001"/>
      <w:bookmarkStart w:id="3863" w:name="_Toc316911579"/>
      <w:bookmarkStart w:id="3864" w:name="_Toc316912543"/>
      <w:bookmarkStart w:id="3865" w:name="_Toc317865320"/>
      <w:bookmarkStart w:id="3866" w:name="_Toc318810655"/>
      <w:bookmarkStart w:id="3867" w:name="_Toc319489360"/>
      <w:bookmarkStart w:id="3868" w:name="_Toc319491233"/>
      <w:bookmarkStart w:id="3869" w:name="_Toc319497298"/>
      <w:bookmarkStart w:id="3870" w:name="_Toc319498270"/>
      <w:bookmarkStart w:id="3871" w:name="_Toc319585479"/>
      <w:bookmarkStart w:id="3872" w:name="_Toc320783689"/>
      <w:bookmarkStart w:id="3873" w:name="_Toc320796278"/>
      <w:bookmarkStart w:id="3874" w:name="_Toc320808734"/>
      <w:bookmarkStart w:id="3875" w:name="_Toc320810594"/>
      <w:bookmarkStart w:id="3876" w:name="_Toc320811596"/>
      <w:bookmarkStart w:id="3877" w:name="_Toc320866964"/>
      <w:bookmarkStart w:id="3878" w:name="_Toc320875249"/>
      <w:bookmarkStart w:id="3879" w:name="_Toc320878868"/>
      <w:bookmarkStart w:id="3880" w:name="_Toc321746849"/>
      <w:bookmarkStart w:id="3881" w:name="_Toc321747853"/>
      <w:bookmarkStart w:id="3882" w:name="_Toc321814112"/>
      <w:bookmarkStart w:id="3883" w:name="_Toc321817132"/>
      <w:bookmarkStart w:id="3884" w:name="_Toc321818651"/>
      <w:bookmarkStart w:id="3885" w:name="_Toc321825171"/>
      <w:bookmarkStart w:id="3886" w:name="_Toc321926142"/>
      <w:bookmarkStart w:id="3887" w:name="_Toc322006993"/>
      <w:bookmarkStart w:id="3888" w:name="_Toc322015875"/>
      <w:bookmarkStart w:id="3889" w:name="_Toc322079758"/>
      <w:bookmarkStart w:id="3890" w:name="_Toc322337779"/>
      <w:bookmarkStart w:id="3891" w:name="_Toc322338905"/>
      <w:bookmarkStart w:id="3892" w:name="_Toc316470894"/>
      <w:bookmarkStart w:id="3893" w:name="_Toc316633880"/>
      <w:bookmarkStart w:id="3894" w:name="_Toc316658002"/>
      <w:bookmarkStart w:id="3895" w:name="_Toc316911580"/>
      <w:bookmarkStart w:id="3896" w:name="_Toc316912544"/>
      <w:bookmarkStart w:id="3897" w:name="_Toc317865321"/>
      <w:bookmarkStart w:id="3898" w:name="_Toc318810656"/>
      <w:bookmarkStart w:id="3899" w:name="_Toc319489361"/>
      <w:bookmarkStart w:id="3900" w:name="_Toc319491234"/>
      <w:bookmarkStart w:id="3901" w:name="_Toc319497299"/>
      <w:bookmarkStart w:id="3902" w:name="_Toc319498271"/>
      <w:bookmarkStart w:id="3903" w:name="_Toc319585480"/>
      <w:bookmarkStart w:id="3904" w:name="_Toc320783690"/>
      <w:bookmarkStart w:id="3905" w:name="_Toc320796279"/>
      <w:bookmarkStart w:id="3906" w:name="_Toc320808735"/>
      <w:bookmarkStart w:id="3907" w:name="_Toc320810595"/>
      <w:bookmarkStart w:id="3908" w:name="_Toc320811597"/>
      <w:bookmarkStart w:id="3909" w:name="_Toc320866965"/>
      <w:bookmarkStart w:id="3910" w:name="_Toc320875250"/>
      <w:bookmarkStart w:id="3911" w:name="_Toc320878869"/>
      <w:bookmarkStart w:id="3912" w:name="_Toc321746850"/>
      <w:bookmarkStart w:id="3913" w:name="_Toc321747854"/>
      <w:bookmarkStart w:id="3914" w:name="_Toc321814113"/>
      <w:bookmarkStart w:id="3915" w:name="_Toc321817133"/>
      <w:bookmarkStart w:id="3916" w:name="_Toc321818652"/>
      <w:bookmarkStart w:id="3917" w:name="_Toc321825172"/>
      <w:bookmarkStart w:id="3918" w:name="_Toc321926143"/>
      <w:bookmarkStart w:id="3919" w:name="_Toc322006994"/>
      <w:bookmarkStart w:id="3920" w:name="_Toc322015876"/>
      <w:bookmarkStart w:id="3921" w:name="_Toc322079759"/>
      <w:bookmarkStart w:id="3922" w:name="_Toc322337780"/>
      <w:bookmarkStart w:id="3923" w:name="_Toc322338906"/>
      <w:bookmarkStart w:id="3924" w:name="_Toc316470895"/>
      <w:bookmarkStart w:id="3925" w:name="_Toc316633881"/>
      <w:bookmarkStart w:id="3926" w:name="_Toc316658003"/>
      <w:bookmarkStart w:id="3927" w:name="_Toc316911581"/>
      <w:bookmarkStart w:id="3928" w:name="_Toc316912545"/>
      <w:bookmarkStart w:id="3929" w:name="_Toc317865322"/>
      <w:bookmarkStart w:id="3930" w:name="_Toc318810657"/>
      <w:bookmarkStart w:id="3931" w:name="_Toc319489362"/>
      <w:bookmarkStart w:id="3932" w:name="_Toc319491235"/>
      <w:bookmarkStart w:id="3933" w:name="_Toc319497300"/>
      <w:bookmarkStart w:id="3934" w:name="_Toc319498272"/>
      <w:bookmarkStart w:id="3935" w:name="_Toc319585481"/>
      <w:bookmarkStart w:id="3936" w:name="_Toc320783691"/>
      <w:bookmarkStart w:id="3937" w:name="_Toc320796280"/>
      <w:bookmarkStart w:id="3938" w:name="_Toc320808736"/>
      <w:bookmarkStart w:id="3939" w:name="_Toc320810596"/>
      <w:bookmarkStart w:id="3940" w:name="_Toc320811598"/>
      <w:bookmarkStart w:id="3941" w:name="_Toc320866966"/>
      <w:bookmarkStart w:id="3942" w:name="_Toc320875251"/>
      <w:bookmarkStart w:id="3943" w:name="_Toc320878870"/>
      <w:bookmarkStart w:id="3944" w:name="_Toc321746851"/>
      <w:bookmarkStart w:id="3945" w:name="_Toc321747855"/>
      <w:bookmarkStart w:id="3946" w:name="_Toc321814114"/>
      <w:bookmarkStart w:id="3947" w:name="_Toc321817134"/>
      <w:bookmarkStart w:id="3948" w:name="_Toc321818653"/>
      <w:bookmarkStart w:id="3949" w:name="_Toc321825173"/>
      <w:bookmarkStart w:id="3950" w:name="_Toc321926144"/>
      <w:bookmarkStart w:id="3951" w:name="_Toc322006995"/>
      <w:bookmarkStart w:id="3952" w:name="_Toc322015877"/>
      <w:bookmarkStart w:id="3953" w:name="_Toc322079760"/>
      <w:bookmarkStart w:id="3954" w:name="_Toc322337781"/>
      <w:bookmarkStart w:id="3955" w:name="_Toc322338907"/>
      <w:bookmarkStart w:id="3956" w:name="_Toc316470896"/>
      <w:bookmarkStart w:id="3957" w:name="_Toc316633882"/>
      <w:bookmarkStart w:id="3958" w:name="_Toc316658004"/>
      <w:bookmarkStart w:id="3959" w:name="_Toc316911582"/>
      <w:bookmarkStart w:id="3960" w:name="_Toc316912546"/>
      <w:bookmarkStart w:id="3961" w:name="_Toc317865323"/>
      <w:bookmarkStart w:id="3962" w:name="_Toc318810658"/>
      <w:bookmarkStart w:id="3963" w:name="_Toc319489363"/>
      <w:bookmarkStart w:id="3964" w:name="_Toc319491236"/>
      <w:bookmarkStart w:id="3965" w:name="_Toc319497301"/>
      <w:bookmarkStart w:id="3966" w:name="_Toc319498273"/>
      <w:bookmarkStart w:id="3967" w:name="_Toc319585482"/>
      <w:bookmarkStart w:id="3968" w:name="_Toc320783692"/>
      <w:bookmarkStart w:id="3969" w:name="_Toc320796281"/>
      <w:bookmarkStart w:id="3970" w:name="_Toc320808737"/>
      <w:bookmarkStart w:id="3971" w:name="_Toc320810597"/>
      <w:bookmarkStart w:id="3972" w:name="_Toc320811599"/>
      <w:bookmarkStart w:id="3973" w:name="_Toc320866967"/>
      <w:bookmarkStart w:id="3974" w:name="_Toc320875252"/>
      <w:bookmarkStart w:id="3975" w:name="_Toc320878871"/>
      <w:bookmarkStart w:id="3976" w:name="_Toc321746852"/>
      <w:bookmarkStart w:id="3977" w:name="_Toc321747856"/>
      <w:bookmarkStart w:id="3978" w:name="_Toc321814115"/>
      <w:bookmarkStart w:id="3979" w:name="_Toc321817135"/>
      <w:bookmarkStart w:id="3980" w:name="_Toc321818654"/>
      <w:bookmarkStart w:id="3981" w:name="_Toc321825174"/>
      <w:bookmarkStart w:id="3982" w:name="_Toc321926145"/>
      <w:bookmarkStart w:id="3983" w:name="_Toc322006996"/>
      <w:bookmarkStart w:id="3984" w:name="_Toc322015878"/>
      <w:bookmarkStart w:id="3985" w:name="_Toc322079761"/>
      <w:bookmarkStart w:id="3986" w:name="_Toc322337782"/>
      <w:bookmarkStart w:id="3987" w:name="_Toc322338908"/>
      <w:bookmarkStart w:id="3988" w:name="_Toc316470897"/>
      <w:bookmarkStart w:id="3989" w:name="_Toc316633883"/>
      <w:bookmarkStart w:id="3990" w:name="_Toc316658005"/>
      <w:bookmarkStart w:id="3991" w:name="_Toc316911583"/>
      <w:bookmarkStart w:id="3992" w:name="_Toc316912547"/>
      <w:bookmarkStart w:id="3993" w:name="_Toc317865324"/>
      <w:bookmarkStart w:id="3994" w:name="_Toc318810659"/>
      <w:bookmarkStart w:id="3995" w:name="_Toc319489364"/>
      <w:bookmarkStart w:id="3996" w:name="_Toc319491237"/>
      <w:bookmarkStart w:id="3997" w:name="_Toc319497302"/>
      <w:bookmarkStart w:id="3998" w:name="_Toc319498274"/>
      <w:bookmarkStart w:id="3999" w:name="_Toc319585483"/>
      <w:bookmarkStart w:id="4000" w:name="_Toc320783693"/>
      <w:bookmarkStart w:id="4001" w:name="_Toc320796282"/>
      <w:bookmarkStart w:id="4002" w:name="_Toc320808738"/>
      <w:bookmarkStart w:id="4003" w:name="_Toc320810598"/>
      <w:bookmarkStart w:id="4004" w:name="_Toc320811600"/>
      <w:bookmarkStart w:id="4005" w:name="_Toc320866968"/>
      <w:bookmarkStart w:id="4006" w:name="_Toc320875253"/>
      <w:bookmarkStart w:id="4007" w:name="_Toc320878872"/>
      <w:bookmarkStart w:id="4008" w:name="_Toc321746853"/>
      <w:bookmarkStart w:id="4009" w:name="_Toc321747857"/>
      <w:bookmarkStart w:id="4010" w:name="_Toc321814116"/>
      <w:bookmarkStart w:id="4011" w:name="_Toc321817136"/>
      <w:bookmarkStart w:id="4012" w:name="_Toc321818655"/>
      <w:bookmarkStart w:id="4013" w:name="_Toc321825175"/>
      <w:bookmarkStart w:id="4014" w:name="_Toc321926146"/>
      <w:bookmarkStart w:id="4015" w:name="_Toc322006997"/>
      <w:bookmarkStart w:id="4016" w:name="_Toc322015879"/>
      <w:bookmarkStart w:id="4017" w:name="_Toc322079762"/>
      <w:bookmarkStart w:id="4018" w:name="_Toc322337783"/>
      <w:bookmarkStart w:id="4019" w:name="_Toc322338909"/>
      <w:bookmarkStart w:id="4020" w:name="_Toc316470898"/>
      <w:bookmarkStart w:id="4021" w:name="_Toc316633884"/>
      <w:bookmarkStart w:id="4022" w:name="_Toc316658006"/>
      <w:bookmarkStart w:id="4023" w:name="_Toc316911584"/>
      <w:bookmarkStart w:id="4024" w:name="_Toc316912548"/>
      <w:bookmarkStart w:id="4025" w:name="_Toc317865325"/>
      <w:bookmarkStart w:id="4026" w:name="_Toc318810660"/>
      <w:bookmarkStart w:id="4027" w:name="_Toc319489365"/>
      <w:bookmarkStart w:id="4028" w:name="_Toc319491238"/>
      <w:bookmarkStart w:id="4029" w:name="_Toc319497303"/>
      <w:bookmarkStart w:id="4030" w:name="_Toc319498275"/>
      <w:bookmarkStart w:id="4031" w:name="_Toc319585484"/>
      <w:bookmarkStart w:id="4032" w:name="_Toc320783694"/>
      <w:bookmarkStart w:id="4033" w:name="_Toc320796283"/>
      <w:bookmarkStart w:id="4034" w:name="_Toc320808739"/>
      <w:bookmarkStart w:id="4035" w:name="_Toc320810599"/>
      <w:bookmarkStart w:id="4036" w:name="_Toc320811601"/>
      <w:bookmarkStart w:id="4037" w:name="_Toc320866969"/>
      <w:bookmarkStart w:id="4038" w:name="_Toc320875254"/>
      <w:bookmarkStart w:id="4039" w:name="_Toc320878873"/>
      <w:bookmarkStart w:id="4040" w:name="_Toc321746854"/>
      <w:bookmarkStart w:id="4041" w:name="_Toc321747858"/>
      <w:bookmarkStart w:id="4042" w:name="_Toc321814117"/>
      <w:bookmarkStart w:id="4043" w:name="_Toc321817137"/>
      <w:bookmarkStart w:id="4044" w:name="_Toc321818656"/>
      <w:bookmarkStart w:id="4045" w:name="_Toc321825176"/>
      <w:bookmarkStart w:id="4046" w:name="_Toc321926147"/>
      <w:bookmarkStart w:id="4047" w:name="_Toc322006998"/>
      <w:bookmarkStart w:id="4048" w:name="_Toc322015880"/>
      <w:bookmarkStart w:id="4049" w:name="_Toc322079763"/>
      <w:bookmarkStart w:id="4050" w:name="_Toc322337784"/>
      <w:bookmarkStart w:id="4051" w:name="_Toc322338910"/>
      <w:bookmarkStart w:id="4052" w:name="_Toc316470899"/>
      <w:bookmarkStart w:id="4053" w:name="_Toc316633885"/>
      <w:bookmarkStart w:id="4054" w:name="_Toc316658007"/>
      <w:bookmarkStart w:id="4055" w:name="_Toc316911585"/>
      <w:bookmarkStart w:id="4056" w:name="_Toc316912549"/>
      <w:bookmarkStart w:id="4057" w:name="_Toc317865326"/>
      <w:bookmarkStart w:id="4058" w:name="_Toc318810661"/>
      <w:bookmarkStart w:id="4059" w:name="_Toc319489366"/>
      <w:bookmarkStart w:id="4060" w:name="_Toc319491239"/>
      <w:bookmarkStart w:id="4061" w:name="_Toc319497304"/>
      <w:bookmarkStart w:id="4062" w:name="_Toc319498276"/>
      <w:bookmarkStart w:id="4063" w:name="_Toc319585485"/>
      <w:bookmarkStart w:id="4064" w:name="_Toc320783695"/>
      <w:bookmarkStart w:id="4065" w:name="_Toc320796284"/>
      <w:bookmarkStart w:id="4066" w:name="_Toc320808740"/>
      <w:bookmarkStart w:id="4067" w:name="_Toc320810600"/>
      <w:bookmarkStart w:id="4068" w:name="_Toc320811602"/>
      <w:bookmarkStart w:id="4069" w:name="_Toc320866970"/>
      <w:bookmarkStart w:id="4070" w:name="_Toc320875255"/>
      <w:bookmarkStart w:id="4071" w:name="_Toc320878874"/>
      <w:bookmarkStart w:id="4072" w:name="_Toc321746855"/>
      <w:bookmarkStart w:id="4073" w:name="_Toc321747859"/>
      <w:bookmarkStart w:id="4074" w:name="_Toc321814118"/>
      <w:bookmarkStart w:id="4075" w:name="_Toc321817138"/>
      <w:bookmarkStart w:id="4076" w:name="_Toc321818657"/>
      <w:bookmarkStart w:id="4077" w:name="_Toc321825177"/>
      <w:bookmarkStart w:id="4078" w:name="_Toc321926148"/>
      <w:bookmarkStart w:id="4079" w:name="_Toc322006999"/>
      <w:bookmarkStart w:id="4080" w:name="_Toc322015881"/>
      <w:bookmarkStart w:id="4081" w:name="_Toc322079764"/>
      <w:bookmarkStart w:id="4082" w:name="_Toc322337785"/>
      <w:bookmarkStart w:id="4083" w:name="_Toc322338911"/>
      <w:bookmarkStart w:id="4084" w:name="_Toc316470900"/>
      <w:bookmarkStart w:id="4085" w:name="_Toc316633886"/>
      <w:bookmarkStart w:id="4086" w:name="_Toc316658008"/>
      <w:bookmarkStart w:id="4087" w:name="_Toc316911586"/>
      <w:bookmarkStart w:id="4088" w:name="_Toc316912550"/>
      <w:bookmarkStart w:id="4089" w:name="_Toc317865327"/>
      <w:bookmarkStart w:id="4090" w:name="_Toc318810662"/>
      <w:bookmarkStart w:id="4091" w:name="_Toc319489367"/>
      <w:bookmarkStart w:id="4092" w:name="_Toc319491240"/>
      <w:bookmarkStart w:id="4093" w:name="_Toc319497305"/>
      <w:bookmarkStart w:id="4094" w:name="_Toc319498277"/>
      <w:bookmarkStart w:id="4095" w:name="_Toc319585486"/>
      <w:bookmarkStart w:id="4096" w:name="_Toc320783696"/>
      <w:bookmarkStart w:id="4097" w:name="_Toc320796285"/>
      <w:bookmarkStart w:id="4098" w:name="_Toc320808741"/>
      <w:bookmarkStart w:id="4099" w:name="_Toc320810601"/>
      <w:bookmarkStart w:id="4100" w:name="_Toc320811603"/>
      <w:bookmarkStart w:id="4101" w:name="_Toc320866971"/>
      <w:bookmarkStart w:id="4102" w:name="_Toc320875256"/>
      <w:bookmarkStart w:id="4103" w:name="_Toc320878875"/>
      <w:bookmarkStart w:id="4104" w:name="_Toc321746856"/>
      <w:bookmarkStart w:id="4105" w:name="_Toc321747860"/>
      <w:bookmarkStart w:id="4106" w:name="_Toc321814119"/>
      <w:bookmarkStart w:id="4107" w:name="_Toc321817139"/>
      <w:bookmarkStart w:id="4108" w:name="_Toc321818658"/>
      <w:bookmarkStart w:id="4109" w:name="_Toc321825178"/>
      <w:bookmarkStart w:id="4110" w:name="_Toc321926149"/>
      <w:bookmarkStart w:id="4111" w:name="_Toc322007000"/>
      <w:bookmarkStart w:id="4112" w:name="_Toc322015882"/>
      <w:bookmarkStart w:id="4113" w:name="_Toc322079765"/>
      <w:bookmarkStart w:id="4114" w:name="_Toc322337786"/>
      <w:bookmarkStart w:id="4115" w:name="_Toc322338912"/>
      <w:bookmarkStart w:id="4116" w:name="_Toc316470901"/>
      <w:bookmarkStart w:id="4117" w:name="_Toc316633887"/>
      <w:bookmarkStart w:id="4118" w:name="_Toc316658009"/>
      <w:bookmarkStart w:id="4119" w:name="_Toc316911587"/>
      <w:bookmarkStart w:id="4120" w:name="_Toc316912551"/>
      <w:bookmarkStart w:id="4121" w:name="_Toc317865328"/>
      <w:bookmarkStart w:id="4122" w:name="_Toc318810663"/>
      <w:bookmarkStart w:id="4123" w:name="_Toc319489368"/>
      <w:bookmarkStart w:id="4124" w:name="_Toc319491241"/>
      <w:bookmarkStart w:id="4125" w:name="_Toc319497306"/>
      <w:bookmarkStart w:id="4126" w:name="_Toc319498278"/>
      <w:bookmarkStart w:id="4127" w:name="_Toc319585487"/>
      <w:bookmarkStart w:id="4128" w:name="_Toc320783697"/>
      <w:bookmarkStart w:id="4129" w:name="_Toc320796286"/>
      <w:bookmarkStart w:id="4130" w:name="_Toc320808742"/>
      <w:bookmarkStart w:id="4131" w:name="_Toc320810602"/>
      <w:bookmarkStart w:id="4132" w:name="_Toc320811604"/>
      <w:bookmarkStart w:id="4133" w:name="_Toc320866972"/>
      <w:bookmarkStart w:id="4134" w:name="_Toc320875257"/>
      <w:bookmarkStart w:id="4135" w:name="_Toc320878876"/>
      <w:bookmarkStart w:id="4136" w:name="_Toc321746857"/>
      <w:bookmarkStart w:id="4137" w:name="_Toc321747861"/>
      <w:bookmarkStart w:id="4138" w:name="_Toc321814120"/>
      <w:bookmarkStart w:id="4139" w:name="_Toc321817140"/>
      <w:bookmarkStart w:id="4140" w:name="_Toc321818659"/>
      <w:bookmarkStart w:id="4141" w:name="_Toc321825179"/>
      <w:bookmarkStart w:id="4142" w:name="_Toc321926150"/>
      <w:bookmarkStart w:id="4143" w:name="_Toc322007001"/>
      <w:bookmarkStart w:id="4144" w:name="_Toc322015883"/>
      <w:bookmarkStart w:id="4145" w:name="_Toc322079766"/>
      <w:bookmarkStart w:id="4146" w:name="_Toc322337787"/>
      <w:bookmarkStart w:id="4147" w:name="_Toc322338913"/>
      <w:bookmarkStart w:id="4148" w:name="_Toc316470902"/>
      <w:bookmarkStart w:id="4149" w:name="_Toc316633888"/>
      <w:bookmarkStart w:id="4150" w:name="_Toc316658010"/>
      <w:bookmarkStart w:id="4151" w:name="_Toc316911588"/>
      <w:bookmarkStart w:id="4152" w:name="_Toc316912552"/>
      <w:bookmarkStart w:id="4153" w:name="_Toc317865329"/>
      <w:bookmarkStart w:id="4154" w:name="_Toc318810664"/>
      <w:bookmarkStart w:id="4155" w:name="_Toc319489369"/>
      <w:bookmarkStart w:id="4156" w:name="_Toc319491242"/>
      <w:bookmarkStart w:id="4157" w:name="_Toc319497307"/>
      <w:bookmarkStart w:id="4158" w:name="_Toc319498279"/>
      <w:bookmarkStart w:id="4159" w:name="_Toc319585488"/>
      <w:bookmarkStart w:id="4160" w:name="_Toc320783698"/>
      <w:bookmarkStart w:id="4161" w:name="_Toc320796287"/>
      <w:bookmarkStart w:id="4162" w:name="_Toc320808743"/>
      <w:bookmarkStart w:id="4163" w:name="_Toc320810603"/>
      <w:bookmarkStart w:id="4164" w:name="_Toc320811605"/>
      <w:bookmarkStart w:id="4165" w:name="_Toc320866973"/>
      <w:bookmarkStart w:id="4166" w:name="_Toc320875258"/>
      <w:bookmarkStart w:id="4167" w:name="_Toc320878877"/>
      <w:bookmarkStart w:id="4168" w:name="_Toc321746858"/>
      <w:bookmarkStart w:id="4169" w:name="_Toc321747862"/>
      <w:bookmarkStart w:id="4170" w:name="_Toc321814121"/>
      <w:bookmarkStart w:id="4171" w:name="_Toc321817141"/>
      <w:bookmarkStart w:id="4172" w:name="_Toc321818660"/>
      <w:bookmarkStart w:id="4173" w:name="_Toc321825180"/>
      <w:bookmarkStart w:id="4174" w:name="_Toc321926151"/>
      <w:bookmarkStart w:id="4175" w:name="_Toc322007002"/>
      <w:bookmarkStart w:id="4176" w:name="_Toc322015884"/>
      <w:bookmarkStart w:id="4177" w:name="_Toc322079767"/>
      <w:bookmarkStart w:id="4178" w:name="_Toc322337788"/>
      <w:bookmarkStart w:id="4179" w:name="_Toc322338914"/>
      <w:bookmarkStart w:id="4180" w:name="_Toc316470903"/>
      <w:bookmarkStart w:id="4181" w:name="_Toc316633889"/>
      <w:bookmarkStart w:id="4182" w:name="_Toc316658011"/>
      <w:bookmarkStart w:id="4183" w:name="_Toc316911589"/>
      <w:bookmarkStart w:id="4184" w:name="_Toc316912553"/>
      <w:bookmarkStart w:id="4185" w:name="_Toc317865330"/>
      <w:bookmarkStart w:id="4186" w:name="_Toc318810665"/>
      <w:bookmarkStart w:id="4187" w:name="_Toc319489370"/>
      <w:bookmarkStart w:id="4188" w:name="_Toc319491243"/>
      <w:bookmarkStart w:id="4189" w:name="_Toc319497308"/>
      <w:bookmarkStart w:id="4190" w:name="_Toc319498280"/>
      <w:bookmarkStart w:id="4191" w:name="_Toc319585489"/>
      <w:bookmarkStart w:id="4192" w:name="_Toc320783699"/>
      <w:bookmarkStart w:id="4193" w:name="_Toc320796288"/>
      <w:bookmarkStart w:id="4194" w:name="_Toc320808744"/>
      <w:bookmarkStart w:id="4195" w:name="_Toc320810604"/>
      <w:bookmarkStart w:id="4196" w:name="_Toc320811606"/>
      <w:bookmarkStart w:id="4197" w:name="_Toc320866974"/>
      <w:bookmarkStart w:id="4198" w:name="_Toc320875259"/>
      <w:bookmarkStart w:id="4199" w:name="_Toc320878878"/>
      <w:bookmarkStart w:id="4200" w:name="_Toc321746859"/>
      <w:bookmarkStart w:id="4201" w:name="_Toc321747863"/>
      <w:bookmarkStart w:id="4202" w:name="_Toc321814122"/>
      <w:bookmarkStart w:id="4203" w:name="_Toc321817142"/>
      <w:bookmarkStart w:id="4204" w:name="_Toc321818661"/>
      <w:bookmarkStart w:id="4205" w:name="_Toc321825181"/>
      <w:bookmarkStart w:id="4206" w:name="_Toc321926152"/>
      <w:bookmarkStart w:id="4207" w:name="_Toc322007003"/>
      <w:bookmarkStart w:id="4208" w:name="_Toc322015885"/>
      <w:bookmarkStart w:id="4209" w:name="_Toc322079768"/>
      <w:bookmarkStart w:id="4210" w:name="_Toc322337789"/>
      <w:bookmarkStart w:id="4211" w:name="_Toc322338915"/>
      <w:bookmarkStart w:id="4212" w:name="_Toc316470904"/>
      <w:bookmarkStart w:id="4213" w:name="_Toc316633890"/>
      <w:bookmarkStart w:id="4214" w:name="_Toc316658012"/>
      <w:bookmarkStart w:id="4215" w:name="_Toc316911590"/>
      <w:bookmarkStart w:id="4216" w:name="_Toc316912554"/>
      <w:bookmarkStart w:id="4217" w:name="_Toc317865331"/>
      <w:bookmarkStart w:id="4218" w:name="_Toc318810666"/>
      <w:bookmarkStart w:id="4219" w:name="_Toc319489371"/>
      <w:bookmarkStart w:id="4220" w:name="_Toc319491244"/>
      <w:bookmarkStart w:id="4221" w:name="_Toc319497309"/>
      <w:bookmarkStart w:id="4222" w:name="_Toc319498281"/>
      <w:bookmarkStart w:id="4223" w:name="_Toc319585490"/>
      <w:bookmarkStart w:id="4224" w:name="_Toc320783700"/>
      <w:bookmarkStart w:id="4225" w:name="_Toc320796289"/>
      <w:bookmarkStart w:id="4226" w:name="_Toc320808745"/>
      <w:bookmarkStart w:id="4227" w:name="_Toc320810605"/>
      <w:bookmarkStart w:id="4228" w:name="_Toc320811607"/>
      <w:bookmarkStart w:id="4229" w:name="_Toc320866975"/>
      <w:bookmarkStart w:id="4230" w:name="_Toc320875260"/>
      <w:bookmarkStart w:id="4231" w:name="_Toc320878879"/>
      <w:bookmarkStart w:id="4232" w:name="_Toc321746860"/>
      <w:bookmarkStart w:id="4233" w:name="_Toc321747864"/>
      <w:bookmarkStart w:id="4234" w:name="_Toc321814123"/>
      <w:bookmarkStart w:id="4235" w:name="_Toc321817143"/>
      <w:bookmarkStart w:id="4236" w:name="_Toc321818662"/>
      <w:bookmarkStart w:id="4237" w:name="_Toc321825182"/>
      <w:bookmarkStart w:id="4238" w:name="_Toc321926153"/>
      <w:bookmarkStart w:id="4239" w:name="_Toc322007004"/>
      <w:bookmarkStart w:id="4240" w:name="_Toc322015886"/>
      <w:bookmarkStart w:id="4241" w:name="_Toc322079769"/>
      <w:bookmarkStart w:id="4242" w:name="_Toc322337790"/>
      <w:bookmarkStart w:id="4243" w:name="_Toc322338916"/>
      <w:bookmarkStart w:id="4244" w:name="_Toc316470905"/>
      <w:bookmarkStart w:id="4245" w:name="_Toc316633891"/>
      <w:bookmarkStart w:id="4246" w:name="_Toc316658013"/>
      <w:bookmarkStart w:id="4247" w:name="_Toc316911591"/>
      <w:bookmarkStart w:id="4248" w:name="_Toc316912555"/>
      <w:bookmarkStart w:id="4249" w:name="_Toc317865332"/>
      <w:bookmarkStart w:id="4250" w:name="_Toc318810667"/>
      <w:bookmarkStart w:id="4251" w:name="_Toc319489372"/>
      <w:bookmarkStart w:id="4252" w:name="_Toc319491245"/>
      <w:bookmarkStart w:id="4253" w:name="_Toc319497310"/>
      <w:bookmarkStart w:id="4254" w:name="_Toc319498282"/>
      <w:bookmarkStart w:id="4255" w:name="_Toc319585491"/>
      <w:bookmarkStart w:id="4256" w:name="_Toc320783701"/>
      <w:bookmarkStart w:id="4257" w:name="_Toc320796290"/>
      <w:bookmarkStart w:id="4258" w:name="_Toc320808746"/>
      <w:bookmarkStart w:id="4259" w:name="_Toc320810606"/>
      <w:bookmarkStart w:id="4260" w:name="_Toc320811608"/>
      <w:bookmarkStart w:id="4261" w:name="_Toc320866976"/>
      <w:bookmarkStart w:id="4262" w:name="_Toc320875261"/>
      <w:bookmarkStart w:id="4263" w:name="_Toc320878880"/>
      <w:bookmarkStart w:id="4264" w:name="_Toc321746861"/>
      <w:bookmarkStart w:id="4265" w:name="_Toc321747865"/>
      <w:bookmarkStart w:id="4266" w:name="_Toc321814124"/>
      <w:bookmarkStart w:id="4267" w:name="_Toc321817144"/>
      <w:bookmarkStart w:id="4268" w:name="_Toc321818663"/>
      <w:bookmarkStart w:id="4269" w:name="_Toc321825183"/>
      <w:bookmarkStart w:id="4270" w:name="_Toc321926154"/>
      <w:bookmarkStart w:id="4271" w:name="_Toc322007005"/>
      <w:bookmarkStart w:id="4272" w:name="_Toc322015887"/>
      <w:bookmarkStart w:id="4273" w:name="_Toc322079770"/>
      <w:bookmarkStart w:id="4274" w:name="_Toc322337791"/>
      <w:bookmarkStart w:id="4275" w:name="_Toc322338917"/>
      <w:bookmarkStart w:id="4276" w:name="_Toc316470906"/>
      <w:bookmarkStart w:id="4277" w:name="_Toc316633892"/>
      <w:bookmarkStart w:id="4278" w:name="_Toc316658014"/>
      <w:bookmarkStart w:id="4279" w:name="_Toc316911592"/>
      <w:bookmarkStart w:id="4280" w:name="_Toc316912556"/>
      <w:bookmarkStart w:id="4281" w:name="_Toc317865333"/>
      <w:bookmarkStart w:id="4282" w:name="_Toc318810668"/>
      <w:bookmarkStart w:id="4283" w:name="_Toc319489373"/>
      <w:bookmarkStart w:id="4284" w:name="_Toc319491246"/>
      <w:bookmarkStart w:id="4285" w:name="_Toc319497311"/>
      <w:bookmarkStart w:id="4286" w:name="_Toc319498283"/>
      <w:bookmarkStart w:id="4287" w:name="_Toc319585492"/>
      <w:bookmarkStart w:id="4288" w:name="_Toc320783702"/>
      <w:bookmarkStart w:id="4289" w:name="_Toc320796291"/>
      <w:bookmarkStart w:id="4290" w:name="_Toc320808747"/>
      <w:bookmarkStart w:id="4291" w:name="_Toc320810607"/>
      <w:bookmarkStart w:id="4292" w:name="_Toc320811609"/>
      <w:bookmarkStart w:id="4293" w:name="_Toc320866977"/>
      <w:bookmarkStart w:id="4294" w:name="_Toc320875262"/>
      <w:bookmarkStart w:id="4295" w:name="_Toc320878881"/>
      <w:bookmarkStart w:id="4296" w:name="_Toc321746862"/>
      <w:bookmarkStart w:id="4297" w:name="_Toc321747866"/>
      <w:bookmarkStart w:id="4298" w:name="_Toc321814125"/>
      <w:bookmarkStart w:id="4299" w:name="_Toc321817145"/>
      <w:bookmarkStart w:id="4300" w:name="_Toc321818664"/>
      <w:bookmarkStart w:id="4301" w:name="_Toc321825184"/>
      <w:bookmarkStart w:id="4302" w:name="_Toc321926155"/>
      <w:bookmarkStart w:id="4303" w:name="_Toc322007006"/>
      <w:bookmarkStart w:id="4304" w:name="_Toc322015888"/>
      <w:bookmarkStart w:id="4305" w:name="_Toc322079771"/>
      <w:bookmarkStart w:id="4306" w:name="_Toc322337792"/>
      <w:bookmarkStart w:id="4307" w:name="_Toc322338918"/>
      <w:bookmarkStart w:id="4308" w:name="_Toc316470907"/>
      <w:bookmarkStart w:id="4309" w:name="_Toc316633893"/>
      <w:bookmarkStart w:id="4310" w:name="_Toc316658015"/>
      <w:bookmarkStart w:id="4311" w:name="_Toc316911593"/>
      <w:bookmarkStart w:id="4312" w:name="_Toc316912557"/>
      <w:bookmarkStart w:id="4313" w:name="_Toc317865334"/>
      <w:bookmarkStart w:id="4314" w:name="_Toc318810669"/>
      <w:bookmarkStart w:id="4315" w:name="_Toc319489374"/>
      <w:bookmarkStart w:id="4316" w:name="_Toc319491247"/>
      <w:bookmarkStart w:id="4317" w:name="_Toc319497312"/>
      <w:bookmarkStart w:id="4318" w:name="_Toc319498284"/>
      <w:bookmarkStart w:id="4319" w:name="_Toc319585493"/>
      <w:bookmarkStart w:id="4320" w:name="_Toc320783703"/>
      <w:bookmarkStart w:id="4321" w:name="_Toc320796292"/>
      <w:bookmarkStart w:id="4322" w:name="_Toc320808748"/>
      <w:bookmarkStart w:id="4323" w:name="_Toc320810608"/>
      <w:bookmarkStart w:id="4324" w:name="_Toc320811610"/>
      <w:bookmarkStart w:id="4325" w:name="_Toc320866978"/>
      <w:bookmarkStart w:id="4326" w:name="_Toc320875263"/>
      <w:bookmarkStart w:id="4327" w:name="_Toc320878882"/>
      <w:bookmarkStart w:id="4328" w:name="_Toc321746863"/>
      <w:bookmarkStart w:id="4329" w:name="_Toc321747867"/>
      <w:bookmarkStart w:id="4330" w:name="_Toc321814126"/>
      <w:bookmarkStart w:id="4331" w:name="_Toc321817146"/>
      <w:bookmarkStart w:id="4332" w:name="_Toc321818665"/>
      <w:bookmarkStart w:id="4333" w:name="_Toc321825185"/>
      <w:bookmarkStart w:id="4334" w:name="_Toc321926156"/>
      <w:bookmarkStart w:id="4335" w:name="_Toc322007007"/>
      <w:bookmarkStart w:id="4336" w:name="_Toc322015889"/>
      <w:bookmarkStart w:id="4337" w:name="_Toc322079772"/>
      <w:bookmarkStart w:id="4338" w:name="_Toc322337793"/>
      <w:bookmarkStart w:id="4339" w:name="_Toc322338919"/>
      <w:bookmarkStart w:id="4340" w:name="_Toc316470908"/>
      <w:bookmarkStart w:id="4341" w:name="_Toc316633894"/>
      <w:bookmarkStart w:id="4342" w:name="_Toc316658016"/>
      <w:bookmarkStart w:id="4343" w:name="_Toc316911594"/>
      <w:bookmarkStart w:id="4344" w:name="_Toc316912558"/>
      <w:bookmarkStart w:id="4345" w:name="_Toc317865335"/>
      <w:bookmarkStart w:id="4346" w:name="_Toc318810670"/>
      <w:bookmarkStart w:id="4347" w:name="_Toc319489375"/>
      <w:bookmarkStart w:id="4348" w:name="_Toc319491248"/>
      <w:bookmarkStart w:id="4349" w:name="_Toc319497313"/>
      <w:bookmarkStart w:id="4350" w:name="_Toc319498285"/>
      <w:bookmarkStart w:id="4351" w:name="_Toc319585494"/>
      <w:bookmarkStart w:id="4352" w:name="_Toc320783704"/>
      <w:bookmarkStart w:id="4353" w:name="_Toc320796293"/>
      <w:bookmarkStart w:id="4354" w:name="_Toc320808749"/>
      <w:bookmarkStart w:id="4355" w:name="_Toc320810609"/>
      <w:bookmarkStart w:id="4356" w:name="_Toc320811611"/>
      <w:bookmarkStart w:id="4357" w:name="_Toc320866979"/>
      <w:bookmarkStart w:id="4358" w:name="_Toc320875264"/>
      <w:bookmarkStart w:id="4359" w:name="_Toc320878883"/>
      <w:bookmarkStart w:id="4360" w:name="_Toc321746864"/>
      <w:bookmarkStart w:id="4361" w:name="_Toc321747868"/>
      <w:bookmarkStart w:id="4362" w:name="_Toc321814127"/>
      <w:bookmarkStart w:id="4363" w:name="_Toc321817147"/>
      <w:bookmarkStart w:id="4364" w:name="_Toc321818666"/>
      <w:bookmarkStart w:id="4365" w:name="_Toc321825186"/>
      <w:bookmarkStart w:id="4366" w:name="_Toc321926157"/>
      <w:bookmarkStart w:id="4367" w:name="_Toc322007008"/>
      <w:bookmarkStart w:id="4368" w:name="_Toc322015890"/>
      <w:bookmarkStart w:id="4369" w:name="_Toc322079773"/>
      <w:bookmarkStart w:id="4370" w:name="_Toc322337794"/>
      <w:bookmarkStart w:id="4371" w:name="_Toc322338920"/>
      <w:bookmarkStart w:id="4372" w:name="_Toc316470909"/>
      <w:bookmarkStart w:id="4373" w:name="_Toc316633895"/>
      <w:bookmarkStart w:id="4374" w:name="_Toc316658017"/>
      <w:bookmarkStart w:id="4375" w:name="_Toc316911595"/>
      <w:bookmarkStart w:id="4376" w:name="_Toc316912559"/>
      <w:bookmarkStart w:id="4377" w:name="_Toc317865336"/>
      <w:bookmarkStart w:id="4378" w:name="_Toc318810671"/>
      <w:bookmarkStart w:id="4379" w:name="_Toc319489376"/>
      <w:bookmarkStart w:id="4380" w:name="_Toc319491249"/>
      <w:bookmarkStart w:id="4381" w:name="_Toc319497314"/>
      <w:bookmarkStart w:id="4382" w:name="_Toc319498286"/>
      <w:bookmarkStart w:id="4383" w:name="_Toc319585495"/>
      <w:bookmarkStart w:id="4384" w:name="_Toc320783705"/>
      <w:bookmarkStart w:id="4385" w:name="_Toc320796294"/>
      <w:bookmarkStart w:id="4386" w:name="_Toc320808750"/>
      <w:bookmarkStart w:id="4387" w:name="_Toc320810610"/>
      <w:bookmarkStart w:id="4388" w:name="_Toc320811612"/>
      <w:bookmarkStart w:id="4389" w:name="_Toc320866980"/>
      <w:bookmarkStart w:id="4390" w:name="_Toc320875265"/>
      <w:bookmarkStart w:id="4391" w:name="_Toc320878884"/>
      <w:bookmarkStart w:id="4392" w:name="_Toc321746865"/>
      <w:bookmarkStart w:id="4393" w:name="_Toc321747869"/>
      <w:bookmarkStart w:id="4394" w:name="_Toc321814128"/>
      <w:bookmarkStart w:id="4395" w:name="_Toc321817148"/>
      <w:bookmarkStart w:id="4396" w:name="_Toc321818667"/>
      <w:bookmarkStart w:id="4397" w:name="_Toc321825187"/>
      <w:bookmarkStart w:id="4398" w:name="_Toc321926158"/>
      <w:bookmarkStart w:id="4399" w:name="_Toc322007009"/>
      <w:bookmarkStart w:id="4400" w:name="_Toc322015891"/>
      <w:bookmarkStart w:id="4401" w:name="_Toc322079774"/>
      <w:bookmarkStart w:id="4402" w:name="_Toc322337795"/>
      <w:bookmarkStart w:id="4403" w:name="_Toc322338921"/>
      <w:bookmarkStart w:id="4404" w:name="_Toc316470910"/>
      <w:bookmarkStart w:id="4405" w:name="_Toc316633896"/>
      <w:bookmarkStart w:id="4406" w:name="_Toc316658018"/>
      <w:bookmarkStart w:id="4407" w:name="_Toc316911596"/>
      <w:bookmarkStart w:id="4408" w:name="_Toc316912560"/>
      <w:bookmarkStart w:id="4409" w:name="_Toc317865337"/>
      <w:bookmarkStart w:id="4410" w:name="_Toc318810672"/>
      <w:bookmarkStart w:id="4411" w:name="_Toc319489377"/>
      <w:bookmarkStart w:id="4412" w:name="_Toc319491250"/>
      <w:bookmarkStart w:id="4413" w:name="_Toc319497315"/>
      <w:bookmarkStart w:id="4414" w:name="_Toc319498287"/>
      <w:bookmarkStart w:id="4415" w:name="_Toc319585496"/>
      <w:bookmarkStart w:id="4416" w:name="_Toc320783706"/>
      <w:bookmarkStart w:id="4417" w:name="_Toc320796295"/>
      <w:bookmarkStart w:id="4418" w:name="_Toc320808751"/>
      <w:bookmarkStart w:id="4419" w:name="_Toc320810611"/>
      <w:bookmarkStart w:id="4420" w:name="_Toc320811613"/>
      <w:bookmarkStart w:id="4421" w:name="_Toc320866981"/>
      <w:bookmarkStart w:id="4422" w:name="_Toc320875266"/>
      <w:bookmarkStart w:id="4423" w:name="_Toc320878885"/>
      <w:bookmarkStart w:id="4424" w:name="_Toc321746866"/>
      <w:bookmarkStart w:id="4425" w:name="_Toc321747870"/>
      <w:bookmarkStart w:id="4426" w:name="_Toc321814129"/>
      <w:bookmarkStart w:id="4427" w:name="_Toc321817149"/>
      <w:bookmarkStart w:id="4428" w:name="_Toc321818668"/>
      <w:bookmarkStart w:id="4429" w:name="_Toc321825188"/>
      <w:bookmarkStart w:id="4430" w:name="_Toc321926159"/>
      <w:bookmarkStart w:id="4431" w:name="_Toc322007010"/>
      <w:bookmarkStart w:id="4432" w:name="_Toc322015892"/>
      <w:bookmarkStart w:id="4433" w:name="_Toc322079775"/>
      <w:bookmarkStart w:id="4434" w:name="_Toc322337796"/>
      <w:bookmarkStart w:id="4435" w:name="_Toc322338922"/>
      <w:bookmarkStart w:id="4436" w:name="_Toc316470931"/>
      <w:bookmarkStart w:id="4437" w:name="_Toc316633917"/>
      <w:bookmarkStart w:id="4438" w:name="_Toc316658039"/>
      <w:bookmarkStart w:id="4439" w:name="_Toc316911618"/>
      <w:bookmarkStart w:id="4440" w:name="_Toc316912582"/>
      <w:bookmarkStart w:id="4441" w:name="_Toc317865359"/>
      <w:bookmarkStart w:id="4442" w:name="_Toc318810694"/>
      <w:bookmarkStart w:id="4443" w:name="_Toc319489399"/>
      <w:bookmarkStart w:id="4444" w:name="_Toc319491272"/>
      <w:bookmarkStart w:id="4445" w:name="_Toc319497337"/>
      <w:bookmarkStart w:id="4446" w:name="_Toc319498309"/>
      <w:bookmarkStart w:id="4447" w:name="_Toc319585518"/>
      <w:bookmarkStart w:id="4448" w:name="_Toc320783728"/>
      <w:bookmarkStart w:id="4449" w:name="_Toc320796317"/>
      <w:bookmarkStart w:id="4450" w:name="_Toc320808773"/>
      <w:bookmarkStart w:id="4451" w:name="_Toc320810633"/>
      <w:bookmarkStart w:id="4452" w:name="_Toc320811635"/>
      <w:bookmarkStart w:id="4453" w:name="_Toc320867003"/>
      <w:bookmarkStart w:id="4454" w:name="_Toc320875288"/>
      <w:bookmarkStart w:id="4455" w:name="_Toc320878907"/>
      <w:bookmarkStart w:id="4456" w:name="_Toc321746888"/>
      <w:bookmarkStart w:id="4457" w:name="_Toc321747892"/>
      <w:bookmarkStart w:id="4458" w:name="_Toc321814151"/>
      <w:bookmarkStart w:id="4459" w:name="_Toc321817171"/>
      <w:bookmarkStart w:id="4460" w:name="_Toc321818690"/>
      <w:bookmarkStart w:id="4461" w:name="_Toc321825210"/>
      <w:bookmarkStart w:id="4462" w:name="_Toc321926181"/>
      <w:bookmarkStart w:id="4463" w:name="_Toc322007032"/>
      <w:bookmarkStart w:id="4464" w:name="_Toc322015914"/>
      <w:bookmarkStart w:id="4465" w:name="_Toc322079797"/>
      <w:bookmarkStart w:id="4466" w:name="_Toc322337818"/>
      <w:bookmarkStart w:id="4467" w:name="_Toc322338944"/>
      <w:bookmarkStart w:id="4468" w:name="_Toc316470932"/>
      <w:bookmarkStart w:id="4469" w:name="_Toc316633918"/>
      <w:bookmarkStart w:id="4470" w:name="_Toc316658040"/>
      <w:bookmarkStart w:id="4471" w:name="_Toc316911619"/>
      <w:bookmarkStart w:id="4472" w:name="_Toc316912583"/>
      <w:bookmarkStart w:id="4473" w:name="_Toc317865360"/>
      <w:bookmarkStart w:id="4474" w:name="_Toc318810695"/>
      <w:bookmarkStart w:id="4475" w:name="_Toc319489400"/>
      <w:bookmarkStart w:id="4476" w:name="_Toc319491273"/>
      <w:bookmarkStart w:id="4477" w:name="_Toc319497338"/>
      <w:bookmarkStart w:id="4478" w:name="_Toc319498310"/>
      <w:bookmarkStart w:id="4479" w:name="_Toc319585519"/>
      <w:bookmarkStart w:id="4480" w:name="_Toc320783729"/>
      <w:bookmarkStart w:id="4481" w:name="_Toc320796318"/>
      <w:bookmarkStart w:id="4482" w:name="_Toc320808774"/>
      <w:bookmarkStart w:id="4483" w:name="_Toc320810634"/>
      <w:bookmarkStart w:id="4484" w:name="_Toc320811636"/>
      <w:bookmarkStart w:id="4485" w:name="_Toc320867004"/>
      <w:bookmarkStart w:id="4486" w:name="_Toc320875289"/>
      <w:bookmarkStart w:id="4487" w:name="_Toc320878908"/>
      <w:bookmarkStart w:id="4488" w:name="_Toc321746889"/>
      <w:bookmarkStart w:id="4489" w:name="_Toc321747893"/>
      <w:bookmarkStart w:id="4490" w:name="_Toc321814152"/>
      <w:bookmarkStart w:id="4491" w:name="_Toc321817172"/>
      <w:bookmarkStart w:id="4492" w:name="_Toc321818691"/>
      <w:bookmarkStart w:id="4493" w:name="_Toc321825211"/>
      <w:bookmarkStart w:id="4494" w:name="_Toc321926182"/>
      <w:bookmarkStart w:id="4495" w:name="_Toc322007033"/>
      <w:bookmarkStart w:id="4496" w:name="_Toc322015915"/>
      <w:bookmarkStart w:id="4497" w:name="_Toc322079798"/>
      <w:bookmarkStart w:id="4498" w:name="_Toc322337819"/>
      <w:bookmarkStart w:id="4499" w:name="_Toc322338945"/>
      <w:bookmarkStart w:id="4500" w:name="_Toc316470933"/>
      <w:bookmarkStart w:id="4501" w:name="_Toc316633919"/>
      <w:bookmarkStart w:id="4502" w:name="_Toc316658041"/>
      <w:bookmarkStart w:id="4503" w:name="_Toc316911620"/>
      <w:bookmarkStart w:id="4504" w:name="_Toc316912584"/>
      <w:bookmarkStart w:id="4505" w:name="_Toc317865361"/>
      <w:bookmarkStart w:id="4506" w:name="_Toc318810696"/>
      <w:bookmarkStart w:id="4507" w:name="_Toc319489401"/>
      <w:bookmarkStart w:id="4508" w:name="_Toc319491274"/>
      <w:bookmarkStart w:id="4509" w:name="_Toc319497339"/>
      <w:bookmarkStart w:id="4510" w:name="_Toc319498311"/>
      <w:bookmarkStart w:id="4511" w:name="_Toc319585520"/>
      <w:bookmarkStart w:id="4512" w:name="_Toc320783730"/>
      <w:bookmarkStart w:id="4513" w:name="_Toc320796319"/>
      <w:bookmarkStart w:id="4514" w:name="_Toc320808775"/>
      <w:bookmarkStart w:id="4515" w:name="_Toc320810635"/>
      <w:bookmarkStart w:id="4516" w:name="_Toc320811637"/>
      <w:bookmarkStart w:id="4517" w:name="_Toc320867005"/>
      <w:bookmarkStart w:id="4518" w:name="_Toc320875290"/>
      <w:bookmarkStart w:id="4519" w:name="_Toc320878909"/>
      <w:bookmarkStart w:id="4520" w:name="_Toc321746890"/>
      <w:bookmarkStart w:id="4521" w:name="_Toc321747894"/>
      <w:bookmarkStart w:id="4522" w:name="_Toc321814153"/>
      <w:bookmarkStart w:id="4523" w:name="_Toc321817173"/>
      <w:bookmarkStart w:id="4524" w:name="_Toc321818692"/>
      <w:bookmarkStart w:id="4525" w:name="_Toc321825212"/>
      <w:bookmarkStart w:id="4526" w:name="_Toc321926183"/>
      <w:bookmarkStart w:id="4527" w:name="_Toc322007034"/>
      <w:bookmarkStart w:id="4528" w:name="_Toc322015916"/>
      <w:bookmarkStart w:id="4529" w:name="_Toc322079799"/>
      <w:bookmarkStart w:id="4530" w:name="_Toc322337820"/>
      <w:bookmarkStart w:id="4531" w:name="_Toc322338946"/>
      <w:bookmarkStart w:id="4532" w:name="_Toc316470934"/>
      <w:bookmarkStart w:id="4533" w:name="_Toc316633920"/>
      <w:bookmarkStart w:id="4534" w:name="_Toc316658042"/>
      <w:bookmarkStart w:id="4535" w:name="_Toc316911621"/>
      <w:bookmarkStart w:id="4536" w:name="_Toc316912585"/>
      <w:bookmarkStart w:id="4537" w:name="_Toc317865362"/>
      <w:bookmarkStart w:id="4538" w:name="_Toc318810697"/>
      <w:bookmarkStart w:id="4539" w:name="_Toc319489402"/>
      <w:bookmarkStart w:id="4540" w:name="_Toc319491275"/>
      <w:bookmarkStart w:id="4541" w:name="_Toc319497340"/>
      <w:bookmarkStart w:id="4542" w:name="_Toc319498312"/>
      <w:bookmarkStart w:id="4543" w:name="_Toc319585521"/>
      <w:bookmarkStart w:id="4544" w:name="_Toc320783731"/>
      <w:bookmarkStart w:id="4545" w:name="_Toc320796320"/>
      <w:bookmarkStart w:id="4546" w:name="_Toc320808776"/>
      <w:bookmarkStart w:id="4547" w:name="_Toc320810636"/>
      <w:bookmarkStart w:id="4548" w:name="_Toc320811638"/>
      <w:bookmarkStart w:id="4549" w:name="_Toc320867006"/>
      <w:bookmarkStart w:id="4550" w:name="_Toc320875291"/>
      <w:bookmarkStart w:id="4551" w:name="_Toc320878910"/>
      <w:bookmarkStart w:id="4552" w:name="_Toc321746891"/>
      <w:bookmarkStart w:id="4553" w:name="_Toc321747895"/>
      <w:bookmarkStart w:id="4554" w:name="_Toc321814154"/>
      <w:bookmarkStart w:id="4555" w:name="_Toc321817174"/>
      <w:bookmarkStart w:id="4556" w:name="_Toc321818693"/>
      <w:bookmarkStart w:id="4557" w:name="_Toc321825213"/>
      <w:bookmarkStart w:id="4558" w:name="_Toc321926184"/>
      <w:bookmarkStart w:id="4559" w:name="_Toc322007035"/>
      <w:bookmarkStart w:id="4560" w:name="_Toc322015917"/>
      <w:bookmarkStart w:id="4561" w:name="_Toc322079800"/>
      <w:bookmarkStart w:id="4562" w:name="_Toc322337821"/>
      <w:bookmarkStart w:id="4563" w:name="_Toc322338947"/>
      <w:bookmarkStart w:id="4564" w:name="_Toc316658062"/>
      <w:bookmarkStart w:id="4565" w:name="_Toc316911641"/>
      <w:bookmarkStart w:id="4566" w:name="_Toc316912605"/>
      <w:bookmarkStart w:id="4567" w:name="_Toc317865382"/>
      <w:bookmarkStart w:id="4568" w:name="_Toc318810717"/>
      <w:bookmarkStart w:id="4569" w:name="_Toc319489422"/>
      <w:bookmarkStart w:id="4570" w:name="_Toc319491295"/>
      <w:bookmarkStart w:id="4571" w:name="_Toc319497360"/>
      <w:bookmarkStart w:id="4572" w:name="_Toc319498332"/>
      <w:bookmarkStart w:id="4573" w:name="_Toc319585541"/>
      <w:bookmarkStart w:id="4574" w:name="_Toc320783751"/>
      <w:bookmarkStart w:id="4575" w:name="_Toc320796340"/>
      <w:bookmarkStart w:id="4576" w:name="_Toc320808796"/>
      <w:bookmarkStart w:id="4577" w:name="_Toc320810656"/>
      <w:bookmarkStart w:id="4578" w:name="_Toc320811658"/>
      <w:bookmarkStart w:id="4579" w:name="_Toc320867026"/>
      <w:bookmarkStart w:id="4580" w:name="_Toc320875311"/>
      <w:bookmarkStart w:id="4581" w:name="_Toc320878930"/>
      <w:bookmarkStart w:id="4582" w:name="_Toc321746911"/>
      <w:bookmarkStart w:id="4583" w:name="_Toc321747915"/>
      <w:bookmarkStart w:id="4584" w:name="_Toc321814174"/>
      <w:bookmarkStart w:id="4585" w:name="_Toc321817194"/>
      <w:bookmarkStart w:id="4586" w:name="_Toc321818713"/>
      <w:bookmarkStart w:id="4587" w:name="_Toc321825233"/>
      <w:bookmarkStart w:id="4588" w:name="_Toc321926204"/>
      <w:bookmarkStart w:id="4589" w:name="_Toc322007055"/>
      <w:bookmarkStart w:id="4590" w:name="_Toc322015937"/>
      <w:bookmarkStart w:id="4591" w:name="_Toc322079820"/>
      <w:bookmarkStart w:id="4592" w:name="_Toc322337841"/>
      <w:bookmarkStart w:id="4593" w:name="_Toc322338967"/>
      <w:bookmarkStart w:id="4594" w:name="_Toc316658063"/>
      <w:bookmarkStart w:id="4595" w:name="_Toc316911642"/>
      <w:bookmarkStart w:id="4596" w:name="_Toc316912606"/>
      <w:bookmarkStart w:id="4597" w:name="_Toc317865383"/>
      <w:bookmarkStart w:id="4598" w:name="_Toc318810718"/>
      <w:bookmarkStart w:id="4599" w:name="_Toc319489423"/>
      <w:bookmarkStart w:id="4600" w:name="_Toc319491296"/>
      <w:bookmarkStart w:id="4601" w:name="_Toc319497361"/>
      <w:bookmarkStart w:id="4602" w:name="_Toc319498333"/>
      <w:bookmarkStart w:id="4603" w:name="_Toc319585542"/>
      <w:bookmarkStart w:id="4604" w:name="_Toc320783752"/>
      <w:bookmarkStart w:id="4605" w:name="_Toc320796341"/>
      <w:bookmarkStart w:id="4606" w:name="_Toc320808797"/>
      <w:bookmarkStart w:id="4607" w:name="_Toc320810657"/>
      <w:bookmarkStart w:id="4608" w:name="_Toc320811659"/>
      <w:bookmarkStart w:id="4609" w:name="_Toc320867027"/>
      <w:bookmarkStart w:id="4610" w:name="_Toc320875312"/>
      <w:bookmarkStart w:id="4611" w:name="_Toc320878931"/>
      <w:bookmarkStart w:id="4612" w:name="_Toc321746912"/>
      <w:bookmarkStart w:id="4613" w:name="_Toc321747916"/>
      <w:bookmarkStart w:id="4614" w:name="_Toc321814175"/>
      <w:bookmarkStart w:id="4615" w:name="_Toc321817195"/>
      <w:bookmarkStart w:id="4616" w:name="_Toc321818714"/>
      <w:bookmarkStart w:id="4617" w:name="_Toc321825234"/>
      <w:bookmarkStart w:id="4618" w:name="_Toc321926205"/>
      <w:bookmarkStart w:id="4619" w:name="_Toc322007056"/>
      <w:bookmarkStart w:id="4620" w:name="_Toc322015938"/>
      <w:bookmarkStart w:id="4621" w:name="_Toc322079821"/>
      <w:bookmarkStart w:id="4622" w:name="_Toc322337842"/>
      <w:bookmarkStart w:id="4623" w:name="_Toc322338968"/>
      <w:bookmarkStart w:id="4624" w:name="_Toc316658064"/>
      <w:bookmarkStart w:id="4625" w:name="_Toc316911643"/>
      <w:bookmarkStart w:id="4626" w:name="_Toc316912607"/>
      <w:bookmarkStart w:id="4627" w:name="_Toc317865384"/>
      <w:bookmarkStart w:id="4628" w:name="_Toc318810719"/>
      <w:bookmarkStart w:id="4629" w:name="_Toc319489424"/>
      <w:bookmarkStart w:id="4630" w:name="_Toc319491297"/>
      <w:bookmarkStart w:id="4631" w:name="_Toc319497362"/>
      <w:bookmarkStart w:id="4632" w:name="_Toc319498334"/>
      <w:bookmarkStart w:id="4633" w:name="_Toc319585543"/>
      <w:bookmarkStart w:id="4634" w:name="_Toc320783753"/>
      <w:bookmarkStart w:id="4635" w:name="_Toc320796342"/>
      <w:bookmarkStart w:id="4636" w:name="_Toc320808798"/>
      <w:bookmarkStart w:id="4637" w:name="_Toc320810658"/>
      <w:bookmarkStart w:id="4638" w:name="_Toc320811660"/>
      <w:bookmarkStart w:id="4639" w:name="_Toc320867028"/>
      <w:bookmarkStart w:id="4640" w:name="_Toc320875313"/>
      <w:bookmarkStart w:id="4641" w:name="_Toc320878932"/>
      <w:bookmarkStart w:id="4642" w:name="_Toc321746913"/>
      <w:bookmarkStart w:id="4643" w:name="_Toc321747917"/>
      <w:bookmarkStart w:id="4644" w:name="_Toc321814176"/>
      <w:bookmarkStart w:id="4645" w:name="_Toc321817196"/>
      <w:bookmarkStart w:id="4646" w:name="_Toc321818715"/>
      <w:bookmarkStart w:id="4647" w:name="_Toc321825235"/>
      <w:bookmarkStart w:id="4648" w:name="_Toc321926206"/>
      <w:bookmarkStart w:id="4649" w:name="_Toc322007057"/>
      <w:bookmarkStart w:id="4650" w:name="_Toc322015939"/>
      <w:bookmarkStart w:id="4651" w:name="_Toc322079822"/>
      <w:bookmarkStart w:id="4652" w:name="_Toc322337843"/>
      <w:bookmarkStart w:id="4653" w:name="_Toc322338969"/>
      <w:bookmarkStart w:id="4654" w:name="_Toc316658065"/>
      <w:bookmarkStart w:id="4655" w:name="_Toc316911644"/>
      <w:bookmarkStart w:id="4656" w:name="_Toc316912608"/>
      <w:bookmarkStart w:id="4657" w:name="_Toc317865385"/>
      <w:bookmarkStart w:id="4658" w:name="_Toc318810720"/>
      <w:bookmarkStart w:id="4659" w:name="_Toc319489425"/>
      <w:bookmarkStart w:id="4660" w:name="_Toc319491298"/>
      <w:bookmarkStart w:id="4661" w:name="_Toc319497363"/>
      <w:bookmarkStart w:id="4662" w:name="_Toc319498335"/>
      <w:bookmarkStart w:id="4663" w:name="_Toc319585544"/>
      <w:bookmarkStart w:id="4664" w:name="_Toc320783754"/>
      <w:bookmarkStart w:id="4665" w:name="_Toc320796343"/>
      <w:bookmarkStart w:id="4666" w:name="_Toc320808799"/>
      <w:bookmarkStart w:id="4667" w:name="_Toc320810659"/>
      <w:bookmarkStart w:id="4668" w:name="_Toc320811661"/>
      <w:bookmarkStart w:id="4669" w:name="_Toc320867029"/>
      <w:bookmarkStart w:id="4670" w:name="_Toc320875314"/>
      <w:bookmarkStart w:id="4671" w:name="_Toc320878933"/>
      <w:bookmarkStart w:id="4672" w:name="_Toc321746914"/>
      <w:bookmarkStart w:id="4673" w:name="_Toc321747918"/>
      <w:bookmarkStart w:id="4674" w:name="_Toc321814177"/>
      <w:bookmarkStart w:id="4675" w:name="_Toc321817197"/>
      <w:bookmarkStart w:id="4676" w:name="_Toc321818716"/>
      <w:bookmarkStart w:id="4677" w:name="_Toc321825236"/>
      <w:bookmarkStart w:id="4678" w:name="_Toc321926207"/>
      <w:bookmarkStart w:id="4679" w:name="_Toc322007058"/>
      <w:bookmarkStart w:id="4680" w:name="_Toc322015940"/>
      <w:bookmarkStart w:id="4681" w:name="_Toc322079823"/>
      <w:bookmarkStart w:id="4682" w:name="_Toc322337844"/>
      <w:bookmarkStart w:id="4683" w:name="_Toc322338970"/>
      <w:bookmarkStart w:id="4684" w:name="_Toc316658066"/>
      <w:bookmarkStart w:id="4685" w:name="_Toc316911645"/>
      <w:bookmarkStart w:id="4686" w:name="_Toc316912609"/>
      <w:bookmarkStart w:id="4687" w:name="_Toc317865386"/>
      <w:bookmarkStart w:id="4688" w:name="_Toc318810721"/>
      <w:bookmarkStart w:id="4689" w:name="_Toc319489426"/>
      <w:bookmarkStart w:id="4690" w:name="_Toc319491299"/>
      <w:bookmarkStart w:id="4691" w:name="_Toc319497364"/>
      <w:bookmarkStart w:id="4692" w:name="_Toc319498336"/>
      <w:bookmarkStart w:id="4693" w:name="_Toc319585545"/>
      <w:bookmarkStart w:id="4694" w:name="_Toc320783755"/>
      <w:bookmarkStart w:id="4695" w:name="_Toc320796344"/>
      <w:bookmarkStart w:id="4696" w:name="_Toc320808800"/>
      <w:bookmarkStart w:id="4697" w:name="_Toc320810660"/>
      <w:bookmarkStart w:id="4698" w:name="_Toc320811662"/>
      <w:bookmarkStart w:id="4699" w:name="_Toc320867030"/>
      <w:bookmarkStart w:id="4700" w:name="_Toc320875315"/>
      <w:bookmarkStart w:id="4701" w:name="_Toc320878934"/>
      <w:bookmarkStart w:id="4702" w:name="_Toc321746915"/>
      <w:bookmarkStart w:id="4703" w:name="_Toc321747919"/>
      <w:bookmarkStart w:id="4704" w:name="_Toc321814178"/>
      <w:bookmarkStart w:id="4705" w:name="_Toc321817198"/>
      <w:bookmarkStart w:id="4706" w:name="_Toc321818717"/>
      <w:bookmarkStart w:id="4707" w:name="_Toc321825237"/>
      <w:bookmarkStart w:id="4708" w:name="_Toc321926208"/>
      <w:bookmarkStart w:id="4709" w:name="_Toc322007059"/>
      <w:bookmarkStart w:id="4710" w:name="_Toc322015941"/>
      <w:bookmarkStart w:id="4711" w:name="_Toc322079824"/>
      <w:bookmarkStart w:id="4712" w:name="_Toc322337845"/>
      <w:bookmarkStart w:id="4713" w:name="_Toc322338971"/>
      <w:bookmarkStart w:id="4714" w:name="_Toc316658067"/>
      <w:bookmarkStart w:id="4715" w:name="_Toc316911646"/>
      <w:bookmarkStart w:id="4716" w:name="_Toc316912610"/>
      <w:bookmarkStart w:id="4717" w:name="_Toc317865387"/>
      <w:bookmarkStart w:id="4718" w:name="_Toc318810722"/>
      <w:bookmarkStart w:id="4719" w:name="_Toc319489427"/>
      <w:bookmarkStart w:id="4720" w:name="_Toc319491300"/>
      <w:bookmarkStart w:id="4721" w:name="_Toc319497365"/>
      <w:bookmarkStart w:id="4722" w:name="_Toc319498337"/>
      <w:bookmarkStart w:id="4723" w:name="_Toc319585546"/>
      <w:bookmarkStart w:id="4724" w:name="_Toc320783756"/>
      <w:bookmarkStart w:id="4725" w:name="_Toc320796345"/>
      <w:bookmarkStart w:id="4726" w:name="_Toc320808801"/>
      <w:bookmarkStart w:id="4727" w:name="_Toc320810661"/>
      <w:bookmarkStart w:id="4728" w:name="_Toc320811663"/>
      <w:bookmarkStart w:id="4729" w:name="_Toc320867031"/>
      <w:bookmarkStart w:id="4730" w:name="_Toc320875316"/>
      <w:bookmarkStart w:id="4731" w:name="_Toc320878935"/>
      <w:bookmarkStart w:id="4732" w:name="_Toc321746916"/>
      <w:bookmarkStart w:id="4733" w:name="_Toc321747920"/>
      <w:bookmarkStart w:id="4734" w:name="_Toc321814179"/>
      <w:bookmarkStart w:id="4735" w:name="_Toc321817199"/>
      <w:bookmarkStart w:id="4736" w:name="_Toc321818718"/>
      <w:bookmarkStart w:id="4737" w:name="_Toc321825238"/>
      <w:bookmarkStart w:id="4738" w:name="_Toc321926209"/>
      <w:bookmarkStart w:id="4739" w:name="_Toc322007060"/>
      <w:bookmarkStart w:id="4740" w:name="_Toc322015942"/>
      <w:bookmarkStart w:id="4741" w:name="_Toc322079825"/>
      <w:bookmarkStart w:id="4742" w:name="_Toc322337846"/>
      <w:bookmarkStart w:id="4743" w:name="_Toc322338972"/>
      <w:bookmarkStart w:id="4744" w:name="_Toc316658069"/>
      <w:bookmarkStart w:id="4745" w:name="_Toc316911648"/>
      <w:bookmarkStart w:id="4746" w:name="_Toc316912612"/>
      <w:bookmarkStart w:id="4747" w:name="_Toc317865389"/>
      <w:bookmarkStart w:id="4748" w:name="_Toc318810724"/>
      <w:bookmarkStart w:id="4749" w:name="_Toc319489429"/>
      <w:bookmarkStart w:id="4750" w:name="_Toc319491302"/>
      <w:bookmarkStart w:id="4751" w:name="_Toc319497367"/>
      <w:bookmarkStart w:id="4752" w:name="_Toc319498339"/>
      <w:bookmarkStart w:id="4753" w:name="_Toc319585548"/>
      <w:bookmarkStart w:id="4754" w:name="_Toc320783758"/>
      <w:bookmarkStart w:id="4755" w:name="_Toc320796347"/>
      <w:bookmarkStart w:id="4756" w:name="_Toc320808803"/>
      <w:bookmarkStart w:id="4757" w:name="_Toc320810663"/>
      <w:bookmarkStart w:id="4758" w:name="_Toc320811665"/>
      <w:bookmarkStart w:id="4759" w:name="_Toc320867033"/>
      <w:bookmarkStart w:id="4760" w:name="_Toc320875318"/>
      <w:bookmarkStart w:id="4761" w:name="_Toc320878937"/>
      <w:bookmarkStart w:id="4762" w:name="_Toc321746918"/>
      <w:bookmarkStart w:id="4763" w:name="_Toc321747922"/>
      <w:bookmarkStart w:id="4764" w:name="_Toc321814181"/>
      <w:bookmarkStart w:id="4765" w:name="_Toc321817201"/>
      <w:bookmarkStart w:id="4766" w:name="_Toc321818720"/>
      <w:bookmarkStart w:id="4767" w:name="_Toc321825240"/>
      <w:bookmarkStart w:id="4768" w:name="_Toc321926211"/>
      <w:bookmarkStart w:id="4769" w:name="_Toc322007062"/>
      <w:bookmarkStart w:id="4770" w:name="_Toc322015944"/>
      <w:bookmarkStart w:id="4771" w:name="_Toc322079827"/>
      <w:bookmarkStart w:id="4772" w:name="_Toc322337848"/>
      <w:bookmarkStart w:id="4773" w:name="_Toc322338974"/>
      <w:bookmarkStart w:id="4774" w:name="_Toc316658070"/>
      <w:bookmarkStart w:id="4775" w:name="_Toc316911649"/>
      <w:bookmarkStart w:id="4776" w:name="_Toc316912613"/>
      <w:bookmarkStart w:id="4777" w:name="_Toc317865390"/>
      <w:bookmarkStart w:id="4778" w:name="_Toc318810725"/>
      <w:bookmarkStart w:id="4779" w:name="_Toc319489430"/>
      <w:bookmarkStart w:id="4780" w:name="_Toc319491303"/>
      <w:bookmarkStart w:id="4781" w:name="_Toc319497368"/>
      <w:bookmarkStart w:id="4782" w:name="_Toc319498340"/>
      <w:bookmarkStart w:id="4783" w:name="_Toc319585549"/>
      <w:bookmarkStart w:id="4784" w:name="_Toc320783759"/>
      <w:bookmarkStart w:id="4785" w:name="_Toc320796348"/>
      <w:bookmarkStart w:id="4786" w:name="_Toc320808804"/>
      <w:bookmarkStart w:id="4787" w:name="_Toc320810664"/>
      <w:bookmarkStart w:id="4788" w:name="_Toc320811666"/>
      <w:bookmarkStart w:id="4789" w:name="_Toc320867034"/>
      <w:bookmarkStart w:id="4790" w:name="_Toc320875319"/>
      <w:bookmarkStart w:id="4791" w:name="_Toc320878938"/>
      <w:bookmarkStart w:id="4792" w:name="_Toc321746919"/>
      <w:bookmarkStart w:id="4793" w:name="_Toc321747923"/>
      <w:bookmarkStart w:id="4794" w:name="_Toc321814182"/>
      <w:bookmarkStart w:id="4795" w:name="_Toc321817202"/>
      <w:bookmarkStart w:id="4796" w:name="_Toc321818721"/>
      <w:bookmarkStart w:id="4797" w:name="_Toc321825241"/>
      <w:bookmarkStart w:id="4798" w:name="_Toc321926212"/>
      <w:bookmarkStart w:id="4799" w:name="_Toc322007063"/>
      <w:bookmarkStart w:id="4800" w:name="_Toc322015945"/>
      <w:bookmarkStart w:id="4801" w:name="_Toc322079828"/>
      <w:bookmarkStart w:id="4802" w:name="_Toc322337849"/>
      <w:bookmarkStart w:id="4803" w:name="_Toc322338975"/>
      <w:bookmarkStart w:id="4804" w:name="_Toc316658071"/>
      <w:bookmarkStart w:id="4805" w:name="_Toc316911650"/>
      <w:bookmarkStart w:id="4806" w:name="_Toc316912614"/>
      <w:bookmarkStart w:id="4807" w:name="_Toc317865391"/>
      <w:bookmarkStart w:id="4808" w:name="_Toc318810726"/>
      <w:bookmarkStart w:id="4809" w:name="_Toc319489431"/>
      <w:bookmarkStart w:id="4810" w:name="_Toc319491304"/>
      <w:bookmarkStart w:id="4811" w:name="_Toc319497369"/>
      <w:bookmarkStart w:id="4812" w:name="_Toc319498341"/>
      <w:bookmarkStart w:id="4813" w:name="_Toc319585550"/>
      <w:bookmarkStart w:id="4814" w:name="_Toc320783760"/>
      <w:bookmarkStart w:id="4815" w:name="_Toc320796349"/>
      <w:bookmarkStart w:id="4816" w:name="_Toc320808805"/>
      <w:bookmarkStart w:id="4817" w:name="_Toc320810665"/>
      <w:bookmarkStart w:id="4818" w:name="_Toc320811667"/>
      <w:bookmarkStart w:id="4819" w:name="_Toc320867035"/>
      <w:bookmarkStart w:id="4820" w:name="_Toc320875320"/>
      <w:bookmarkStart w:id="4821" w:name="_Toc320878939"/>
      <w:bookmarkStart w:id="4822" w:name="_Toc321746920"/>
      <w:bookmarkStart w:id="4823" w:name="_Toc321747924"/>
      <w:bookmarkStart w:id="4824" w:name="_Toc321814183"/>
      <w:bookmarkStart w:id="4825" w:name="_Toc321817203"/>
      <w:bookmarkStart w:id="4826" w:name="_Toc321818722"/>
      <w:bookmarkStart w:id="4827" w:name="_Toc321825242"/>
      <w:bookmarkStart w:id="4828" w:name="_Toc321926213"/>
      <w:bookmarkStart w:id="4829" w:name="_Toc322007064"/>
      <w:bookmarkStart w:id="4830" w:name="_Toc322015946"/>
      <w:bookmarkStart w:id="4831" w:name="_Toc322079829"/>
      <w:bookmarkStart w:id="4832" w:name="_Toc322337850"/>
      <w:bookmarkStart w:id="4833" w:name="_Toc322338976"/>
      <w:bookmarkStart w:id="4834" w:name="_Toc316658072"/>
      <w:bookmarkStart w:id="4835" w:name="_Toc316911651"/>
      <w:bookmarkStart w:id="4836" w:name="_Toc316912615"/>
      <w:bookmarkStart w:id="4837" w:name="_Toc317865392"/>
      <w:bookmarkStart w:id="4838" w:name="_Toc318810727"/>
      <w:bookmarkStart w:id="4839" w:name="_Toc319489432"/>
      <w:bookmarkStart w:id="4840" w:name="_Toc319491305"/>
      <w:bookmarkStart w:id="4841" w:name="_Toc319497370"/>
      <w:bookmarkStart w:id="4842" w:name="_Toc319498342"/>
      <w:bookmarkStart w:id="4843" w:name="_Toc319585551"/>
      <w:bookmarkStart w:id="4844" w:name="_Toc320783761"/>
      <w:bookmarkStart w:id="4845" w:name="_Toc320796350"/>
      <w:bookmarkStart w:id="4846" w:name="_Toc320808806"/>
      <w:bookmarkStart w:id="4847" w:name="_Toc320810666"/>
      <w:bookmarkStart w:id="4848" w:name="_Toc320811668"/>
      <w:bookmarkStart w:id="4849" w:name="_Toc320867036"/>
      <w:bookmarkStart w:id="4850" w:name="_Toc320875321"/>
      <w:bookmarkStart w:id="4851" w:name="_Toc320878940"/>
      <w:bookmarkStart w:id="4852" w:name="_Toc321746921"/>
      <w:bookmarkStart w:id="4853" w:name="_Toc321747925"/>
      <w:bookmarkStart w:id="4854" w:name="_Toc321814184"/>
      <w:bookmarkStart w:id="4855" w:name="_Toc321817204"/>
      <w:bookmarkStart w:id="4856" w:name="_Toc321818723"/>
      <w:bookmarkStart w:id="4857" w:name="_Toc321825243"/>
      <w:bookmarkStart w:id="4858" w:name="_Toc321926214"/>
      <w:bookmarkStart w:id="4859" w:name="_Toc322007065"/>
      <w:bookmarkStart w:id="4860" w:name="_Toc322015947"/>
      <w:bookmarkStart w:id="4861" w:name="_Toc322079830"/>
      <w:bookmarkStart w:id="4862" w:name="_Toc322337851"/>
      <w:bookmarkStart w:id="4863" w:name="_Toc322338977"/>
      <w:bookmarkStart w:id="4864" w:name="_Toc316658073"/>
      <w:bookmarkStart w:id="4865" w:name="_Toc316911652"/>
      <w:bookmarkStart w:id="4866" w:name="_Toc316912616"/>
      <w:bookmarkStart w:id="4867" w:name="_Toc317865393"/>
      <w:bookmarkStart w:id="4868" w:name="_Toc318810728"/>
      <w:bookmarkStart w:id="4869" w:name="_Toc319489433"/>
      <w:bookmarkStart w:id="4870" w:name="_Toc319491306"/>
      <w:bookmarkStart w:id="4871" w:name="_Toc319497371"/>
      <w:bookmarkStart w:id="4872" w:name="_Toc319498343"/>
      <w:bookmarkStart w:id="4873" w:name="_Toc319585552"/>
      <w:bookmarkStart w:id="4874" w:name="_Toc320783762"/>
      <w:bookmarkStart w:id="4875" w:name="_Toc320796351"/>
      <w:bookmarkStart w:id="4876" w:name="_Toc320808807"/>
      <w:bookmarkStart w:id="4877" w:name="_Toc320810667"/>
      <w:bookmarkStart w:id="4878" w:name="_Toc320811669"/>
      <w:bookmarkStart w:id="4879" w:name="_Toc320867037"/>
      <w:bookmarkStart w:id="4880" w:name="_Toc320875322"/>
      <w:bookmarkStart w:id="4881" w:name="_Toc320878941"/>
      <w:bookmarkStart w:id="4882" w:name="_Toc321746922"/>
      <w:bookmarkStart w:id="4883" w:name="_Toc321747926"/>
      <w:bookmarkStart w:id="4884" w:name="_Toc321814185"/>
      <w:bookmarkStart w:id="4885" w:name="_Toc321817205"/>
      <w:bookmarkStart w:id="4886" w:name="_Toc321818724"/>
      <w:bookmarkStart w:id="4887" w:name="_Toc321825244"/>
      <w:bookmarkStart w:id="4888" w:name="_Toc321926215"/>
      <w:bookmarkStart w:id="4889" w:name="_Toc322007066"/>
      <w:bookmarkStart w:id="4890" w:name="_Toc322015948"/>
      <w:bookmarkStart w:id="4891" w:name="_Toc322079831"/>
      <w:bookmarkStart w:id="4892" w:name="_Toc322337852"/>
      <w:bookmarkStart w:id="4893" w:name="_Toc322338978"/>
      <w:bookmarkStart w:id="4894" w:name="_Toc316658075"/>
      <w:bookmarkStart w:id="4895" w:name="_Toc316911654"/>
      <w:bookmarkStart w:id="4896" w:name="_Toc316912618"/>
      <w:bookmarkStart w:id="4897" w:name="_Toc317865395"/>
      <w:bookmarkStart w:id="4898" w:name="_Toc318810730"/>
      <w:bookmarkStart w:id="4899" w:name="_Toc319489435"/>
      <w:bookmarkStart w:id="4900" w:name="_Toc319491308"/>
      <w:bookmarkStart w:id="4901" w:name="_Toc319497373"/>
      <w:bookmarkStart w:id="4902" w:name="_Toc319498345"/>
      <w:bookmarkStart w:id="4903" w:name="_Toc319585554"/>
      <w:bookmarkStart w:id="4904" w:name="_Toc320783764"/>
      <w:bookmarkStart w:id="4905" w:name="_Toc320796353"/>
      <w:bookmarkStart w:id="4906" w:name="_Toc320808809"/>
      <w:bookmarkStart w:id="4907" w:name="_Toc320810669"/>
      <w:bookmarkStart w:id="4908" w:name="_Toc320811671"/>
      <w:bookmarkStart w:id="4909" w:name="_Toc320867039"/>
      <w:bookmarkStart w:id="4910" w:name="_Toc320875324"/>
      <w:bookmarkStart w:id="4911" w:name="_Toc320878943"/>
      <w:bookmarkStart w:id="4912" w:name="_Toc321746924"/>
      <w:bookmarkStart w:id="4913" w:name="_Toc321747928"/>
      <w:bookmarkStart w:id="4914" w:name="_Toc321814187"/>
      <w:bookmarkStart w:id="4915" w:name="_Toc321817207"/>
      <w:bookmarkStart w:id="4916" w:name="_Toc321818726"/>
      <w:bookmarkStart w:id="4917" w:name="_Toc321825246"/>
      <w:bookmarkStart w:id="4918" w:name="_Toc321926217"/>
      <w:bookmarkStart w:id="4919" w:name="_Toc322007068"/>
      <w:bookmarkStart w:id="4920" w:name="_Toc322015950"/>
      <w:bookmarkStart w:id="4921" w:name="_Toc322079833"/>
      <w:bookmarkStart w:id="4922" w:name="_Toc322337854"/>
      <w:bookmarkStart w:id="4923" w:name="_Toc322338980"/>
      <w:bookmarkStart w:id="4924" w:name="_Toc316658076"/>
      <w:bookmarkStart w:id="4925" w:name="_Toc316911655"/>
      <w:bookmarkStart w:id="4926" w:name="_Toc316912619"/>
      <w:bookmarkStart w:id="4927" w:name="_Toc317865396"/>
      <w:bookmarkStart w:id="4928" w:name="_Toc318810731"/>
      <w:bookmarkStart w:id="4929" w:name="_Toc319489436"/>
      <w:bookmarkStart w:id="4930" w:name="_Toc319491309"/>
      <w:bookmarkStart w:id="4931" w:name="_Toc319497374"/>
      <w:bookmarkStart w:id="4932" w:name="_Toc319498346"/>
      <w:bookmarkStart w:id="4933" w:name="_Toc319585555"/>
      <w:bookmarkStart w:id="4934" w:name="_Toc320783765"/>
      <w:bookmarkStart w:id="4935" w:name="_Toc320796354"/>
      <w:bookmarkStart w:id="4936" w:name="_Toc320808810"/>
      <w:bookmarkStart w:id="4937" w:name="_Toc320810670"/>
      <w:bookmarkStart w:id="4938" w:name="_Toc320811672"/>
      <w:bookmarkStart w:id="4939" w:name="_Toc320867040"/>
      <w:bookmarkStart w:id="4940" w:name="_Toc320875325"/>
      <w:bookmarkStart w:id="4941" w:name="_Toc320878944"/>
      <w:bookmarkStart w:id="4942" w:name="_Toc321746925"/>
      <w:bookmarkStart w:id="4943" w:name="_Toc321747929"/>
      <w:bookmarkStart w:id="4944" w:name="_Toc321814188"/>
      <w:bookmarkStart w:id="4945" w:name="_Toc321817208"/>
      <w:bookmarkStart w:id="4946" w:name="_Toc321818727"/>
      <w:bookmarkStart w:id="4947" w:name="_Toc321825247"/>
      <w:bookmarkStart w:id="4948" w:name="_Toc321926218"/>
      <w:bookmarkStart w:id="4949" w:name="_Toc322007069"/>
      <w:bookmarkStart w:id="4950" w:name="_Toc322015951"/>
      <w:bookmarkStart w:id="4951" w:name="_Toc322079834"/>
      <w:bookmarkStart w:id="4952" w:name="_Toc322337855"/>
      <w:bookmarkStart w:id="4953" w:name="_Toc322338981"/>
      <w:bookmarkStart w:id="4954" w:name="_Toc316658077"/>
      <w:bookmarkStart w:id="4955" w:name="_Toc316911656"/>
      <w:bookmarkStart w:id="4956" w:name="_Toc316912620"/>
      <w:bookmarkStart w:id="4957" w:name="_Toc317865397"/>
      <w:bookmarkStart w:id="4958" w:name="_Toc318810732"/>
      <w:bookmarkStart w:id="4959" w:name="_Toc319489437"/>
      <w:bookmarkStart w:id="4960" w:name="_Toc319491310"/>
      <w:bookmarkStart w:id="4961" w:name="_Toc319497375"/>
      <w:bookmarkStart w:id="4962" w:name="_Toc319498347"/>
      <w:bookmarkStart w:id="4963" w:name="_Toc319585556"/>
      <w:bookmarkStart w:id="4964" w:name="_Toc320783766"/>
      <w:bookmarkStart w:id="4965" w:name="_Toc320796355"/>
      <w:bookmarkStart w:id="4966" w:name="_Toc320808811"/>
      <w:bookmarkStart w:id="4967" w:name="_Toc320810671"/>
      <w:bookmarkStart w:id="4968" w:name="_Toc320811673"/>
      <w:bookmarkStart w:id="4969" w:name="_Toc320867041"/>
      <w:bookmarkStart w:id="4970" w:name="_Toc320875326"/>
      <w:bookmarkStart w:id="4971" w:name="_Toc320878945"/>
      <w:bookmarkStart w:id="4972" w:name="_Toc321746926"/>
      <w:bookmarkStart w:id="4973" w:name="_Toc321747930"/>
      <w:bookmarkStart w:id="4974" w:name="_Toc321814189"/>
      <w:bookmarkStart w:id="4975" w:name="_Toc321817209"/>
      <w:bookmarkStart w:id="4976" w:name="_Toc321818728"/>
      <w:bookmarkStart w:id="4977" w:name="_Toc321825248"/>
      <w:bookmarkStart w:id="4978" w:name="_Toc321926219"/>
      <w:bookmarkStart w:id="4979" w:name="_Toc322007070"/>
      <w:bookmarkStart w:id="4980" w:name="_Toc322015952"/>
      <w:bookmarkStart w:id="4981" w:name="_Toc322079835"/>
      <w:bookmarkStart w:id="4982" w:name="_Toc322337856"/>
      <w:bookmarkStart w:id="4983" w:name="_Toc322338982"/>
      <w:bookmarkStart w:id="4984" w:name="_Toc316658078"/>
      <w:bookmarkStart w:id="4985" w:name="_Toc316911657"/>
      <w:bookmarkStart w:id="4986" w:name="_Toc316912621"/>
      <w:bookmarkStart w:id="4987" w:name="_Toc317865398"/>
      <w:bookmarkStart w:id="4988" w:name="_Toc318810733"/>
      <w:bookmarkStart w:id="4989" w:name="_Toc319489438"/>
      <w:bookmarkStart w:id="4990" w:name="_Toc319491311"/>
      <w:bookmarkStart w:id="4991" w:name="_Toc319497376"/>
      <w:bookmarkStart w:id="4992" w:name="_Toc319498348"/>
      <w:bookmarkStart w:id="4993" w:name="_Toc319585557"/>
      <w:bookmarkStart w:id="4994" w:name="_Toc320783767"/>
      <w:bookmarkStart w:id="4995" w:name="_Toc320796356"/>
      <w:bookmarkStart w:id="4996" w:name="_Toc320808812"/>
      <w:bookmarkStart w:id="4997" w:name="_Toc320810672"/>
      <w:bookmarkStart w:id="4998" w:name="_Toc320811674"/>
      <w:bookmarkStart w:id="4999" w:name="_Toc320867042"/>
      <w:bookmarkStart w:id="5000" w:name="_Toc320875327"/>
      <w:bookmarkStart w:id="5001" w:name="_Toc320878946"/>
      <w:bookmarkStart w:id="5002" w:name="_Toc321746927"/>
      <w:bookmarkStart w:id="5003" w:name="_Toc321747931"/>
      <w:bookmarkStart w:id="5004" w:name="_Toc321814190"/>
      <w:bookmarkStart w:id="5005" w:name="_Toc321817210"/>
      <w:bookmarkStart w:id="5006" w:name="_Toc321818729"/>
      <w:bookmarkStart w:id="5007" w:name="_Toc321825249"/>
      <w:bookmarkStart w:id="5008" w:name="_Toc321926220"/>
      <w:bookmarkStart w:id="5009" w:name="_Toc322007071"/>
      <w:bookmarkStart w:id="5010" w:name="_Toc322015953"/>
      <w:bookmarkStart w:id="5011" w:name="_Toc322079836"/>
      <w:bookmarkStart w:id="5012" w:name="_Toc322337857"/>
      <w:bookmarkStart w:id="5013" w:name="_Toc322338983"/>
      <w:bookmarkStart w:id="5014" w:name="_Toc316658079"/>
      <w:bookmarkStart w:id="5015" w:name="_Toc316911658"/>
      <w:bookmarkStart w:id="5016" w:name="_Toc316912622"/>
      <w:bookmarkStart w:id="5017" w:name="_Toc317865399"/>
      <w:bookmarkStart w:id="5018" w:name="_Toc318810734"/>
      <w:bookmarkStart w:id="5019" w:name="_Toc319489439"/>
      <w:bookmarkStart w:id="5020" w:name="_Toc319491312"/>
      <w:bookmarkStart w:id="5021" w:name="_Toc319497377"/>
      <w:bookmarkStart w:id="5022" w:name="_Toc319498349"/>
      <w:bookmarkStart w:id="5023" w:name="_Toc319585558"/>
      <w:bookmarkStart w:id="5024" w:name="_Toc320783768"/>
      <w:bookmarkStart w:id="5025" w:name="_Toc320796357"/>
      <w:bookmarkStart w:id="5026" w:name="_Toc320808813"/>
      <w:bookmarkStart w:id="5027" w:name="_Toc320810673"/>
      <w:bookmarkStart w:id="5028" w:name="_Toc320811675"/>
      <w:bookmarkStart w:id="5029" w:name="_Toc320867043"/>
      <w:bookmarkStart w:id="5030" w:name="_Toc320875328"/>
      <w:bookmarkStart w:id="5031" w:name="_Toc320878947"/>
      <w:bookmarkStart w:id="5032" w:name="_Toc321746928"/>
      <w:bookmarkStart w:id="5033" w:name="_Toc321747932"/>
      <w:bookmarkStart w:id="5034" w:name="_Toc321814191"/>
      <w:bookmarkStart w:id="5035" w:name="_Toc321817211"/>
      <w:bookmarkStart w:id="5036" w:name="_Toc321818730"/>
      <w:bookmarkStart w:id="5037" w:name="_Toc321825250"/>
      <w:bookmarkStart w:id="5038" w:name="_Toc321926221"/>
      <w:bookmarkStart w:id="5039" w:name="_Toc322007072"/>
      <w:bookmarkStart w:id="5040" w:name="_Toc322015954"/>
      <w:bookmarkStart w:id="5041" w:name="_Toc322079837"/>
      <w:bookmarkStart w:id="5042" w:name="_Toc322337858"/>
      <w:bookmarkStart w:id="5043" w:name="_Toc322338984"/>
      <w:bookmarkStart w:id="5044" w:name="_Toc316658081"/>
      <w:bookmarkStart w:id="5045" w:name="_Toc316911660"/>
      <w:bookmarkStart w:id="5046" w:name="_Toc316912624"/>
      <w:bookmarkStart w:id="5047" w:name="_Toc317865401"/>
      <w:bookmarkStart w:id="5048" w:name="_Toc318810736"/>
      <w:bookmarkStart w:id="5049" w:name="_Toc319489441"/>
      <w:bookmarkStart w:id="5050" w:name="_Toc319491314"/>
      <w:bookmarkStart w:id="5051" w:name="_Toc319497379"/>
      <w:bookmarkStart w:id="5052" w:name="_Toc319498351"/>
      <w:bookmarkStart w:id="5053" w:name="_Toc319585560"/>
      <w:bookmarkStart w:id="5054" w:name="_Toc320783770"/>
      <w:bookmarkStart w:id="5055" w:name="_Toc320796359"/>
      <w:bookmarkStart w:id="5056" w:name="_Toc320808815"/>
      <w:bookmarkStart w:id="5057" w:name="_Toc320810675"/>
      <w:bookmarkStart w:id="5058" w:name="_Toc320811677"/>
      <w:bookmarkStart w:id="5059" w:name="_Toc320867045"/>
      <w:bookmarkStart w:id="5060" w:name="_Toc320875330"/>
      <w:bookmarkStart w:id="5061" w:name="_Toc320878949"/>
      <w:bookmarkStart w:id="5062" w:name="_Toc321746930"/>
      <w:bookmarkStart w:id="5063" w:name="_Toc321747934"/>
      <w:bookmarkStart w:id="5064" w:name="_Toc321814193"/>
      <w:bookmarkStart w:id="5065" w:name="_Toc321817213"/>
      <w:bookmarkStart w:id="5066" w:name="_Toc321818732"/>
      <w:bookmarkStart w:id="5067" w:name="_Toc321825252"/>
      <w:bookmarkStart w:id="5068" w:name="_Toc321926223"/>
      <w:bookmarkStart w:id="5069" w:name="_Toc322007074"/>
      <w:bookmarkStart w:id="5070" w:name="_Toc322015956"/>
      <w:bookmarkStart w:id="5071" w:name="_Toc322079839"/>
      <w:bookmarkStart w:id="5072" w:name="_Toc322337860"/>
      <w:bookmarkStart w:id="5073" w:name="_Toc322338986"/>
      <w:bookmarkStart w:id="5074" w:name="_Toc316658082"/>
      <w:bookmarkStart w:id="5075" w:name="_Toc316911661"/>
      <w:bookmarkStart w:id="5076" w:name="_Toc316912625"/>
      <w:bookmarkStart w:id="5077" w:name="_Toc317865402"/>
      <w:bookmarkStart w:id="5078" w:name="_Toc318810737"/>
      <w:bookmarkStart w:id="5079" w:name="_Toc319489442"/>
      <w:bookmarkStart w:id="5080" w:name="_Toc319491315"/>
      <w:bookmarkStart w:id="5081" w:name="_Toc319497380"/>
      <w:bookmarkStart w:id="5082" w:name="_Toc319498352"/>
      <w:bookmarkStart w:id="5083" w:name="_Toc319585561"/>
      <w:bookmarkStart w:id="5084" w:name="_Toc320783771"/>
      <w:bookmarkStart w:id="5085" w:name="_Toc320796360"/>
      <w:bookmarkStart w:id="5086" w:name="_Toc320808816"/>
      <w:bookmarkStart w:id="5087" w:name="_Toc320810676"/>
      <w:bookmarkStart w:id="5088" w:name="_Toc320811678"/>
      <w:bookmarkStart w:id="5089" w:name="_Toc320867046"/>
      <w:bookmarkStart w:id="5090" w:name="_Toc320875331"/>
      <w:bookmarkStart w:id="5091" w:name="_Toc320878950"/>
      <w:bookmarkStart w:id="5092" w:name="_Toc321746931"/>
      <w:bookmarkStart w:id="5093" w:name="_Toc321747935"/>
      <w:bookmarkStart w:id="5094" w:name="_Toc321814194"/>
      <w:bookmarkStart w:id="5095" w:name="_Toc321817214"/>
      <w:bookmarkStart w:id="5096" w:name="_Toc321818733"/>
      <w:bookmarkStart w:id="5097" w:name="_Toc321825253"/>
      <w:bookmarkStart w:id="5098" w:name="_Toc321926224"/>
      <w:bookmarkStart w:id="5099" w:name="_Toc322007075"/>
      <w:bookmarkStart w:id="5100" w:name="_Toc322015957"/>
      <w:bookmarkStart w:id="5101" w:name="_Toc322079840"/>
      <w:bookmarkStart w:id="5102" w:name="_Toc322337861"/>
      <w:bookmarkStart w:id="5103" w:name="_Toc322338987"/>
      <w:bookmarkStart w:id="5104" w:name="_Toc316658083"/>
      <w:bookmarkStart w:id="5105" w:name="_Toc316911662"/>
      <w:bookmarkStart w:id="5106" w:name="_Toc316912626"/>
      <w:bookmarkStart w:id="5107" w:name="_Toc317865403"/>
      <w:bookmarkStart w:id="5108" w:name="_Toc318810738"/>
      <w:bookmarkStart w:id="5109" w:name="_Toc319489443"/>
      <w:bookmarkStart w:id="5110" w:name="_Toc319491316"/>
      <w:bookmarkStart w:id="5111" w:name="_Toc319497381"/>
      <w:bookmarkStart w:id="5112" w:name="_Toc319498353"/>
      <w:bookmarkStart w:id="5113" w:name="_Toc319585562"/>
      <w:bookmarkStart w:id="5114" w:name="_Toc320783772"/>
      <w:bookmarkStart w:id="5115" w:name="_Toc320796361"/>
      <w:bookmarkStart w:id="5116" w:name="_Toc320808817"/>
      <w:bookmarkStart w:id="5117" w:name="_Toc320810677"/>
      <w:bookmarkStart w:id="5118" w:name="_Toc320811679"/>
      <w:bookmarkStart w:id="5119" w:name="_Toc320867047"/>
      <w:bookmarkStart w:id="5120" w:name="_Toc320875332"/>
      <w:bookmarkStart w:id="5121" w:name="_Toc320878951"/>
      <w:bookmarkStart w:id="5122" w:name="_Toc321746932"/>
      <w:bookmarkStart w:id="5123" w:name="_Toc321747936"/>
      <w:bookmarkStart w:id="5124" w:name="_Toc321814195"/>
      <w:bookmarkStart w:id="5125" w:name="_Toc321817215"/>
      <w:bookmarkStart w:id="5126" w:name="_Toc321818734"/>
      <w:bookmarkStart w:id="5127" w:name="_Toc321825254"/>
      <w:bookmarkStart w:id="5128" w:name="_Toc321926225"/>
      <w:bookmarkStart w:id="5129" w:name="_Toc322007076"/>
      <w:bookmarkStart w:id="5130" w:name="_Toc322015958"/>
      <w:bookmarkStart w:id="5131" w:name="_Toc322079841"/>
      <w:bookmarkStart w:id="5132" w:name="_Toc322337862"/>
      <w:bookmarkStart w:id="5133" w:name="_Toc322338988"/>
      <w:bookmarkStart w:id="5134" w:name="_Toc316658084"/>
      <w:bookmarkStart w:id="5135" w:name="_Toc316911663"/>
      <w:bookmarkStart w:id="5136" w:name="_Toc316912627"/>
      <w:bookmarkStart w:id="5137" w:name="_Toc317865404"/>
      <w:bookmarkStart w:id="5138" w:name="_Toc318810739"/>
      <w:bookmarkStart w:id="5139" w:name="_Toc319489444"/>
      <w:bookmarkStart w:id="5140" w:name="_Toc319491317"/>
      <w:bookmarkStart w:id="5141" w:name="_Toc319497382"/>
      <w:bookmarkStart w:id="5142" w:name="_Toc319498354"/>
      <w:bookmarkStart w:id="5143" w:name="_Toc319585563"/>
      <w:bookmarkStart w:id="5144" w:name="_Toc320783773"/>
      <w:bookmarkStart w:id="5145" w:name="_Toc320796362"/>
      <w:bookmarkStart w:id="5146" w:name="_Toc320808818"/>
      <w:bookmarkStart w:id="5147" w:name="_Toc320810678"/>
      <w:bookmarkStart w:id="5148" w:name="_Toc320811680"/>
      <w:bookmarkStart w:id="5149" w:name="_Toc320867048"/>
      <w:bookmarkStart w:id="5150" w:name="_Toc320875333"/>
      <w:bookmarkStart w:id="5151" w:name="_Toc320878952"/>
      <w:bookmarkStart w:id="5152" w:name="_Toc321746933"/>
      <w:bookmarkStart w:id="5153" w:name="_Toc321747937"/>
      <w:bookmarkStart w:id="5154" w:name="_Toc321814196"/>
      <w:bookmarkStart w:id="5155" w:name="_Toc321817216"/>
      <w:bookmarkStart w:id="5156" w:name="_Toc321818735"/>
      <w:bookmarkStart w:id="5157" w:name="_Toc321825255"/>
      <w:bookmarkStart w:id="5158" w:name="_Toc321926226"/>
      <w:bookmarkStart w:id="5159" w:name="_Toc322007077"/>
      <w:bookmarkStart w:id="5160" w:name="_Toc322015959"/>
      <w:bookmarkStart w:id="5161" w:name="_Toc322079842"/>
      <w:bookmarkStart w:id="5162" w:name="_Toc322337863"/>
      <w:bookmarkStart w:id="5163" w:name="_Toc322338989"/>
      <w:bookmarkStart w:id="5164" w:name="_Toc316658085"/>
      <w:bookmarkStart w:id="5165" w:name="_Toc316911664"/>
      <w:bookmarkStart w:id="5166" w:name="_Toc316912628"/>
      <w:bookmarkStart w:id="5167" w:name="_Toc317865405"/>
      <w:bookmarkStart w:id="5168" w:name="_Toc318810740"/>
      <w:bookmarkStart w:id="5169" w:name="_Toc319489445"/>
      <w:bookmarkStart w:id="5170" w:name="_Toc319491318"/>
      <w:bookmarkStart w:id="5171" w:name="_Toc319497383"/>
      <w:bookmarkStart w:id="5172" w:name="_Toc319498355"/>
      <w:bookmarkStart w:id="5173" w:name="_Toc319585564"/>
      <w:bookmarkStart w:id="5174" w:name="_Toc320783774"/>
      <w:bookmarkStart w:id="5175" w:name="_Toc320796363"/>
      <w:bookmarkStart w:id="5176" w:name="_Toc320808819"/>
      <w:bookmarkStart w:id="5177" w:name="_Toc320810679"/>
      <w:bookmarkStart w:id="5178" w:name="_Toc320811681"/>
      <w:bookmarkStart w:id="5179" w:name="_Toc320867049"/>
      <w:bookmarkStart w:id="5180" w:name="_Toc320875334"/>
      <w:bookmarkStart w:id="5181" w:name="_Toc320878953"/>
      <w:bookmarkStart w:id="5182" w:name="_Toc321746934"/>
      <w:bookmarkStart w:id="5183" w:name="_Toc321747938"/>
      <w:bookmarkStart w:id="5184" w:name="_Toc321814197"/>
      <w:bookmarkStart w:id="5185" w:name="_Toc321817217"/>
      <w:bookmarkStart w:id="5186" w:name="_Toc321818736"/>
      <w:bookmarkStart w:id="5187" w:name="_Toc321825256"/>
      <w:bookmarkStart w:id="5188" w:name="_Toc321926227"/>
      <w:bookmarkStart w:id="5189" w:name="_Toc322007078"/>
      <w:bookmarkStart w:id="5190" w:name="_Toc322015960"/>
      <w:bookmarkStart w:id="5191" w:name="_Toc322079843"/>
      <w:bookmarkStart w:id="5192" w:name="_Toc322337864"/>
      <w:bookmarkStart w:id="5193" w:name="_Toc322338990"/>
      <w:bookmarkStart w:id="5194" w:name="_Toc316658087"/>
      <w:bookmarkStart w:id="5195" w:name="_Toc316911666"/>
      <w:bookmarkStart w:id="5196" w:name="_Toc316912630"/>
      <w:bookmarkStart w:id="5197" w:name="_Toc317865407"/>
      <w:bookmarkStart w:id="5198" w:name="_Toc318810742"/>
      <w:bookmarkStart w:id="5199" w:name="_Toc319489447"/>
      <w:bookmarkStart w:id="5200" w:name="_Toc319491320"/>
      <w:bookmarkStart w:id="5201" w:name="_Toc319497385"/>
      <w:bookmarkStart w:id="5202" w:name="_Toc319498357"/>
      <w:bookmarkStart w:id="5203" w:name="_Toc319585566"/>
      <w:bookmarkStart w:id="5204" w:name="_Toc320783776"/>
      <w:bookmarkStart w:id="5205" w:name="_Toc320796365"/>
      <w:bookmarkStart w:id="5206" w:name="_Toc320808821"/>
      <w:bookmarkStart w:id="5207" w:name="_Toc320810681"/>
      <w:bookmarkStart w:id="5208" w:name="_Toc320811683"/>
      <w:bookmarkStart w:id="5209" w:name="_Toc320867051"/>
      <w:bookmarkStart w:id="5210" w:name="_Toc320875336"/>
      <w:bookmarkStart w:id="5211" w:name="_Toc320878955"/>
      <w:bookmarkStart w:id="5212" w:name="_Toc321746936"/>
      <w:bookmarkStart w:id="5213" w:name="_Toc321747940"/>
      <w:bookmarkStart w:id="5214" w:name="_Toc321814199"/>
      <w:bookmarkStart w:id="5215" w:name="_Toc321817219"/>
      <w:bookmarkStart w:id="5216" w:name="_Toc321818738"/>
      <w:bookmarkStart w:id="5217" w:name="_Toc321825258"/>
      <w:bookmarkStart w:id="5218" w:name="_Toc321926229"/>
      <w:bookmarkStart w:id="5219" w:name="_Toc322007080"/>
      <w:bookmarkStart w:id="5220" w:name="_Toc322015962"/>
      <w:bookmarkStart w:id="5221" w:name="_Toc322079845"/>
      <w:bookmarkStart w:id="5222" w:name="_Toc322337866"/>
      <w:bookmarkStart w:id="5223" w:name="_Toc322338992"/>
      <w:bookmarkStart w:id="5224" w:name="_Toc316658088"/>
      <w:bookmarkStart w:id="5225" w:name="_Toc316911667"/>
      <w:bookmarkStart w:id="5226" w:name="_Toc316912631"/>
      <w:bookmarkStart w:id="5227" w:name="_Toc317865408"/>
      <w:bookmarkStart w:id="5228" w:name="_Toc318810743"/>
      <w:bookmarkStart w:id="5229" w:name="_Toc319489448"/>
      <w:bookmarkStart w:id="5230" w:name="_Toc319491321"/>
      <w:bookmarkStart w:id="5231" w:name="_Toc319497386"/>
      <w:bookmarkStart w:id="5232" w:name="_Toc319498358"/>
      <w:bookmarkStart w:id="5233" w:name="_Toc319585567"/>
      <w:bookmarkStart w:id="5234" w:name="_Toc320783777"/>
      <w:bookmarkStart w:id="5235" w:name="_Toc320796366"/>
      <w:bookmarkStart w:id="5236" w:name="_Toc320808822"/>
      <w:bookmarkStart w:id="5237" w:name="_Toc320810682"/>
      <w:bookmarkStart w:id="5238" w:name="_Toc320811684"/>
      <w:bookmarkStart w:id="5239" w:name="_Toc320867052"/>
      <w:bookmarkStart w:id="5240" w:name="_Toc320875337"/>
      <w:bookmarkStart w:id="5241" w:name="_Toc320878956"/>
      <w:bookmarkStart w:id="5242" w:name="_Toc321746937"/>
      <w:bookmarkStart w:id="5243" w:name="_Toc321747941"/>
      <w:bookmarkStart w:id="5244" w:name="_Toc321814200"/>
      <w:bookmarkStart w:id="5245" w:name="_Toc321817220"/>
      <w:bookmarkStart w:id="5246" w:name="_Toc321818739"/>
      <w:bookmarkStart w:id="5247" w:name="_Toc321825259"/>
      <w:bookmarkStart w:id="5248" w:name="_Toc321926230"/>
      <w:bookmarkStart w:id="5249" w:name="_Toc322007081"/>
      <w:bookmarkStart w:id="5250" w:name="_Toc322015963"/>
      <w:bookmarkStart w:id="5251" w:name="_Toc322079846"/>
      <w:bookmarkStart w:id="5252" w:name="_Toc322337867"/>
      <w:bookmarkStart w:id="5253" w:name="_Toc322338993"/>
      <w:bookmarkStart w:id="5254" w:name="_Toc316658089"/>
      <w:bookmarkStart w:id="5255" w:name="_Toc316911668"/>
      <w:bookmarkStart w:id="5256" w:name="_Toc316912632"/>
      <w:bookmarkStart w:id="5257" w:name="_Toc317865409"/>
      <w:bookmarkStart w:id="5258" w:name="_Toc318810744"/>
      <w:bookmarkStart w:id="5259" w:name="_Toc319489449"/>
      <w:bookmarkStart w:id="5260" w:name="_Toc319491322"/>
      <w:bookmarkStart w:id="5261" w:name="_Toc319497387"/>
      <w:bookmarkStart w:id="5262" w:name="_Toc319498359"/>
      <w:bookmarkStart w:id="5263" w:name="_Toc319585568"/>
      <w:bookmarkStart w:id="5264" w:name="_Toc320783778"/>
      <w:bookmarkStart w:id="5265" w:name="_Toc320796367"/>
      <w:bookmarkStart w:id="5266" w:name="_Toc320808823"/>
      <w:bookmarkStart w:id="5267" w:name="_Toc320810683"/>
      <w:bookmarkStart w:id="5268" w:name="_Toc320811685"/>
      <w:bookmarkStart w:id="5269" w:name="_Toc320867053"/>
      <w:bookmarkStart w:id="5270" w:name="_Toc320875338"/>
      <w:bookmarkStart w:id="5271" w:name="_Toc320878957"/>
      <w:bookmarkStart w:id="5272" w:name="_Toc321746938"/>
      <w:bookmarkStart w:id="5273" w:name="_Toc321747942"/>
      <w:bookmarkStart w:id="5274" w:name="_Toc321814201"/>
      <w:bookmarkStart w:id="5275" w:name="_Toc321817221"/>
      <w:bookmarkStart w:id="5276" w:name="_Toc321818740"/>
      <w:bookmarkStart w:id="5277" w:name="_Toc321825260"/>
      <w:bookmarkStart w:id="5278" w:name="_Toc321926231"/>
      <w:bookmarkStart w:id="5279" w:name="_Toc322007082"/>
      <w:bookmarkStart w:id="5280" w:name="_Toc322015964"/>
      <w:bookmarkStart w:id="5281" w:name="_Toc322079847"/>
      <w:bookmarkStart w:id="5282" w:name="_Toc322337868"/>
      <w:bookmarkStart w:id="5283" w:name="_Toc322338994"/>
      <w:bookmarkStart w:id="5284" w:name="_Toc316658090"/>
      <w:bookmarkStart w:id="5285" w:name="_Toc316911669"/>
      <w:bookmarkStart w:id="5286" w:name="_Toc316912633"/>
      <w:bookmarkStart w:id="5287" w:name="_Toc317865410"/>
      <w:bookmarkStart w:id="5288" w:name="_Toc318810745"/>
      <w:bookmarkStart w:id="5289" w:name="_Toc319489450"/>
      <w:bookmarkStart w:id="5290" w:name="_Toc319491323"/>
      <w:bookmarkStart w:id="5291" w:name="_Toc319497388"/>
      <w:bookmarkStart w:id="5292" w:name="_Toc319498360"/>
      <w:bookmarkStart w:id="5293" w:name="_Toc319585569"/>
      <w:bookmarkStart w:id="5294" w:name="_Toc320783779"/>
      <w:bookmarkStart w:id="5295" w:name="_Toc320796368"/>
      <w:bookmarkStart w:id="5296" w:name="_Toc320808824"/>
      <w:bookmarkStart w:id="5297" w:name="_Toc320810684"/>
      <w:bookmarkStart w:id="5298" w:name="_Toc320811686"/>
      <w:bookmarkStart w:id="5299" w:name="_Toc320867054"/>
      <w:bookmarkStart w:id="5300" w:name="_Toc320875339"/>
      <w:bookmarkStart w:id="5301" w:name="_Toc320878958"/>
      <w:bookmarkStart w:id="5302" w:name="_Toc321746939"/>
      <w:bookmarkStart w:id="5303" w:name="_Toc321747943"/>
      <w:bookmarkStart w:id="5304" w:name="_Toc321814202"/>
      <w:bookmarkStart w:id="5305" w:name="_Toc321817222"/>
      <w:bookmarkStart w:id="5306" w:name="_Toc321818741"/>
      <w:bookmarkStart w:id="5307" w:name="_Toc321825261"/>
      <w:bookmarkStart w:id="5308" w:name="_Toc321926232"/>
      <w:bookmarkStart w:id="5309" w:name="_Toc322007083"/>
      <w:bookmarkStart w:id="5310" w:name="_Toc322015965"/>
      <w:bookmarkStart w:id="5311" w:name="_Toc322079848"/>
      <w:bookmarkStart w:id="5312" w:name="_Toc322337869"/>
      <w:bookmarkStart w:id="5313" w:name="_Toc322338995"/>
      <w:bookmarkStart w:id="5314" w:name="_Toc316658091"/>
      <w:bookmarkStart w:id="5315" w:name="_Toc316911670"/>
      <w:bookmarkStart w:id="5316" w:name="_Toc316912634"/>
      <w:bookmarkStart w:id="5317" w:name="_Toc317865411"/>
      <w:bookmarkStart w:id="5318" w:name="_Toc318810746"/>
      <w:bookmarkStart w:id="5319" w:name="_Toc319489451"/>
      <w:bookmarkStart w:id="5320" w:name="_Toc319491324"/>
      <w:bookmarkStart w:id="5321" w:name="_Toc319497389"/>
      <w:bookmarkStart w:id="5322" w:name="_Toc319498361"/>
      <w:bookmarkStart w:id="5323" w:name="_Toc319585570"/>
      <w:bookmarkStart w:id="5324" w:name="_Toc320783780"/>
      <w:bookmarkStart w:id="5325" w:name="_Toc320796369"/>
      <w:bookmarkStart w:id="5326" w:name="_Toc320808825"/>
      <w:bookmarkStart w:id="5327" w:name="_Toc320810685"/>
      <w:bookmarkStart w:id="5328" w:name="_Toc320811687"/>
      <w:bookmarkStart w:id="5329" w:name="_Toc320867055"/>
      <w:bookmarkStart w:id="5330" w:name="_Toc320875340"/>
      <w:bookmarkStart w:id="5331" w:name="_Toc320878959"/>
      <w:bookmarkStart w:id="5332" w:name="_Toc321746940"/>
      <w:bookmarkStart w:id="5333" w:name="_Toc321747944"/>
      <w:bookmarkStart w:id="5334" w:name="_Toc321814203"/>
      <w:bookmarkStart w:id="5335" w:name="_Toc321817223"/>
      <w:bookmarkStart w:id="5336" w:name="_Toc321818742"/>
      <w:bookmarkStart w:id="5337" w:name="_Toc321825262"/>
      <w:bookmarkStart w:id="5338" w:name="_Toc321926233"/>
      <w:bookmarkStart w:id="5339" w:name="_Toc322007084"/>
      <w:bookmarkStart w:id="5340" w:name="_Toc322015966"/>
      <w:bookmarkStart w:id="5341" w:name="_Toc322079849"/>
      <w:bookmarkStart w:id="5342" w:name="_Toc322337870"/>
      <w:bookmarkStart w:id="5343" w:name="_Toc322338996"/>
      <w:bookmarkStart w:id="5344" w:name="_Toc316658093"/>
      <w:bookmarkStart w:id="5345" w:name="_Toc316911672"/>
      <w:bookmarkStart w:id="5346" w:name="_Toc316912636"/>
      <w:bookmarkStart w:id="5347" w:name="_Toc317865413"/>
      <w:bookmarkStart w:id="5348" w:name="_Toc318810748"/>
      <w:bookmarkStart w:id="5349" w:name="_Toc319489453"/>
      <w:bookmarkStart w:id="5350" w:name="_Toc319491326"/>
      <w:bookmarkStart w:id="5351" w:name="_Toc319497391"/>
      <w:bookmarkStart w:id="5352" w:name="_Toc319498363"/>
      <w:bookmarkStart w:id="5353" w:name="_Toc319585572"/>
      <w:bookmarkStart w:id="5354" w:name="_Toc320783782"/>
      <w:bookmarkStart w:id="5355" w:name="_Toc320796371"/>
      <w:bookmarkStart w:id="5356" w:name="_Toc320808827"/>
      <w:bookmarkStart w:id="5357" w:name="_Toc320810687"/>
      <w:bookmarkStart w:id="5358" w:name="_Toc320811689"/>
      <w:bookmarkStart w:id="5359" w:name="_Toc320867057"/>
      <w:bookmarkStart w:id="5360" w:name="_Toc320875342"/>
      <w:bookmarkStart w:id="5361" w:name="_Toc320878961"/>
      <w:bookmarkStart w:id="5362" w:name="_Toc321746942"/>
      <w:bookmarkStart w:id="5363" w:name="_Toc321747946"/>
      <w:bookmarkStart w:id="5364" w:name="_Toc321814205"/>
      <w:bookmarkStart w:id="5365" w:name="_Toc321817225"/>
      <w:bookmarkStart w:id="5366" w:name="_Toc321818744"/>
      <w:bookmarkStart w:id="5367" w:name="_Toc321825264"/>
      <w:bookmarkStart w:id="5368" w:name="_Toc321926235"/>
      <w:bookmarkStart w:id="5369" w:name="_Toc322007086"/>
      <w:bookmarkStart w:id="5370" w:name="_Toc322015968"/>
      <w:bookmarkStart w:id="5371" w:name="_Toc322079851"/>
      <w:bookmarkStart w:id="5372" w:name="_Toc322337872"/>
      <w:bookmarkStart w:id="5373" w:name="_Toc322338998"/>
      <w:bookmarkStart w:id="5374" w:name="_Toc316658094"/>
      <w:bookmarkStart w:id="5375" w:name="_Toc316911673"/>
      <w:bookmarkStart w:id="5376" w:name="_Toc316912637"/>
      <w:bookmarkStart w:id="5377" w:name="_Toc317865414"/>
      <w:bookmarkStart w:id="5378" w:name="_Toc318810749"/>
      <w:bookmarkStart w:id="5379" w:name="_Toc319489454"/>
      <w:bookmarkStart w:id="5380" w:name="_Toc319491327"/>
      <w:bookmarkStart w:id="5381" w:name="_Toc319497392"/>
      <w:bookmarkStart w:id="5382" w:name="_Toc319498364"/>
      <w:bookmarkStart w:id="5383" w:name="_Toc319585573"/>
      <w:bookmarkStart w:id="5384" w:name="_Toc320783783"/>
      <w:bookmarkStart w:id="5385" w:name="_Toc320796372"/>
      <w:bookmarkStart w:id="5386" w:name="_Toc320808828"/>
      <w:bookmarkStart w:id="5387" w:name="_Toc320810688"/>
      <w:bookmarkStart w:id="5388" w:name="_Toc320811690"/>
      <w:bookmarkStart w:id="5389" w:name="_Toc320867058"/>
      <w:bookmarkStart w:id="5390" w:name="_Toc320875343"/>
      <w:bookmarkStart w:id="5391" w:name="_Toc320878962"/>
      <w:bookmarkStart w:id="5392" w:name="_Toc321746943"/>
      <w:bookmarkStart w:id="5393" w:name="_Toc321747947"/>
      <w:bookmarkStart w:id="5394" w:name="_Toc321814206"/>
      <w:bookmarkStart w:id="5395" w:name="_Toc321817226"/>
      <w:bookmarkStart w:id="5396" w:name="_Toc321818745"/>
      <w:bookmarkStart w:id="5397" w:name="_Toc321825265"/>
      <w:bookmarkStart w:id="5398" w:name="_Toc321926236"/>
      <w:bookmarkStart w:id="5399" w:name="_Toc322007087"/>
      <w:bookmarkStart w:id="5400" w:name="_Toc322015969"/>
      <w:bookmarkStart w:id="5401" w:name="_Toc322079852"/>
      <w:bookmarkStart w:id="5402" w:name="_Toc322337873"/>
      <w:bookmarkStart w:id="5403" w:name="_Toc322338999"/>
      <w:bookmarkStart w:id="5404" w:name="_Toc316658095"/>
      <w:bookmarkStart w:id="5405" w:name="_Toc316911674"/>
      <w:bookmarkStart w:id="5406" w:name="_Toc316912638"/>
      <w:bookmarkStart w:id="5407" w:name="_Toc317865415"/>
      <w:bookmarkStart w:id="5408" w:name="_Toc318810750"/>
      <w:bookmarkStart w:id="5409" w:name="_Toc319489455"/>
      <w:bookmarkStart w:id="5410" w:name="_Toc319491328"/>
      <w:bookmarkStart w:id="5411" w:name="_Toc319497393"/>
      <w:bookmarkStart w:id="5412" w:name="_Toc319498365"/>
      <w:bookmarkStart w:id="5413" w:name="_Toc319585574"/>
      <w:bookmarkStart w:id="5414" w:name="_Toc320783784"/>
      <w:bookmarkStart w:id="5415" w:name="_Toc320796373"/>
      <w:bookmarkStart w:id="5416" w:name="_Toc320808829"/>
      <w:bookmarkStart w:id="5417" w:name="_Toc320810689"/>
      <w:bookmarkStart w:id="5418" w:name="_Toc320811691"/>
      <w:bookmarkStart w:id="5419" w:name="_Toc320867059"/>
      <w:bookmarkStart w:id="5420" w:name="_Toc320875344"/>
      <w:bookmarkStart w:id="5421" w:name="_Toc320878963"/>
      <w:bookmarkStart w:id="5422" w:name="_Toc321746944"/>
      <w:bookmarkStart w:id="5423" w:name="_Toc321747948"/>
      <w:bookmarkStart w:id="5424" w:name="_Toc321814207"/>
      <w:bookmarkStart w:id="5425" w:name="_Toc321817227"/>
      <w:bookmarkStart w:id="5426" w:name="_Toc321818746"/>
      <w:bookmarkStart w:id="5427" w:name="_Toc321825266"/>
      <w:bookmarkStart w:id="5428" w:name="_Toc321926237"/>
      <w:bookmarkStart w:id="5429" w:name="_Toc322007088"/>
      <w:bookmarkStart w:id="5430" w:name="_Toc322015970"/>
      <w:bookmarkStart w:id="5431" w:name="_Toc322079853"/>
      <w:bookmarkStart w:id="5432" w:name="_Toc322337874"/>
      <w:bookmarkStart w:id="5433" w:name="_Toc322339000"/>
      <w:bookmarkStart w:id="5434" w:name="_Toc316658096"/>
      <w:bookmarkStart w:id="5435" w:name="_Toc316911675"/>
      <w:bookmarkStart w:id="5436" w:name="_Toc316912639"/>
      <w:bookmarkStart w:id="5437" w:name="_Toc317865416"/>
      <w:bookmarkStart w:id="5438" w:name="_Toc318810751"/>
      <w:bookmarkStart w:id="5439" w:name="_Toc319489456"/>
      <w:bookmarkStart w:id="5440" w:name="_Toc319491329"/>
      <w:bookmarkStart w:id="5441" w:name="_Toc319497394"/>
      <w:bookmarkStart w:id="5442" w:name="_Toc319498366"/>
      <w:bookmarkStart w:id="5443" w:name="_Toc319585575"/>
      <w:bookmarkStart w:id="5444" w:name="_Toc320783785"/>
      <w:bookmarkStart w:id="5445" w:name="_Toc320796374"/>
      <w:bookmarkStart w:id="5446" w:name="_Toc320808830"/>
      <w:bookmarkStart w:id="5447" w:name="_Toc320810690"/>
      <w:bookmarkStart w:id="5448" w:name="_Toc320811692"/>
      <w:bookmarkStart w:id="5449" w:name="_Toc320867060"/>
      <w:bookmarkStart w:id="5450" w:name="_Toc320875345"/>
      <w:bookmarkStart w:id="5451" w:name="_Toc320878964"/>
      <w:bookmarkStart w:id="5452" w:name="_Toc321746945"/>
      <w:bookmarkStart w:id="5453" w:name="_Toc321747949"/>
      <w:bookmarkStart w:id="5454" w:name="_Toc321814208"/>
      <w:bookmarkStart w:id="5455" w:name="_Toc321817228"/>
      <w:bookmarkStart w:id="5456" w:name="_Toc321818747"/>
      <w:bookmarkStart w:id="5457" w:name="_Toc321825267"/>
      <w:bookmarkStart w:id="5458" w:name="_Toc321926238"/>
      <w:bookmarkStart w:id="5459" w:name="_Toc322007089"/>
      <w:bookmarkStart w:id="5460" w:name="_Toc322015971"/>
      <w:bookmarkStart w:id="5461" w:name="_Toc322079854"/>
      <w:bookmarkStart w:id="5462" w:name="_Toc322337875"/>
      <w:bookmarkStart w:id="5463" w:name="_Toc322339001"/>
      <w:bookmarkStart w:id="5464" w:name="_Toc316658098"/>
      <w:bookmarkStart w:id="5465" w:name="_Toc316911677"/>
      <w:bookmarkStart w:id="5466" w:name="_Toc316912641"/>
      <w:bookmarkStart w:id="5467" w:name="_Toc317865418"/>
      <w:bookmarkStart w:id="5468" w:name="_Toc318810753"/>
      <w:bookmarkStart w:id="5469" w:name="_Toc319489458"/>
      <w:bookmarkStart w:id="5470" w:name="_Toc319491331"/>
      <w:bookmarkStart w:id="5471" w:name="_Toc319497396"/>
      <w:bookmarkStart w:id="5472" w:name="_Toc319498368"/>
      <w:bookmarkStart w:id="5473" w:name="_Toc319585577"/>
      <w:bookmarkStart w:id="5474" w:name="_Toc320783787"/>
      <w:bookmarkStart w:id="5475" w:name="_Toc320796376"/>
      <w:bookmarkStart w:id="5476" w:name="_Toc320808832"/>
      <w:bookmarkStart w:id="5477" w:name="_Toc320810692"/>
      <w:bookmarkStart w:id="5478" w:name="_Toc320811694"/>
      <w:bookmarkStart w:id="5479" w:name="_Toc320867062"/>
      <w:bookmarkStart w:id="5480" w:name="_Toc320875347"/>
      <w:bookmarkStart w:id="5481" w:name="_Toc320878966"/>
      <w:bookmarkStart w:id="5482" w:name="_Toc321746947"/>
      <w:bookmarkStart w:id="5483" w:name="_Toc321747951"/>
      <w:bookmarkStart w:id="5484" w:name="_Toc321814210"/>
      <w:bookmarkStart w:id="5485" w:name="_Toc321817230"/>
      <w:bookmarkStart w:id="5486" w:name="_Toc321818749"/>
      <w:bookmarkStart w:id="5487" w:name="_Toc321825269"/>
      <w:bookmarkStart w:id="5488" w:name="_Toc321926240"/>
      <w:bookmarkStart w:id="5489" w:name="_Toc322007091"/>
      <w:bookmarkStart w:id="5490" w:name="_Toc322015973"/>
      <w:bookmarkStart w:id="5491" w:name="_Toc322079856"/>
      <w:bookmarkStart w:id="5492" w:name="_Toc322337877"/>
      <w:bookmarkStart w:id="5493" w:name="_Toc322339003"/>
      <w:bookmarkStart w:id="5494" w:name="_Toc316658099"/>
      <w:bookmarkStart w:id="5495" w:name="_Toc316911678"/>
      <w:bookmarkStart w:id="5496" w:name="_Toc316912642"/>
      <w:bookmarkStart w:id="5497" w:name="_Toc317865419"/>
      <w:bookmarkStart w:id="5498" w:name="_Toc318810754"/>
      <w:bookmarkStart w:id="5499" w:name="_Toc319489459"/>
      <w:bookmarkStart w:id="5500" w:name="_Toc319491332"/>
      <w:bookmarkStart w:id="5501" w:name="_Toc319497397"/>
      <w:bookmarkStart w:id="5502" w:name="_Toc319498369"/>
      <w:bookmarkStart w:id="5503" w:name="_Toc319585578"/>
      <w:bookmarkStart w:id="5504" w:name="_Toc320783788"/>
      <w:bookmarkStart w:id="5505" w:name="_Toc320796377"/>
      <w:bookmarkStart w:id="5506" w:name="_Toc320808833"/>
      <w:bookmarkStart w:id="5507" w:name="_Toc320810693"/>
      <w:bookmarkStart w:id="5508" w:name="_Toc320811695"/>
      <w:bookmarkStart w:id="5509" w:name="_Toc320867063"/>
      <w:bookmarkStart w:id="5510" w:name="_Toc320875348"/>
      <w:bookmarkStart w:id="5511" w:name="_Toc320878967"/>
      <w:bookmarkStart w:id="5512" w:name="_Toc321746948"/>
      <w:bookmarkStart w:id="5513" w:name="_Toc321747952"/>
      <w:bookmarkStart w:id="5514" w:name="_Toc321814211"/>
      <w:bookmarkStart w:id="5515" w:name="_Toc321817231"/>
      <w:bookmarkStart w:id="5516" w:name="_Toc321818750"/>
      <w:bookmarkStart w:id="5517" w:name="_Toc321825270"/>
      <w:bookmarkStart w:id="5518" w:name="_Toc321926241"/>
      <w:bookmarkStart w:id="5519" w:name="_Toc322007092"/>
      <w:bookmarkStart w:id="5520" w:name="_Toc322015974"/>
      <w:bookmarkStart w:id="5521" w:name="_Toc322079857"/>
      <w:bookmarkStart w:id="5522" w:name="_Toc322337878"/>
      <w:bookmarkStart w:id="5523" w:name="_Toc322339004"/>
      <w:bookmarkStart w:id="5524" w:name="_Toc316658100"/>
      <w:bookmarkStart w:id="5525" w:name="_Toc316911679"/>
      <w:bookmarkStart w:id="5526" w:name="_Toc316912643"/>
      <w:bookmarkStart w:id="5527" w:name="_Toc317865420"/>
      <w:bookmarkStart w:id="5528" w:name="_Toc318810755"/>
      <w:bookmarkStart w:id="5529" w:name="_Toc319489460"/>
      <w:bookmarkStart w:id="5530" w:name="_Toc319491333"/>
      <w:bookmarkStart w:id="5531" w:name="_Toc319497398"/>
      <w:bookmarkStart w:id="5532" w:name="_Toc319498370"/>
      <w:bookmarkStart w:id="5533" w:name="_Toc319585579"/>
      <w:bookmarkStart w:id="5534" w:name="_Toc320783789"/>
      <w:bookmarkStart w:id="5535" w:name="_Toc320796378"/>
      <w:bookmarkStart w:id="5536" w:name="_Toc320808834"/>
      <w:bookmarkStart w:id="5537" w:name="_Toc320810694"/>
      <w:bookmarkStart w:id="5538" w:name="_Toc320811696"/>
      <w:bookmarkStart w:id="5539" w:name="_Toc320867064"/>
      <w:bookmarkStart w:id="5540" w:name="_Toc320875349"/>
      <w:bookmarkStart w:id="5541" w:name="_Toc320878968"/>
      <w:bookmarkStart w:id="5542" w:name="_Toc321746949"/>
      <w:bookmarkStart w:id="5543" w:name="_Toc321747953"/>
      <w:bookmarkStart w:id="5544" w:name="_Toc321814212"/>
      <w:bookmarkStart w:id="5545" w:name="_Toc321817232"/>
      <w:bookmarkStart w:id="5546" w:name="_Toc321818751"/>
      <w:bookmarkStart w:id="5547" w:name="_Toc321825271"/>
      <w:bookmarkStart w:id="5548" w:name="_Toc321926242"/>
      <w:bookmarkStart w:id="5549" w:name="_Toc322007093"/>
      <w:bookmarkStart w:id="5550" w:name="_Toc322015975"/>
      <w:bookmarkStart w:id="5551" w:name="_Toc322079858"/>
      <w:bookmarkStart w:id="5552" w:name="_Toc322337879"/>
      <w:bookmarkStart w:id="5553" w:name="_Toc322339005"/>
      <w:bookmarkStart w:id="5554" w:name="_Toc316658101"/>
      <w:bookmarkStart w:id="5555" w:name="_Toc316911680"/>
      <w:bookmarkStart w:id="5556" w:name="_Toc316912644"/>
      <w:bookmarkStart w:id="5557" w:name="_Toc317865421"/>
      <w:bookmarkStart w:id="5558" w:name="_Toc318810756"/>
      <w:bookmarkStart w:id="5559" w:name="_Toc319489461"/>
      <w:bookmarkStart w:id="5560" w:name="_Toc319491334"/>
      <w:bookmarkStart w:id="5561" w:name="_Toc319497399"/>
      <w:bookmarkStart w:id="5562" w:name="_Toc319498371"/>
      <w:bookmarkStart w:id="5563" w:name="_Toc319585580"/>
      <w:bookmarkStart w:id="5564" w:name="_Toc320783790"/>
      <w:bookmarkStart w:id="5565" w:name="_Toc320796379"/>
      <w:bookmarkStart w:id="5566" w:name="_Toc320808835"/>
      <w:bookmarkStart w:id="5567" w:name="_Toc320810695"/>
      <w:bookmarkStart w:id="5568" w:name="_Toc320811697"/>
      <w:bookmarkStart w:id="5569" w:name="_Toc320867065"/>
      <w:bookmarkStart w:id="5570" w:name="_Toc320875350"/>
      <w:bookmarkStart w:id="5571" w:name="_Toc320878969"/>
      <w:bookmarkStart w:id="5572" w:name="_Toc321746950"/>
      <w:bookmarkStart w:id="5573" w:name="_Toc321747954"/>
      <w:bookmarkStart w:id="5574" w:name="_Toc321814213"/>
      <w:bookmarkStart w:id="5575" w:name="_Toc321817233"/>
      <w:bookmarkStart w:id="5576" w:name="_Toc321818752"/>
      <w:bookmarkStart w:id="5577" w:name="_Toc321825272"/>
      <w:bookmarkStart w:id="5578" w:name="_Toc321926243"/>
      <w:bookmarkStart w:id="5579" w:name="_Toc322007094"/>
      <w:bookmarkStart w:id="5580" w:name="_Toc322015976"/>
      <w:bookmarkStart w:id="5581" w:name="_Toc322079859"/>
      <w:bookmarkStart w:id="5582" w:name="_Toc322337880"/>
      <w:bookmarkStart w:id="5583" w:name="_Toc322339006"/>
      <w:bookmarkStart w:id="5584" w:name="_Toc316658103"/>
      <w:bookmarkStart w:id="5585" w:name="_Toc316911682"/>
      <w:bookmarkStart w:id="5586" w:name="_Toc316912646"/>
      <w:bookmarkStart w:id="5587" w:name="_Toc317865423"/>
      <w:bookmarkStart w:id="5588" w:name="_Toc318810758"/>
      <w:bookmarkStart w:id="5589" w:name="_Toc319489463"/>
      <w:bookmarkStart w:id="5590" w:name="_Toc319491336"/>
      <w:bookmarkStart w:id="5591" w:name="_Toc319497401"/>
      <w:bookmarkStart w:id="5592" w:name="_Toc319498373"/>
      <w:bookmarkStart w:id="5593" w:name="_Toc319585582"/>
      <w:bookmarkStart w:id="5594" w:name="_Toc320783792"/>
      <w:bookmarkStart w:id="5595" w:name="_Toc320796381"/>
      <w:bookmarkStart w:id="5596" w:name="_Toc320808837"/>
      <w:bookmarkStart w:id="5597" w:name="_Toc320810697"/>
      <w:bookmarkStart w:id="5598" w:name="_Toc320811699"/>
      <w:bookmarkStart w:id="5599" w:name="_Toc320867067"/>
      <w:bookmarkStart w:id="5600" w:name="_Toc320875352"/>
      <w:bookmarkStart w:id="5601" w:name="_Toc320878971"/>
      <w:bookmarkStart w:id="5602" w:name="_Toc321746952"/>
      <w:bookmarkStart w:id="5603" w:name="_Toc321747956"/>
      <w:bookmarkStart w:id="5604" w:name="_Toc321814215"/>
      <w:bookmarkStart w:id="5605" w:name="_Toc321817235"/>
      <w:bookmarkStart w:id="5606" w:name="_Toc321818754"/>
      <w:bookmarkStart w:id="5607" w:name="_Toc321825274"/>
      <w:bookmarkStart w:id="5608" w:name="_Toc321926245"/>
      <w:bookmarkStart w:id="5609" w:name="_Toc322007096"/>
      <w:bookmarkStart w:id="5610" w:name="_Toc322015978"/>
      <w:bookmarkStart w:id="5611" w:name="_Toc322079861"/>
      <w:bookmarkStart w:id="5612" w:name="_Toc322337882"/>
      <w:bookmarkStart w:id="5613" w:name="_Toc322339008"/>
      <w:bookmarkStart w:id="5614" w:name="_Toc316658104"/>
      <w:bookmarkStart w:id="5615" w:name="_Toc316911683"/>
      <w:bookmarkStart w:id="5616" w:name="_Toc316912647"/>
      <w:bookmarkStart w:id="5617" w:name="_Toc317865424"/>
      <w:bookmarkStart w:id="5618" w:name="_Toc318810759"/>
      <w:bookmarkStart w:id="5619" w:name="_Toc319489464"/>
      <w:bookmarkStart w:id="5620" w:name="_Toc319491337"/>
      <w:bookmarkStart w:id="5621" w:name="_Toc319497402"/>
      <w:bookmarkStart w:id="5622" w:name="_Toc319498374"/>
      <w:bookmarkStart w:id="5623" w:name="_Toc319585583"/>
      <w:bookmarkStart w:id="5624" w:name="_Toc320783793"/>
      <w:bookmarkStart w:id="5625" w:name="_Toc320796382"/>
      <w:bookmarkStart w:id="5626" w:name="_Toc320808838"/>
      <w:bookmarkStart w:id="5627" w:name="_Toc320810698"/>
      <w:bookmarkStart w:id="5628" w:name="_Toc320811700"/>
      <w:bookmarkStart w:id="5629" w:name="_Toc320867068"/>
      <w:bookmarkStart w:id="5630" w:name="_Toc320875353"/>
      <w:bookmarkStart w:id="5631" w:name="_Toc320878972"/>
      <w:bookmarkStart w:id="5632" w:name="_Toc321746953"/>
      <w:bookmarkStart w:id="5633" w:name="_Toc321747957"/>
      <w:bookmarkStart w:id="5634" w:name="_Toc321814216"/>
      <w:bookmarkStart w:id="5635" w:name="_Toc321817236"/>
      <w:bookmarkStart w:id="5636" w:name="_Toc321818755"/>
      <w:bookmarkStart w:id="5637" w:name="_Toc321825275"/>
      <w:bookmarkStart w:id="5638" w:name="_Toc321926246"/>
      <w:bookmarkStart w:id="5639" w:name="_Toc322007097"/>
      <w:bookmarkStart w:id="5640" w:name="_Toc322015979"/>
      <w:bookmarkStart w:id="5641" w:name="_Toc322079862"/>
      <w:bookmarkStart w:id="5642" w:name="_Toc322337883"/>
      <w:bookmarkStart w:id="5643" w:name="_Toc322339009"/>
      <w:bookmarkStart w:id="5644" w:name="_Toc316658105"/>
      <w:bookmarkStart w:id="5645" w:name="_Toc316911684"/>
      <w:bookmarkStart w:id="5646" w:name="_Toc316912648"/>
      <w:bookmarkStart w:id="5647" w:name="_Toc317865425"/>
      <w:bookmarkStart w:id="5648" w:name="_Toc318810760"/>
      <w:bookmarkStart w:id="5649" w:name="_Toc319489465"/>
      <w:bookmarkStart w:id="5650" w:name="_Toc319491338"/>
      <w:bookmarkStart w:id="5651" w:name="_Toc319497403"/>
      <w:bookmarkStart w:id="5652" w:name="_Toc319498375"/>
      <w:bookmarkStart w:id="5653" w:name="_Toc319585584"/>
      <w:bookmarkStart w:id="5654" w:name="_Toc320783794"/>
      <w:bookmarkStart w:id="5655" w:name="_Toc320796383"/>
      <w:bookmarkStart w:id="5656" w:name="_Toc320808839"/>
      <w:bookmarkStart w:id="5657" w:name="_Toc320810699"/>
      <w:bookmarkStart w:id="5658" w:name="_Toc320811701"/>
      <w:bookmarkStart w:id="5659" w:name="_Toc320867069"/>
      <w:bookmarkStart w:id="5660" w:name="_Toc320875354"/>
      <w:bookmarkStart w:id="5661" w:name="_Toc320878973"/>
      <w:bookmarkStart w:id="5662" w:name="_Toc321746954"/>
      <w:bookmarkStart w:id="5663" w:name="_Toc321747958"/>
      <w:bookmarkStart w:id="5664" w:name="_Toc321814217"/>
      <w:bookmarkStart w:id="5665" w:name="_Toc321817237"/>
      <w:bookmarkStart w:id="5666" w:name="_Toc321818756"/>
      <w:bookmarkStart w:id="5667" w:name="_Toc321825276"/>
      <w:bookmarkStart w:id="5668" w:name="_Toc321926247"/>
      <w:bookmarkStart w:id="5669" w:name="_Toc322007098"/>
      <w:bookmarkStart w:id="5670" w:name="_Toc322015980"/>
      <w:bookmarkStart w:id="5671" w:name="_Toc322079863"/>
      <w:bookmarkStart w:id="5672" w:name="_Toc322337884"/>
      <w:bookmarkStart w:id="5673" w:name="_Toc322339010"/>
      <w:bookmarkStart w:id="5674" w:name="_Toc316658106"/>
      <w:bookmarkStart w:id="5675" w:name="_Toc316911685"/>
      <w:bookmarkStart w:id="5676" w:name="_Toc316912649"/>
      <w:bookmarkStart w:id="5677" w:name="_Toc317865426"/>
      <w:bookmarkStart w:id="5678" w:name="_Toc318810761"/>
      <w:bookmarkStart w:id="5679" w:name="_Toc319489466"/>
      <w:bookmarkStart w:id="5680" w:name="_Toc319491339"/>
      <w:bookmarkStart w:id="5681" w:name="_Toc319497404"/>
      <w:bookmarkStart w:id="5682" w:name="_Toc319498376"/>
      <w:bookmarkStart w:id="5683" w:name="_Toc319585585"/>
      <w:bookmarkStart w:id="5684" w:name="_Toc320783795"/>
      <w:bookmarkStart w:id="5685" w:name="_Toc320796384"/>
      <w:bookmarkStart w:id="5686" w:name="_Toc320808840"/>
      <w:bookmarkStart w:id="5687" w:name="_Toc320810700"/>
      <w:bookmarkStart w:id="5688" w:name="_Toc320811702"/>
      <w:bookmarkStart w:id="5689" w:name="_Toc320867070"/>
      <w:bookmarkStart w:id="5690" w:name="_Toc320875355"/>
      <w:bookmarkStart w:id="5691" w:name="_Toc320878974"/>
      <w:bookmarkStart w:id="5692" w:name="_Toc321746955"/>
      <w:bookmarkStart w:id="5693" w:name="_Toc321747959"/>
      <w:bookmarkStart w:id="5694" w:name="_Toc321814218"/>
      <w:bookmarkStart w:id="5695" w:name="_Toc321817238"/>
      <w:bookmarkStart w:id="5696" w:name="_Toc321818757"/>
      <w:bookmarkStart w:id="5697" w:name="_Toc321825277"/>
      <w:bookmarkStart w:id="5698" w:name="_Toc321926248"/>
      <w:bookmarkStart w:id="5699" w:name="_Toc322007099"/>
      <w:bookmarkStart w:id="5700" w:name="_Toc322015981"/>
      <w:bookmarkStart w:id="5701" w:name="_Toc322079864"/>
      <w:bookmarkStart w:id="5702" w:name="_Toc322337885"/>
      <w:bookmarkStart w:id="5703" w:name="_Toc322339011"/>
      <w:bookmarkStart w:id="5704" w:name="_Toc316658108"/>
      <w:bookmarkStart w:id="5705" w:name="_Toc316911687"/>
      <w:bookmarkStart w:id="5706" w:name="_Toc316912651"/>
      <w:bookmarkStart w:id="5707" w:name="_Toc317865428"/>
      <w:bookmarkStart w:id="5708" w:name="_Toc318810763"/>
      <w:bookmarkStart w:id="5709" w:name="_Toc319489468"/>
      <w:bookmarkStart w:id="5710" w:name="_Toc319491341"/>
      <w:bookmarkStart w:id="5711" w:name="_Toc319497406"/>
      <w:bookmarkStart w:id="5712" w:name="_Toc319498378"/>
      <w:bookmarkStart w:id="5713" w:name="_Toc319585587"/>
      <w:bookmarkStart w:id="5714" w:name="_Toc320783797"/>
      <w:bookmarkStart w:id="5715" w:name="_Toc320796386"/>
      <w:bookmarkStart w:id="5716" w:name="_Toc320808842"/>
      <w:bookmarkStart w:id="5717" w:name="_Toc320810702"/>
      <w:bookmarkStart w:id="5718" w:name="_Toc320811704"/>
      <w:bookmarkStart w:id="5719" w:name="_Toc320867072"/>
      <w:bookmarkStart w:id="5720" w:name="_Toc320875357"/>
      <w:bookmarkStart w:id="5721" w:name="_Toc320878976"/>
      <w:bookmarkStart w:id="5722" w:name="_Toc321746957"/>
      <w:bookmarkStart w:id="5723" w:name="_Toc321747961"/>
      <w:bookmarkStart w:id="5724" w:name="_Toc321814220"/>
      <w:bookmarkStart w:id="5725" w:name="_Toc321817240"/>
      <w:bookmarkStart w:id="5726" w:name="_Toc321818759"/>
      <w:bookmarkStart w:id="5727" w:name="_Toc321825279"/>
      <w:bookmarkStart w:id="5728" w:name="_Toc321926250"/>
      <w:bookmarkStart w:id="5729" w:name="_Toc322007101"/>
      <w:bookmarkStart w:id="5730" w:name="_Toc322015983"/>
      <w:bookmarkStart w:id="5731" w:name="_Toc322079866"/>
      <w:bookmarkStart w:id="5732" w:name="_Toc322337887"/>
      <w:bookmarkStart w:id="5733" w:name="_Toc322339013"/>
      <w:bookmarkStart w:id="5734" w:name="_Toc316658109"/>
      <w:bookmarkStart w:id="5735" w:name="_Toc316911688"/>
      <w:bookmarkStart w:id="5736" w:name="_Toc316912652"/>
      <w:bookmarkStart w:id="5737" w:name="_Toc317865429"/>
      <w:bookmarkStart w:id="5738" w:name="_Toc318810764"/>
      <w:bookmarkStart w:id="5739" w:name="_Toc319489469"/>
      <w:bookmarkStart w:id="5740" w:name="_Toc319491342"/>
      <w:bookmarkStart w:id="5741" w:name="_Toc319497407"/>
      <w:bookmarkStart w:id="5742" w:name="_Toc319498379"/>
      <w:bookmarkStart w:id="5743" w:name="_Toc319585588"/>
      <w:bookmarkStart w:id="5744" w:name="_Toc320783798"/>
      <w:bookmarkStart w:id="5745" w:name="_Toc320796387"/>
      <w:bookmarkStart w:id="5746" w:name="_Toc320808843"/>
      <w:bookmarkStart w:id="5747" w:name="_Toc320810703"/>
      <w:bookmarkStart w:id="5748" w:name="_Toc320811705"/>
      <w:bookmarkStart w:id="5749" w:name="_Toc320867073"/>
      <w:bookmarkStart w:id="5750" w:name="_Toc320875358"/>
      <w:bookmarkStart w:id="5751" w:name="_Toc320878977"/>
      <w:bookmarkStart w:id="5752" w:name="_Toc321746958"/>
      <w:bookmarkStart w:id="5753" w:name="_Toc321747962"/>
      <w:bookmarkStart w:id="5754" w:name="_Toc321814221"/>
      <w:bookmarkStart w:id="5755" w:name="_Toc321817241"/>
      <w:bookmarkStart w:id="5756" w:name="_Toc321818760"/>
      <w:bookmarkStart w:id="5757" w:name="_Toc321825280"/>
      <w:bookmarkStart w:id="5758" w:name="_Toc321926251"/>
      <w:bookmarkStart w:id="5759" w:name="_Toc322007102"/>
      <w:bookmarkStart w:id="5760" w:name="_Toc322015984"/>
      <w:bookmarkStart w:id="5761" w:name="_Toc322079867"/>
      <w:bookmarkStart w:id="5762" w:name="_Toc322337888"/>
      <w:bookmarkStart w:id="5763" w:name="_Toc322339014"/>
      <w:bookmarkStart w:id="5764" w:name="_Toc316658110"/>
      <w:bookmarkStart w:id="5765" w:name="_Toc316911689"/>
      <w:bookmarkStart w:id="5766" w:name="_Toc316912653"/>
      <w:bookmarkStart w:id="5767" w:name="_Toc317865430"/>
      <w:bookmarkStart w:id="5768" w:name="_Toc318810765"/>
      <w:bookmarkStart w:id="5769" w:name="_Toc319489470"/>
      <w:bookmarkStart w:id="5770" w:name="_Toc319491343"/>
      <w:bookmarkStart w:id="5771" w:name="_Toc319497408"/>
      <w:bookmarkStart w:id="5772" w:name="_Toc319498380"/>
      <w:bookmarkStart w:id="5773" w:name="_Toc319585589"/>
      <w:bookmarkStart w:id="5774" w:name="_Toc320783799"/>
      <w:bookmarkStart w:id="5775" w:name="_Toc320796388"/>
      <w:bookmarkStart w:id="5776" w:name="_Toc320808844"/>
      <w:bookmarkStart w:id="5777" w:name="_Toc320810704"/>
      <w:bookmarkStart w:id="5778" w:name="_Toc320811706"/>
      <w:bookmarkStart w:id="5779" w:name="_Toc320867074"/>
      <w:bookmarkStart w:id="5780" w:name="_Toc320875359"/>
      <w:bookmarkStart w:id="5781" w:name="_Toc320878978"/>
      <w:bookmarkStart w:id="5782" w:name="_Toc321746959"/>
      <w:bookmarkStart w:id="5783" w:name="_Toc321747963"/>
      <w:bookmarkStart w:id="5784" w:name="_Toc321814222"/>
      <w:bookmarkStart w:id="5785" w:name="_Toc321817242"/>
      <w:bookmarkStart w:id="5786" w:name="_Toc321818761"/>
      <w:bookmarkStart w:id="5787" w:name="_Toc321825281"/>
      <w:bookmarkStart w:id="5788" w:name="_Toc321926252"/>
      <w:bookmarkStart w:id="5789" w:name="_Toc322007103"/>
      <w:bookmarkStart w:id="5790" w:name="_Toc322015985"/>
      <w:bookmarkStart w:id="5791" w:name="_Toc322079868"/>
      <w:bookmarkStart w:id="5792" w:name="_Toc322337889"/>
      <w:bookmarkStart w:id="5793" w:name="_Toc322339015"/>
      <w:bookmarkStart w:id="5794" w:name="_Toc316658111"/>
      <w:bookmarkStart w:id="5795" w:name="_Toc316911690"/>
      <w:bookmarkStart w:id="5796" w:name="_Toc316912654"/>
      <w:bookmarkStart w:id="5797" w:name="_Toc317865431"/>
      <w:bookmarkStart w:id="5798" w:name="_Toc318810766"/>
      <w:bookmarkStart w:id="5799" w:name="_Toc319489471"/>
      <w:bookmarkStart w:id="5800" w:name="_Toc319491344"/>
      <w:bookmarkStart w:id="5801" w:name="_Toc319497409"/>
      <w:bookmarkStart w:id="5802" w:name="_Toc319498381"/>
      <w:bookmarkStart w:id="5803" w:name="_Toc319585590"/>
      <w:bookmarkStart w:id="5804" w:name="_Toc320783800"/>
      <w:bookmarkStart w:id="5805" w:name="_Toc320796389"/>
      <w:bookmarkStart w:id="5806" w:name="_Toc320808845"/>
      <w:bookmarkStart w:id="5807" w:name="_Toc320810705"/>
      <w:bookmarkStart w:id="5808" w:name="_Toc320811707"/>
      <w:bookmarkStart w:id="5809" w:name="_Toc320867075"/>
      <w:bookmarkStart w:id="5810" w:name="_Toc320875360"/>
      <w:bookmarkStart w:id="5811" w:name="_Toc320878979"/>
      <w:bookmarkStart w:id="5812" w:name="_Toc321746960"/>
      <w:bookmarkStart w:id="5813" w:name="_Toc321747964"/>
      <w:bookmarkStart w:id="5814" w:name="_Toc321814223"/>
      <w:bookmarkStart w:id="5815" w:name="_Toc321817243"/>
      <w:bookmarkStart w:id="5816" w:name="_Toc321818762"/>
      <w:bookmarkStart w:id="5817" w:name="_Toc321825282"/>
      <w:bookmarkStart w:id="5818" w:name="_Toc321926253"/>
      <w:bookmarkStart w:id="5819" w:name="_Toc322007104"/>
      <w:bookmarkStart w:id="5820" w:name="_Toc322015986"/>
      <w:bookmarkStart w:id="5821" w:name="_Toc322079869"/>
      <w:bookmarkStart w:id="5822" w:name="_Toc322337890"/>
      <w:bookmarkStart w:id="5823" w:name="_Toc322339016"/>
      <w:bookmarkStart w:id="5824" w:name="_Toc316658112"/>
      <w:bookmarkStart w:id="5825" w:name="_Toc316911691"/>
      <w:bookmarkStart w:id="5826" w:name="_Toc316912655"/>
      <w:bookmarkStart w:id="5827" w:name="_Toc317865432"/>
      <w:bookmarkStart w:id="5828" w:name="_Toc318810767"/>
      <w:bookmarkStart w:id="5829" w:name="_Toc319489472"/>
      <w:bookmarkStart w:id="5830" w:name="_Toc319491345"/>
      <w:bookmarkStart w:id="5831" w:name="_Toc319497410"/>
      <w:bookmarkStart w:id="5832" w:name="_Toc319498382"/>
      <w:bookmarkStart w:id="5833" w:name="_Toc319585591"/>
      <w:bookmarkStart w:id="5834" w:name="_Toc320783801"/>
      <w:bookmarkStart w:id="5835" w:name="_Toc320796390"/>
      <w:bookmarkStart w:id="5836" w:name="_Toc320808846"/>
      <w:bookmarkStart w:id="5837" w:name="_Toc320810706"/>
      <w:bookmarkStart w:id="5838" w:name="_Toc320811708"/>
      <w:bookmarkStart w:id="5839" w:name="_Toc320867076"/>
      <w:bookmarkStart w:id="5840" w:name="_Toc320875361"/>
      <w:bookmarkStart w:id="5841" w:name="_Toc320878980"/>
      <w:bookmarkStart w:id="5842" w:name="_Toc321746961"/>
      <w:bookmarkStart w:id="5843" w:name="_Toc321747965"/>
      <w:bookmarkStart w:id="5844" w:name="_Toc321814224"/>
      <w:bookmarkStart w:id="5845" w:name="_Toc321817244"/>
      <w:bookmarkStart w:id="5846" w:name="_Toc321818763"/>
      <w:bookmarkStart w:id="5847" w:name="_Toc321825283"/>
      <w:bookmarkStart w:id="5848" w:name="_Toc321926254"/>
      <w:bookmarkStart w:id="5849" w:name="_Toc322007105"/>
      <w:bookmarkStart w:id="5850" w:name="_Toc322015987"/>
      <w:bookmarkStart w:id="5851" w:name="_Toc322079870"/>
      <w:bookmarkStart w:id="5852" w:name="_Toc322337891"/>
      <w:bookmarkStart w:id="5853" w:name="_Toc322339017"/>
      <w:bookmarkStart w:id="5854" w:name="_Toc316658113"/>
      <w:bookmarkStart w:id="5855" w:name="_Toc316911692"/>
      <w:bookmarkStart w:id="5856" w:name="_Toc316912656"/>
      <w:bookmarkStart w:id="5857" w:name="_Toc317865433"/>
      <w:bookmarkStart w:id="5858" w:name="_Toc318810768"/>
      <w:bookmarkStart w:id="5859" w:name="_Toc319489473"/>
      <w:bookmarkStart w:id="5860" w:name="_Toc319491346"/>
      <w:bookmarkStart w:id="5861" w:name="_Toc319497411"/>
      <w:bookmarkStart w:id="5862" w:name="_Toc319498383"/>
      <w:bookmarkStart w:id="5863" w:name="_Toc319585592"/>
      <w:bookmarkStart w:id="5864" w:name="_Toc320783802"/>
      <w:bookmarkStart w:id="5865" w:name="_Toc320796391"/>
      <w:bookmarkStart w:id="5866" w:name="_Toc320808847"/>
      <w:bookmarkStart w:id="5867" w:name="_Toc320810707"/>
      <w:bookmarkStart w:id="5868" w:name="_Toc320811709"/>
      <w:bookmarkStart w:id="5869" w:name="_Toc320867077"/>
      <w:bookmarkStart w:id="5870" w:name="_Toc320875362"/>
      <w:bookmarkStart w:id="5871" w:name="_Toc320878981"/>
      <w:bookmarkStart w:id="5872" w:name="_Toc321746962"/>
      <w:bookmarkStart w:id="5873" w:name="_Toc321747966"/>
      <w:bookmarkStart w:id="5874" w:name="_Toc321814225"/>
      <w:bookmarkStart w:id="5875" w:name="_Toc321817245"/>
      <w:bookmarkStart w:id="5876" w:name="_Toc321818764"/>
      <w:bookmarkStart w:id="5877" w:name="_Toc321825284"/>
      <w:bookmarkStart w:id="5878" w:name="_Toc321926255"/>
      <w:bookmarkStart w:id="5879" w:name="_Toc322007106"/>
      <w:bookmarkStart w:id="5880" w:name="_Toc322015988"/>
      <w:bookmarkStart w:id="5881" w:name="_Toc322079871"/>
      <w:bookmarkStart w:id="5882" w:name="_Toc322337892"/>
      <w:bookmarkStart w:id="5883" w:name="_Toc322339018"/>
      <w:bookmarkStart w:id="5884" w:name="_Toc316658114"/>
      <w:bookmarkStart w:id="5885" w:name="_Toc316911693"/>
      <w:bookmarkStart w:id="5886" w:name="_Toc316912657"/>
      <w:bookmarkStart w:id="5887" w:name="_Toc317865434"/>
      <w:bookmarkStart w:id="5888" w:name="_Toc318810769"/>
      <w:bookmarkStart w:id="5889" w:name="_Toc319489474"/>
      <w:bookmarkStart w:id="5890" w:name="_Toc319491347"/>
      <w:bookmarkStart w:id="5891" w:name="_Toc319497412"/>
      <w:bookmarkStart w:id="5892" w:name="_Toc319498384"/>
      <w:bookmarkStart w:id="5893" w:name="_Toc319585593"/>
      <w:bookmarkStart w:id="5894" w:name="_Toc320783803"/>
      <w:bookmarkStart w:id="5895" w:name="_Toc320796392"/>
      <w:bookmarkStart w:id="5896" w:name="_Toc320808848"/>
      <w:bookmarkStart w:id="5897" w:name="_Toc320810708"/>
      <w:bookmarkStart w:id="5898" w:name="_Toc320811710"/>
      <w:bookmarkStart w:id="5899" w:name="_Toc320867078"/>
      <w:bookmarkStart w:id="5900" w:name="_Toc320875363"/>
      <w:bookmarkStart w:id="5901" w:name="_Toc320878982"/>
      <w:bookmarkStart w:id="5902" w:name="_Toc321746963"/>
      <w:bookmarkStart w:id="5903" w:name="_Toc321747967"/>
      <w:bookmarkStart w:id="5904" w:name="_Toc321814226"/>
      <w:bookmarkStart w:id="5905" w:name="_Toc321817246"/>
      <w:bookmarkStart w:id="5906" w:name="_Toc321818765"/>
      <w:bookmarkStart w:id="5907" w:name="_Toc321825285"/>
      <w:bookmarkStart w:id="5908" w:name="_Toc321926256"/>
      <w:bookmarkStart w:id="5909" w:name="_Toc322007107"/>
      <w:bookmarkStart w:id="5910" w:name="_Toc322015989"/>
      <w:bookmarkStart w:id="5911" w:name="_Toc322079872"/>
      <w:bookmarkStart w:id="5912" w:name="_Toc322337893"/>
      <w:bookmarkStart w:id="5913" w:name="_Toc322339019"/>
      <w:bookmarkStart w:id="5914" w:name="_Toc316658115"/>
      <w:bookmarkStart w:id="5915" w:name="_Toc316911694"/>
      <w:bookmarkStart w:id="5916" w:name="_Toc316912658"/>
      <w:bookmarkStart w:id="5917" w:name="_Toc317865435"/>
      <w:bookmarkStart w:id="5918" w:name="_Toc318810770"/>
      <w:bookmarkStart w:id="5919" w:name="_Toc319489475"/>
      <w:bookmarkStart w:id="5920" w:name="_Toc319491348"/>
      <w:bookmarkStart w:id="5921" w:name="_Toc319497413"/>
      <w:bookmarkStart w:id="5922" w:name="_Toc319498385"/>
      <w:bookmarkStart w:id="5923" w:name="_Toc319585594"/>
      <w:bookmarkStart w:id="5924" w:name="_Toc320783804"/>
      <w:bookmarkStart w:id="5925" w:name="_Toc320796393"/>
      <w:bookmarkStart w:id="5926" w:name="_Toc320808849"/>
      <w:bookmarkStart w:id="5927" w:name="_Toc320810709"/>
      <w:bookmarkStart w:id="5928" w:name="_Toc320811711"/>
      <w:bookmarkStart w:id="5929" w:name="_Toc320867079"/>
      <w:bookmarkStart w:id="5930" w:name="_Toc320875364"/>
      <w:bookmarkStart w:id="5931" w:name="_Toc320878983"/>
      <w:bookmarkStart w:id="5932" w:name="_Toc321746964"/>
      <w:bookmarkStart w:id="5933" w:name="_Toc321747968"/>
      <w:bookmarkStart w:id="5934" w:name="_Toc321814227"/>
      <w:bookmarkStart w:id="5935" w:name="_Toc321817247"/>
      <w:bookmarkStart w:id="5936" w:name="_Toc321818766"/>
      <w:bookmarkStart w:id="5937" w:name="_Toc321825286"/>
      <w:bookmarkStart w:id="5938" w:name="_Toc321926257"/>
      <w:bookmarkStart w:id="5939" w:name="_Toc322007108"/>
      <w:bookmarkStart w:id="5940" w:name="_Toc322015990"/>
      <w:bookmarkStart w:id="5941" w:name="_Toc322079873"/>
      <w:bookmarkStart w:id="5942" w:name="_Toc322337894"/>
      <w:bookmarkStart w:id="5943" w:name="_Toc322339020"/>
      <w:bookmarkStart w:id="5944" w:name="_Toc316658116"/>
      <w:bookmarkStart w:id="5945" w:name="_Toc316911695"/>
      <w:bookmarkStart w:id="5946" w:name="_Toc316912659"/>
      <w:bookmarkStart w:id="5947" w:name="_Toc317865436"/>
      <w:bookmarkStart w:id="5948" w:name="_Toc318810771"/>
      <w:bookmarkStart w:id="5949" w:name="_Toc319489476"/>
      <w:bookmarkStart w:id="5950" w:name="_Toc319491349"/>
      <w:bookmarkStart w:id="5951" w:name="_Toc319497414"/>
      <w:bookmarkStart w:id="5952" w:name="_Toc319498386"/>
      <w:bookmarkStart w:id="5953" w:name="_Toc319585595"/>
      <w:bookmarkStart w:id="5954" w:name="_Toc320783805"/>
      <w:bookmarkStart w:id="5955" w:name="_Toc320796394"/>
      <w:bookmarkStart w:id="5956" w:name="_Toc320808850"/>
      <w:bookmarkStart w:id="5957" w:name="_Toc320810710"/>
      <w:bookmarkStart w:id="5958" w:name="_Toc320811712"/>
      <w:bookmarkStart w:id="5959" w:name="_Toc320867080"/>
      <w:bookmarkStart w:id="5960" w:name="_Toc320875365"/>
      <w:bookmarkStart w:id="5961" w:name="_Toc320878984"/>
      <w:bookmarkStart w:id="5962" w:name="_Toc321746965"/>
      <w:bookmarkStart w:id="5963" w:name="_Toc321747969"/>
      <w:bookmarkStart w:id="5964" w:name="_Toc321814228"/>
      <w:bookmarkStart w:id="5965" w:name="_Toc321817248"/>
      <w:bookmarkStart w:id="5966" w:name="_Toc321818767"/>
      <w:bookmarkStart w:id="5967" w:name="_Toc321825287"/>
      <w:bookmarkStart w:id="5968" w:name="_Toc321926258"/>
      <w:bookmarkStart w:id="5969" w:name="_Toc322007109"/>
      <w:bookmarkStart w:id="5970" w:name="_Toc322015991"/>
      <w:bookmarkStart w:id="5971" w:name="_Toc322079874"/>
      <w:bookmarkStart w:id="5972" w:name="_Toc322337895"/>
      <w:bookmarkStart w:id="5973" w:name="_Toc322339021"/>
      <w:bookmarkStart w:id="5974" w:name="_Toc316658117"/>
      <w:bookmarkStart w:id="5975" w:name="_Toc316911696"/>
      <w:bookmarkStart w:id="5976" w:name="_Toc316912660"/>
      <w:bookmarkStart w:id="5977" w:name="_Toc317865437"/>
      <w:bookmarkStart w:id="5978" w:name="_Toc318810772"/>
      <w:bookmarkStart w:id="5979" w:name="_Toc319489477"/>
      <w:bookmarkStart w:id="5980" w:name="_Toc319491350"/>
      <w:bookmarkStart w:id="5981" w:name="_Toc319497415"/>
      <w:bookmarkStart w:id="5982" w:name="_Toc319498387"/>
      <w:bookmarkStart w:id="5983" w:name="_Toc319585596"/>
      <w:bookmarkStart w:id="5984" w:name="_Toc320783806"/>
      <w:bookmarkStart w:id="5985" w:name="_Toc320796395"/>
      <w:bookmarkStart w:id="5986" w:name="_Toc320808851"/>
      <w:bookmarkStart w:id="5987" w:name="_Toc320810711"/>
      <w:bookmarkStart w:id="5988" w:name="_Toc320811713"/>
      <w:bookmarkStart w:id="5989" w:name="_Toc320867081"/>
      <w:bookmarkStart w:id="5990" w:name="_Toc320875366"/>
      <w:bookmarkStart w:id="5991" w:name="_Toc320878985"/>
      <w:bookmarkStart w:id="5992" w:name="_Toc321746966"/>
      <w:bookmarkStart w:id="5993" w:name="_Toc321747970"/>
      <w:bookmarkStart w:id="5994" w:name="_Toc321814229"/>
      <w:bookmarkStart w:id="5995" w:name="_Toc321817249"/>
      <w:bookmarkStart w:id="5996" w:name="_Toc321818768"/>
      <w:bookmarkStart w:id="5997" w:name="_Toc321825288"/>
      <w:bookmarkStart w:id="5998" w:name="_Toc321926259"/>
      <w:bookmarkStart w:id="5999" w:name="_Toc322007110"/>
      <w:bookmarkStart w:id="6000" w:name="_Toc322015992"/>
      <w:bookmarkStart w:id="6001" w:name="_Toc322079875"/>
      <w:bookmarkStart w:id="6002" w:name="_Toc322337896"/>
      <w:bookmarkStart w:id="6003" w:name="_Toc322339022"/>
      <w:bookmarkStart w:id="6004" w:name="_Toc316658118"/>
      <w:bookmarkStart w:id="6005" w:name="_Toc316911697"/>
      <w:bookmarkStart w:id="6006" w:name="_Toc316912661"/>
      <w:bookmarkStart w:id="6007" w:name="_Toc317865438"/>
      <w:bookmarkStart w:id="6008" w:name="_Toc318810773"/>
      <w:bookmarkStart w:id="6009" w:name="_Toc319489478"/>
      <w:bookmarkStart w:id="6010" w:name="_Toc319491351"/>
      <w:bookmarkStart w:id="6011" w:name="_Toc319497416"/>
      <w:bookmarkStart w:id="6012" w:name="_Toc319498388"/>
      <w:bookmarkStart w:id="6013" w:name="_Toc319585597"/>
      <w:bookmarkStart w:id="6014" w:name="_Toc320783807"/>
      <w:bookmarkStart w:id="6015" w:name="_Toc320796396"/>
      <w:bookmarkStart w:id="6016" w:name="_Toc320808852"/>
      <w:bookmarkStart w:id="6017" w:name="_Toc320810712"/>
      <w:bookmarkStart w:id="6018" w:name="_Toc320811714"/>
      <w:bookmarkStart w:id="6019" w:name="_Toc320867082"/>
      <w:bookmarkStart w:id="6020" w:name="_Toc320875367"/>
      <w:bookmarkStart w:id="6021" w:name="_Toc320878986"/>
      <w:bookmarkStart w:id="6022" w:name="_Toc321746967"/>
      <w:bookmarkStart w:id="6023" w:name="_Toc321747971"/>
      <w:bookmarkStart w:id="6024" w:name="_Toc321814230"/>
      <w:bookmarkStart w:id="6025" w:name="_Toc321817250"/>
      <w:bookmarkStart w:id="6026" w:name="_Toc321818769"/>
      <w:bookmarkStart w:id="6027" w:name="_Toc321825289"/>
      <w:bookmarkStart w:id="6028" w:name="_Toc321926260"/>
      <w:bookmarkStart w:id="6029" w:name="_Toc322007111"/>
      <w:bookmarkStart w:id="6030" w:name="_Toc322015993"/>
      <w:bookmarkStart w:id="6031" w:name="_Toc322079876"/>
      <w:bookmarkStart w:id="6032" w:name="_Toc322337897"/>
      <w:bookmarkStart w:id="6033" w:name="_Toc322339023"/>
      <w:bookmarkStart w:id="6034" w:name="_Toc316658119"/>
      <w:bookmarkStart w:id="6035" w:name="_Toc316911698"/>
      <w:bookmarkStart w:id="6036" w:name="_Toc316912662"/>
      <w:bookmarkStart w:id="6037" w:name="_Toc317865439"/>
      <w:bookmarkStart w:id="6038" w:name="_Toc318810774"/>
      <w:bookmarkStart w:id="6039" w:name="_Toc319489479"/>
      <w:bookmarkStart w:id="6040" w:name="_Toc319491352"/>
      <w:bookmarkStart w:id="6041" w:name="_Toc319497417"/>
      <w:bookmarkStart w:id="6042" w:name="_Toc319498389"/>
      <w:bookmarkStart w:id="6043" w:name="_Toc319585598"/>
      <w:bookmarkStart w:id="6044" w:name="_Toc320783808"/>
      <w:bookmarkStart w:id="6045" w:name="_Toc320796397"/>
      <w:bookmarkStart w:id="6046" w:name="_Toc320808853"/>
      <w:bookmarkStart w:id="6047" w:name="_Toc320810713"/>
      <w:bookmarkStart w:id="6048" w:name="_Toc320811715"/>
      <w:bookmarkStart w:id="6049" w:name="_Toc320867083"/>
      <w:bookmarkStart w:id="6050" w:name="_Toc320875368"/>
      <w:bookmarkStart w:id="6051" w:name="_Toc320878987"/>
      <w:bookmarkStart w:id="6052" w:name="_Toc321746968"/>
      <w:bookmarkStart w:id="6053" w:name="_Toc321747972"/>
      <w:bookmarkStart w:id="6054" w:name="_Toc321814231"/>
      <w:bookmarkStart w:id="6055" w:name="_Toc321817251"/>
      <w:bookmarkStart w:id="6056" w:name="_Toc321818770"/>
      <w:bookmarkStart w:id="6057" w:name="_Toc321825290"/>
      <w:bookmarkStart w:id="6058" w:name="_Toc321926261"/>
      <w:bookmarkStart w:id="6059" w:name="_Toc322007112"/>
      <w:bookmarkStart w:id="6060" w:name="_Toc322015994"/>
      <w:bookmarkStart w:id="6061" w:name="_Toc322079877"/>
      <w:bookmarkStart w:id="6062" w:name="_Toc322337898"/>
      <w:bookmarkStart w:id="6063" w:name="_Toc322339024"/>
      <w:bookmarkStart w:id="6064" w:name="_Toc316658120"/>
      <w:bookmarkStart w:id="6065" w:name="_Toc316911699"/>
      <w:bookmarkStart w:id="6066" w:name="_Toc316912663"/>
      <w:bookmarkStart w:id="6067" w:name="_Toc317865440"/>
      <w:bookmarkStart w:id="6068" w:name="_Toc318810775"/>
      <w:bookmarkStart w:id="6069" w:name="_Toc319489480"/>
      <w:bookmarkStart w:id="6070" w:name="_Toc319491353"/>
      <w:bookmarkStart w:id="6071" w:name="_Toc319497418"/>
      <w:bookmarkStart w:id="6072" w:name="_Toc319498390"/>
      <w:bookmarkStart w:id="6073" w:name="_Toc319585599"/>
      <w:bookmarkStart w:id="6074" w:name="_Toc320783809"/>
      <w:bookmarkStart w:id="6075" w:name="_Toc320796398"/>
      <w:bookmarkStart w:id="6076" w:name="_Toc320808854"/>
      <w:bookmarkStart w:id="6077" w:name="_Toc320810714"/>
      <w:bookmarkStart w:id="6078" w:name="_Toc320811716"/>
      <w:bookmarkStart w:id="6079" w:name="_Toc320867084"/>
      <w:bookmarkStart w:id="6080" w:name="_Toc320875369"/>
      <w:bookmarkStart w:id="6081" w:name="_Toc320878988"/>
      <w:bookmarkStart w:id="6082" w:name="_Toc321746969"/>
      <w:bookmarkStart w:id="6083" w:name="_Toc321747973"/>
      <w:bookmarkStart w:id="6084" w:name="_Toc321814232"/>
      <w:bookmarkStart w:id="6085" w:name="_Toc321817252"/>
      <w:bookmarkStart w:id="6086" w:name="_Toc321818771"/>
      <w:bookmarkStart w:id="6087" w:name="_Toc321825291"/>
      <w:bookmarkStart w:id="6088" w:name="_Toc321926262"/>
      <w:bookmarkStart w:id="6089" w:name="_Toc322007113"/>
      <w:bookmarkStart w:id="6090" w:name="_Toc322015995"/>
      <w:bookmarkStart w:id="6091" w:name="_Toc322079878"/>
      <w:bookmarkStart w:id="6092" w:name="_Toc322337899"/>
      <w:bookmarkStart w:id="6093" w:name="_Toc322339025"/>
      <w:bookmarkStart w:id="6094" w:name="_Toc316658121"/>
      <w:bookmarkStart w:id="6095" w:name="_Toc316911700"/>
      <w:bookmarkStart w:id="6096" w:name="_Toc316912664"/>
      <w:bookmarkStart w:id="6097" w:name="_Toc317865441"/>
      <w:bookmarkStart w:id="6098" w:name="_Toc318810776"/>
      <w:bookmarkStart w:id="6099" w:name="_Toc319489481"/>
      <w:bookmarkStart w:id="6100" w:name="_Toc319491354"/>
      <w:bookmarkStart w:id="6101" w:name="_Toc319497419"/>
      <w:bookmarkStart w:id="6102" w:name="_Toc319498391"/>
      <w:bookmarkStart w:id="6103" w:name="_Toc319585600"/>
      <w:bookmarkStart w:id="6104" w:name="_Toc320783810"/>
      <w:bookmarkStart w:id="6105" w:name="_Toc320796399"/>
      <w:bookmarkStart w:id="6106" w:name="_Toc320808855"/>
      <w:bookmarkStart w:id="6107" w:name="_Toc320810715"/>
      <w:bookmarkStart w:id="6108" w:name="_Toc320811717"/>
      <w:bookmarkStart w:id="6109" w:name="_Toc320867085"/>
      <w:bookmarkStart w:id="6110" w:name="_Toc320875370"/>
      <w:bookmarkStart w:id="6111" w:name="_Toc320878989"/>
      <w:bookmarkStart w:id="6112" w:name="_Toc321746970"/>
      <w:bookmarkStart w:id="6113" w:name="_Toc321747974"/>
      <w:bookmarkStart w:id="6114" w:name="_Toc321814233"/>
      <w:bookmarkStart w:id="6115" w:name="_Toc321817253"/>
      <w:bookmarkStart w:id="6116" w:name="_Toc321818772"/>
      <w:bookmarkStart w:id="6117" w:name="_Toc321825292"/>
      <w:bookmarkStart w:id="6118" w:name="_Toc321926263"/>
      <w:bookmarkStart w:id="6119" w:name="_Toc322007114"/>
      <w:bookmarkStart w:id="6120" w:name="_Toc322015996"/>
      <w:bookmarkStart w:id="6121" w:name="_Toc322079879"/>
      <w:bookmarkStart w:id="6122" w:name="_Toc322337900"/>
      <w:bookmarkStart w:id="6123" w:name="_Toc322339026"/>
      <w:bookmarkStart w:id="6124" w:name="_Toc316658122"/>
      <w:bookmarkStart w:id="6125" w:name="_Toc316911701"/>
      <w:bookmarkStart w:id="6126" w:name="_Toc316912665"/>
      <w:bookmarkStart w:id="6127" w:name="_Toc317865442"/>
      <w:bookmarkStart w:id="6128" w:name="_Toc318810777"/>
      <w:bookmarkStart w:id="6129" w:name="_Toc319489482"/>
      <w:bookmarkStart w:id="6130" w:name="_Toc319491355"/>
      <w:bookmarkStart w:id="6131" w:name="_Toc319497420"/>
      <w:bookmarkStart w:id="6132" w:name="_Toc319498392"/>
      <w:bookmarkStart w:id="6133" w:name="_Toc319585601"/>
      <w:bookmarkStart w:id="6134" w:name="_Toc320783811"/>
      <w:bookmarkStart w:id="6135" w:name="_Toc320796400"/>
      <w:bookmarkStart w:id="6136" w:name="_Toc320808856"/>
      <w:bookmarkStart w:id="6137" w:name="_Toc320810716"/>
      <w:bookmarkStart w:id="6138" w:name="_Toc320811718"/>
      <w:bookmarkStart w:id="6139" w:name="_Toc320867086"/>
      <w:bookmarkStart w:id="6140" w:name="_Toc320875371"/>
      <w:bookmarkStart w:id="6141" w:name="_Toc320878990"/>
      <w:bookmarkStart w:id="6142" w:name="_Toc321746971"/>
      <w:bookmarkStart w:id="6143" w:name="_Toc321747975"/>
      <w:bookmarkStart w:id="6144" w:name="_Toc321814234"/>
      <w:bookmarkStart w:id="6145" w:name="_Toc321817254"/>
      <w:bookmarkStart w:id="6146" w:name="_Toc321818773"/>
      <w:bookmarkStart w:id="6147" w:name="_Toc321825293"/>
      <w:bookmarkStart w:id="6148" w:name="_Toc321926264"/>
      <w:bookmarkStart w:id="6149" w:name="_Toc322007115"/>
      <w:bookmarkStart w:id="6150" w:name="_Toc322015997"/>
      <w:bookmarkStart w:id="6151" w:name="_Toc322079880"/>
      <w:bookmarkStart w:id="6152" w:name="_Toc322337901"/>
      <w:bookmarkStart w:id="6153" w:name="_Toc322339027"/>
      <w:bookmarkStart w:id="6154" w:name="_Toc316658123"/>
      <w:bookmarkStart w:id="6155" w:name="_Toc316911702"/>
      <w:bookmarkStart w:id="6156" w:name="_Toc316912666"/>
      <w:bookmarkStart w:id="6157" w:name="_Toc317865443"/>
      <w:bookmarkStart w:id="6158" w:name="_Toc318810778"/>
      <w:bookmarkStart w:id="6159" w:name="_Toc319489483"/>
      <w:bookmarkStart w:id="6160" w:name="_Toc319491356"/>
      <w:bookmarkStart w:id="6161" w:name="_Toc319497421"/>
      <w:bookmarkStart w:id="6162" w:name="_Toc319498393"/>
      <w:bookmarkStart w:id="6163" w:name="_Toc319585602"/>
      <w:bookmarkStart w:id="6164" w:name="_Toc320783812"/>
      <w:bookmarkStart w:id="6165" w:name="_Toc320796401"/>
      <w:bookmarkStart w:id="6166" w:name="_Toc320808857"/>
      <w:bookmarkStart w:id="6167" w:name="_Toc320810717"/>
      <w:bookmarkStart w:id="6168" w:name="_Toc320811719"/>
      <w:bookmarkStart w:id="6169" w:name="_Toc320867087"/>
      <w:bookmarkStart w:id="6170" w:name="_Toc320875372"/>
      <w:bookmarkStart w:id="6171" w:name="_Toc320878991"/>
      <w:bookmarkStart w:id="6172" w:name="_Toc321746972"/>
      <w:bookmarkStart w:id="6173" w:name="_Toc321747976"/>
      <w:bookmarkStart w:id="6174" w:name="_Toc321814235"/>
      <w:bookmarkStart w:id="6175" w:name="_Toc321817255"/>
      <w:bookmarkStart w:id="6176" w:name="_Toc321818774"/>
      <w:bookmarkStart w:id="6177" w:name="_Toc321825294"/>
      <w:bookmarkStart w:id="6178" w:name="_Toc321926265"/>
      <w:bookmarkStart w:id="6179" w:name="_Toc322007116"/>
      <w:bookmarkStart w:id="6180" w:name="_Toc322015998"/>
      <w:bookmarkStart w:id="6181" w:name="_Toc322079881"/>
      <w:bookmarkStart w:id="6182" w:name="_Toc322337902"/>
      <w:bookmarkStart w:id="6183" w:name="_Toc322339028"/>
      <w:bookmarkStart w:id="6184" w:name="_Toc316658124"/>
      <w:bookmarkStart w:id="6185" w:name="_Toc316911703"/>
      <w:bookmarkStart w:id="6186" w:name="_Toc316912667"/>
      <w:bookmarkStart w:id="6187" w:name="_Toc317865444"/>
      <w:bookmarkStart w:id="6188" w:name="_Toc318810779"/>
      <w:bookmarkStart w:id="6189" w:name="_Toc319489484"/>
      <w:bookmarkStart w:id="6190" w:name="_Toc319491357"/>
      <w:bookmarkStart w:id="6191" w:name="_Toc319497422"/>
      <w:bookmarkStart w:id="6192" w:name="_Toc319498394"/>
      <w:bookmarkStart w:id="6193" w:name="_Toc319585603"/>
      <w:bookmarkStart w:id="6194" w:name="_Toc320783813"/>
      <w:bookmarkStart w:id="6195" w:name="_Toc320796402"/>
      <w:bookmarkStart w:id="6196" w:name="_Toc320808858"/>
      <w:bookmarkStart w:id="6197" w:name="_Toc320810718"/>
      <w:bookmarkStart w:id="6198" w:name="_Toc320811720"/>
      <w:bookmarkStart w:id="6199" w:name="_Toc320867088"/>
      <w:bookmarkStart w:id="6200" w:name="_Toc320875373"/>
      <w:bookmarkStart w:id="6201" w:name="_Toc320878992"/>
      <w:bookmarkStart w:id="6202" w:name="_Toc321746973"/>
      <w:bookmarkStart w:id="6203" w:name="_Toc321747977"/>
      <w:bookmarkStart w:id="6204" w:name="_Toc321814236"/>
      <w:bookmarkStart w:id="6205" w:name="_Toc321817256"/>
      <w:bookmarkStart w:id="6206" w:name="_Toc321818775"/>
      <w:bookmarkStart w:id="6207" w:name="_Toc321825295"/>
      <w:bookmarkStart w:id="6208" w:name="_Toc321926266"/>
      <w:bookmarkStart w:id="6209" w:name="_Toc322007117"/>
      <w:bookmarkStart w:id="6210" w:name="_Toc322015999"/>
      <w:bookmarkStart w:id="6211" w:name="_Toc322079882"/>
      <w:bookmarkStart w:id="6212" w:name="_Toc322337903"/>
      <w:bookmarkStart w:id="6213" w:name="_Toc322339029"/>
      <w:bookmarkStart w:id="6214" w:name="_Toc316658125"/>
      <w:bookmarkStart w:id="6215" w:name="_Toc316911704"/>
      <w:bookmarkStart w:id="6216" w:name="_Toc316912668"/>
      <w:bookmarkStart w:id="6217" w:name="_Toc317865445"/>
      <w:bookmarkStart w:id="6218" w:name="_Toc318810780"/>
      <w:bookmarkStart w:id="6219" w:name="_Toc319489485"/>
      <w:bookmarkStart w:id="6220" w:name="_Toc319491358"/>
      <w:bookmarkStart w:id="6221" w:name="_Toc319497423"/>
      <w:bookmarkStart w:id="6222" w:name="_Toc319498395"/>
      <w:bookmarkStart w:id="6223" w:name="_Toc319585604"/>
      <w:bookmarkStart w:id="6224" w:name="_Toc320783814"/>
      <w:bookmarkStart w:id="6225" w:name="_Toc320796403"/>
      <w:bookmarkStart w:id="6226" w:name="_Toc320808859"/>
      <w:bookmarkStart w:id="6227" w:name="_Toc320810719"/>
      <w:bookmarkStart w:id="6228" w:name="_Toc320811721"/>
      <w:bookmarkStart w:id="6229" w:name="_Toc320867089"/>
      <w:bookmarkStart w:id="6230" w:name="_Toc320875374"/>
      <w:bookmarkStart w:id="6231" w:name="_Toc320878993"/>
      <w:bookmarkStart w:id="6232" w:name="_Toc321746974"/>
      <w:bookmarkStart w:id="6233" w:name="_Toc321747978"/>
      <w:bookmarkStart w:id="6234" w:name="_Toc321814237"/>
      <w:bookmarkStart w:id="6235" w:name="_Toc321817257"/>
      <w:bookmarkStart w:id="6236" w:name="_Toc321818776"/>
      <w:bookmarkStart w:id="6237" w:name="_Toc321825296"/>
      <w:bookmarkStart w:id="6238" w:name="_Toc321926267"/>
      <w:bookmarkStart w:id="6239" w:name="_Toc322007118"/>
      <w:bookmarkStart w:id="6240" w:name="_Toc322016000"/>
      <w:bookmarkStart w:id="6241" w:name="_Toc322079883"/>
      <w:bookmarkStart w:id="6242" w:name="_Toc322337904"/>
      <w:bookmarkStart w:id="6243" w:name="_Toc322339030"/>
      <w:bookmarkStart w:id="6244" w:name="_Toc316658126"/>
      <w:bookmarkStart w:id="6245" w:name="_Toc316911705"/>
      <w:bookmarkStart w:id="6246" w:name="_Toc316912669"/>
      <w:bookmarkStart w:id="6247" w:name="_Toc317865446"/>
      <w:bookmarkStart w:id="6248" w:name="_Toc318810781"/>
      <w:bookmarkStart w:id="6249" w:name="_Toc319489486"/>
      <w:bookmarkStart w:id="6250" w:name="_Toc319491359"/>
      <w:bookmarkStart w:id="6251" w:name="_Toc319497424"/>
      <w:bookmarkStart w:id="6252" w:name="_Toc319498396"/>
      <w:bookmarkStart w:id="6253" w:name="_Toc319585605"/>
      <w:bookmarkStart w:id="6254" w:name="_Toc320783815"/>
      <w:bookmarkStart w:id="6255" w:name="_Toc320796404"/>
      <w:bookmarkStart w:id="6256" w:name="_Toc320808860"/>
      <w:bookmarkStart w:id="6257" w:name="_Toc320810720"/>
      <w:bookmarkStart w:id="6258" w:name="_Toc320811722"/>
      <w:bookmarkStart w:id="6259" w:name="_Toc320867090"/>
      <w:bookmarkStart w:id="6260" w:name="_Toc320875375"/>
      <w:bookmarkStart w:id="6261" w:name="_Toc320878994"/>
      <w:bookmarkStart w:id="6262" w:name="_Toc321746975"/>
      <w:bookmarkStart w:id="6263" w:name="_Toc321747979"/>
      <w:bookmarkStart w:id="6264" w:name="_Toc321814238"/>
      <w:bookmarkStart w:id="6265" w:name="_Toc321817258"/>
      <w:bookmarkStart w:id="6266" w:name="_Toc321818777"/>
      <w:bookmarkStart w:id="6267" w:name="_Toc321825297"/>
      <w:bookmarkStart w:id="6268" w:name="_Toc321926268"/>
      <w:bookmarkStart w:id="6269" w:name="_Toc322007119"/>
      <w:bookmarkStart w:id="6270" w:name="_Toc322016001"/>
      <w:bookmarkStart w:id="6271" w:name="_Toc322079884"/>
      <w:bookmarkStart w:id="6272" w:name="_Toc322337905"/>
      <w:bookmarkStart w:id="6273" w:name="_Toc322339031"/>
      <w:bookmarkStart w:id="6274" w:name="_Toc316658127"/>
      <w:bookmarkStart w:id="6275" w:name="_Toc316911706"/>
      <w:bookmarkStart w:id="6276" w:name="_Toc316912670"/>
      <w:bookmarkStart w:id="6277" w:name="_Toc317865447"/>
      <w:bookmarkStart w:id="6278" w:name="_Toc318810782"/>
      <w:bookmarkStart w:id="6279" w:name="_Toc319489487"/>
      <w:bookmarkStart w:id="6280" w:name="_Toc319491360"/>
      <w:bookmarkStart w:id="6281" w:name="_Toc319497425"/>
      <w:bookmarkStart w:id="6282" w:name="_Toc319498397"/>
      <w:bookmarkStart w:id="6283" w:name="_Toc319585606"/>
      <w:bookmarkStart w:id="6284" w:name="_Toc320783816"/>
      <w:bookmarkStart w:id="6285" w:name="_Toc320796405"/>
      <w:bookmarkStart w:id="6286" w:name="_Toc320808861"/>
      <w:bookmarkStart w:id="6287" w:name="_Toc320810721"/>
      <w:bookmarkStart w:id="6288" w:name="_Toc320811723"/>
      <w:bookmarkStart w:id="6289" w:name="_Toc320867091"/>
      <w:bookmarkStart w:id="6290" w:name="_Toc320875376"/>
      <w:bookmarkStart w:id="6291" w:name="_Toc320878995"/>
      <w:bookmarkStart w:id="6292" w:name="_Toc321746976"/>
      <w:bookmarkStart w:id="6293" w:name="_Toc321747980"/>
      <w:bookmarkStart w:id="6294" w:name="_Toc321814239"/>
      <w:bookmarkStart w:id="6295" w:name="_Toc321817259"/>
      <w:bookmarkStart w:id="6296" w:name="_Toc321818778"/>
      <w:bookmarkStart w:id="6297" w:name="_Toc321825298"/>
      <w:bookmarkStart w:id="6298" w:name="_Toc321926269"/>
      <w:bookmarkStart w:id="6299" w:name="_Toc322007120"/>
      <w:bookmarkStart w:id="6300" w:name="_Toc322016002"/>
      <w:bookmarkStart w:id="6301" w:name="_Toc322079885"/>
      <w:bookmarkStart w:id="6302" w:name="_Toc322337906"/>
      <w:bookmarkStart w:id="6303" w:name="_Toc322339032"/>
      <w:bookmarkStart w:id="6304" w:name="_Toc316658128"/>
      <w:bookmarkStart w:id="6305" w:name="_Toc316911707"/>
      <w:bookmarkStart w:id="6306" w:name="_Toc316912671"/>
      <w:bookmarkStart w:id="6307" w:name="_Toc317865448"/>
      <w:bookmarkStart w:id="6308" w:name="_Toc318810783"/>
      <w:bookmarkStart w:id="6309" w:name="_Toc319489488"/>
      <w:bookmarkStart w:id="6310" w:name="_Toc319491361"/>
      <w:bookmarkStart w:id="6311" w:name="_Toc319497426"/>
      <w:bookmarkStart w:id="6312" w:name="_Toc319498398"/>
      <w:bookmarkStart w:id="6313" w:name="_Toc319585607"/>
      <w:bookmarkStart w:id="6314" w:name="_Toc320783817"/>
      <w:bookmarkStart w:id="6315" w:name="_Toc320796406"/>
      <w:bookmarkStart w:id="6316" w:name="_Toc320808862"/>
      <w:bookmarkStart w:id="6317" w:name="_Toc320810722"/>
      <w:bookmarkStart w:id="6318" w:name="_Toc320811724"/>
      <w:bookmarkStart w:id="6319" w:name="_Toc320867092"/>
      <w:bookmarkStart w:id="6320" w:name="_Toc320875377"/>
      <w:bookmarkStart w:id="6321" w:name="_Toc320878996"/>
      <w:bookmarkStart w:id="6322" w:name="_Toc321746977"/>
      <w:bookmarkStart w:id="6323" w:name="_Toc321747981"/>
      <w:bookmarkStart w:id="6324" w:name="_Toc321814240"/>
      <w:bookmarkStart w:id="6325" w:name="_Toc321817260"/>
      <w:bookmarkStart w:id="6326" w:name="_Toc321818779"/>
      <w:bookmarkStart w:id="6327" w:name="_Toc321825299"/>
      <w:bookmarkStart w:id="6328" w:name="_Toc321926270"/>
      <w:bookmarkStart w:id="6329" w:name="_Toc322007121"/>
      <w:bookmarkStart w:id="6330" w:name="_Toc322016003"/>
      <w:bookmarkStart w:id="6331" w:name="_Toc322079886"/>
      <w:bookmarkStart w:id="6332" w:name="_Toc322337907"/>
      <w:bookmarkStart w:id="6333" w:name="_Toc322339033"/>
      <w:bookmarkStart w:id="6334" w:name="_Toc316658129"/>
      <w:bookmarkStart w:id="6335" w:name="_Toc316911708"/>
      <w:bookmarkStart w:id="6336" w:name="_Toc316912672"/>
      <w:bookmarkStart w:id="6337" w:name="_Toc317865449"/>
      <w:bookmarkStart w:id="6338" w:name="_Toc318810784"/>
      <w:bookmarkStart w:id="6339" w:name="_Toc319489489"/>
      <w:bookmarkStart w:id="6340" w:name="_Toc319491362"/>
      <w:bookmarkStart w:id="6341" w:name="_Toc319497427"/>
      <w:bookmarkStart w:id="6342" w:name="_Toc319498399"/>
      <w:bookmarkStart w:id="6343" w:name="_Toc319585608"/>
      <w:bookmarkStart w:id="6344" w:name="_Toc320783818"/>
      <w:bookmarkStart w:id="6345" w:name="_Toc320796407"/>
      <w:bookmarkStart w:id="6346" w:name="_Toc320808863"/>
      <w:bookmarkStart w:id="6347" w:name="_Toc320810723"/>
      <w:bookmarkStart w:id="6348" w:name="_Toc320811725"/>
      <w:bookmarkStart w:id="6349" w:name="_Toc320867093"/>
      <w:bookmarkStart w:id="6350" w:name="_Toc320875378"/>
      <w:bookmarkStart w:id="6351" w:name="_Toc320878997"/>
      <w:bookmarkStart w:id="6352" w:name="_Toc321746978"/>
      <w:bookmarkStart w:id="6353" w:name="_Toc321747982"/>
      <w:bookmarkStart w:id="6354" w:name="_Toc321814241"/>
      <w:bookmarkStart w:id="6355" w:name="_Toc321817261"/>
      <w:bookmarkStart w:id="6356" w:name="_Toc321818780"/>
      <w:bookmarkStart w:id="6357" w:name="_Toc321825300"/>
      <w:bookmarkStart w:id="6358" w:name="_Toc321926271"/>
      <w:bookmarkStart w:id="6359" w:name="_Toc322007122"/>
      <w:bookmarkStart w:id="6360" w:name="_Toc322016004"/>
      <w:bookmarkStart w:id="6361" w:name="_Toc322079887"/>
      <w:bookmarkStart w:id="6362" w:name="_Toc322337908"/>
      <w:bookmarkStart w:id="6363" w:name="_Toc322339034"/>
      <w:bookmarkStart w:id="6364" w:name="_Toc316658130"/>
      <w:bookmarkStart w:id="6365" w:name="_Toc316911709"/>
      <w:bookmarkStart w:id="6366" w:name="_Toc316912673"/>
      <w:bookmarkStart w:id="6367" w:name="_Toc317865450"/>
      <w:bookmarkStart w:id="6368" w:name="_Toc318810785"/>
      <w:bookmarkStart w:id="6369" w:name="_Toc319489490"/>
      <w:bookmarkStart w:id="6370" w:name="_Toc319491363"/>
      <w:bookmarkStart w:id="6371" w:name="_Toc319497428"/>
      <w:bookmarkStart w:id="6372" w:name="_Toc319498400"/>
      <w:bookmarkStart w:id="6373" w:name="_Toc319585609"/>
      <w:bookmarkStart w:id="6374" w:name="_Toc320783819"/>
      <w:bookmarkStart w:id="6375" w:name="_Toc320796408"/>
      <w:bookmarkStart w:id="6376" w:name="_Toc320808864"/>
      <w:bookmarkStart w:id="6377" w:name="_Toc320810724"/>
      <w:bookmarkStart w:id="6378" w:name="_Toc320811726"/>
      <w:bookmarkStart w:id="6379" w:name="_Toc320867094"/>
      <w:bookmarkStart w:id="6380" w:name="_Toc320875379"/>
      <w:bookmarkStart w:id="6381" w:name="_Toc320878998"/>
      <w:bookmarkStart w:id="6382" w:name="_Toc321746979"/>
      <w:bookmarkStart w:id="6383" w:name="_Toc321747983"/>
      <w:bookmarkStart w:id="6384" w:name="_Toc321814242"/>
      <w:bookmarkStart w:id="6385" w:name="_Toc321817262"/>
      <w:bookmarkStart w:id="6386" w:name="_Toc321818781"/>
      <w:bookmarkStart w:id="6387" w:name="_Toc321825301"/>
      <w:bookmarkStart w:id="6388" w:name="_Toc321926272"/>
      <w:bookmarkStart w:id="6389" w:name="_Toc322007123"/>
      <w:bookmarkStart w:id="6390" w:name="_Toc322016005"/>
      <w:bookmarkStart w:id="6391" w:name="_Toc322079888"/>
      <w:bookmarkStart w:id="6392" w:name="_Toc322337909"/>
      <w:bookmarkStart w:id="6393" w:name="_Toc322339035"/>
      <w:bookmarkStart w:id="6394" w:name="_Toc316658134"/>
      <w:bookmarkStart w:id="6395" w:name="_Toc316911713"/>
      <w:bookmarkStart w:id="6396" w:name="_Toc316912677"/>
      <w:bookmarkStart w:id="6397" w:name="_Toc317865454"/>
      <w:bookmarkStart w:id="6398" w:name="_Toc318810789"/>
      <w:bookmarkStart w:id="6399" w:name="_Toc319489494"/>
      <w:bookmarkStart w:id="6400" w:name="_Toc319491367"/>
      <w:bookmarkStart w:id="6401" w:name="_Toc319497432"/>
      <w:bookmarkStart w:id="6402" w:name="_Toc319498404"/>
      <w:bookmarkStart w:id="6403" w:name="_Toc319585613"/>
      <w:bookmarkStart w:id="6404" w:name="_Toc320783823"/>
      <w:bookmarkStart w:id="6405" w:name="_Toc320796412"/>
      <w:bookmarkStart w:id="6406" w:name="_Toc320808868"/>
      <w:bookmarkStart w:id="6407" w:name="_Toc320810728"/>
      <w:bookmarkStart w:id="6408" w:name="_Toc320811730"/>
      <w:bookmarkStart w:id="6409" w:name="_Toc320867098"/>
      <w:bookmarkStart w:id="6410" w:name="_Toc320875383"/>
      <w:bookmarkStart w:id="6411" w:name="_Toc320879002"/>
      <w:bookmarkStart w:id="6412" w:name="_Toc321746983"/>
      <w:bookmarkStart w:id="6413" w:name="_Toc321747987"/>
      <w:bookmarkStart w:id="6414" w:name="_Toc321814246"/>
      <w:bookmarkStart w:id="6415" w:name="_Toc321817266"/>
      <w:bookmarkStart w:id="6416" w:name="_Toc321818785"/>
      <w:bookmarkStart w:id="6417" w:name="_Toc321825305"/>
      <w:bookmarkStart w:id="6418" w:name="_Toc321926276"/>
      <w:bookmarkStart w:id="6419" w:name="_Toc322007127"/>
      <w:bookmarkStart w:id="6420" w:name="_Toc322016009"/>
      <w:bookmarkStart w:id="6421" w:name="_Toc322079892"/>
      <w:bookmarkStart w:id="6422" w:name="_Toc322337913"/>
      <w:bookmarkStart w:id="6423" w:name="_Toc322339039"/>
      <w:bookmarkStart w:id="6424" w:name="_Toc316658159"/>
      <w:bookmarkStart w:id="6425" w:name="_Toc316911738"/>
      <w:bookmarkStart w:id="6426" w:name="_Toc316912702"/>
      <w:bookmarkStart w:id="6427" w:name="_Toc317865479"/>
      <w:bookmarkStart w:id="6428" w:name="_Toc318810814"/>
      <w:bookmarkStart w:id="6429" w:name="_Toc319489519"/>
      <w:bookmarkStart w:id="6430" w:name="_Toc319491392"/>
      <w:bookmarkStart w:id="6431" w:name="_Toc319497457"/>
      <w:bookmarkStart w:id="6432" w:name="_Toc319498429"/>
      <w:bookmarkStart w:id="6433" w:name="_Toc319585638"/>
      <w:bookmarkStart w:id="6434" w:name="_Toc320783848"/>
      <w:bookmarkStart w:id="6435" w:name="_Toc320796437"/>
      <w:bookmarkStart w:id="6436" w:name="_Toc320808893"/>
      <w:bookmarkStart w:id="6437" w:name="_Toc320810753"/>
      <w:bookmarkStart w:id="6438" w:name="_Toc320811755"/>
      <w:bookmarkStart w:id="6439" w:name="_Toc320867123"/>
      <w:bookmarkStart w:id="6440" w:name="_Toc320875408"/>
      <w:bookmarkStart w:id="6441" w:name="_Toc320879027"/>
      <w:bookmarkStart w:id="6442" w:name="_Toc321747008"/>
      <w:bookmarkStart w:id="6443" w:name="_Toc321748012"/>
      <w:bookmarkStart w:id="6444" w:name="_Toc321814271"/>
      <w:bookmarkStart w:id="6445" w:name="_Toc321817291"/>
      <w:bookmarkStart w:id="6446" w:name="_Toc321818810"/>
      <w:bookmarkStart w:id="6447" w:name="_Toc321825330"/>
      <w:bookmarkStart w:id="6448" w:name="_Toc321926301"/>
      <w:bookmarkStart w:id="6449" w:name="_Toc322007152"/>
      <w:bookmarkStart w:id="6450" w:name="_Toc322016034"/>
      <w:bookmarkStart w:id="6451" w:name="_Toc322079917"/>
      <w:bookmarkStart w:id="6452" w:name="_Toc322337938"/>
      <w:bookmarkStart w:id="6453" w:name="_Toc322339064"/>
      <w:bookmarkStart w:id="6454" w:name="_Toc316658180"/>
      <w:bookmarkStart w:id="6455" w:name="_Toc316911759"/>
      <w:bookmarkStart w:id="6456" w:name="_Toc316912723"/>
      <w:bookmarkStart w:id="6457" w:name="_Toc317865500"/>
      <w:bookmarkStart w:id="6458" w:name="_Toc318810835"/>
      <w:bookmarkStart w:id="6459" w:name="_Toc319489540"/>
      <w:bookmarkStart w:id="6460" w:name="_Toc319491413"/>
      <w:bookmarkStart w:id="6461" w:name="_Toc319497478"/>
      <w:bookmarkStart w:id="6462" w:name="_Toc319498450"/>
      <w:bookmarkStart w:id="6463" w:name="_Toc319585659"/>
      <w:bookmarkStart w:id="6464" w:name="_Toc320783869"/>
      <w:bookmarkStart w:id="6465" w:name="_Toc320796458"/>
      <w:bookmarkStart w:id="6466" w:name="_Toc320808914"/>
      <w:bookmarkStart w:id="6467" w:name="_Toc320810774"/>
      <w:bookmarkStart w:id="6468" w:name="_Toc320811776"/>
      <w:bookmarkStart w:id="6469" w:name="_Toc320867144"/>
      <w:bookmarkStart w:id="6470" w:name="_Toc320875429"/>
      <w:bookmarkStart w:id="6471" w:name="_Toc320879048"/>
      <w:bookmarkStart w:id="6472" w:name="_Toc321747029"/>
      <w:bookmarkStart w:id="6473" w:name="_Toc321748033"/>
      <w:bookmarkStart w:id="6474" w:name="_Toc321814292"/>
      <w:bookmarkStart w:id="6475" w:name="_Toc321817312"/>
      <w:bookmarkStart w:id="6476" w:name="_Toc321818831"/>
      <w:bookmarkStart w:id="6477" w:name="_Toc321825351"/>
      <w:bookmarkStart w:id="6478" w:name="_Toc321926322"/>
      <w:bookmarkStart w:id="6479" w:name="_Toc322007173"/>
      <w:bookmarkStart w:id="6480" w:name="_Toc322016055"/>
      <w:bookmarkStart w:id="6481" w:name="_Toc322079938"/>
      <w:bookmarkStart w:id="6482" w:name="_Toc322337959"/>
      <w:bookmarkStart w:id="6483" w:name="_Toc322339085"/>
      <w:bookmarkStart w:id="6484" w:name="_Toc316658181"/>
      <w:bookmarkStart w:id="6485" w:name="_Toc316911760"/>
      <w:bookmarkStart w:id="6486" w:name="_Toc316912724"/>
      <w:bookmarkStart w:id="6487" w:name="_Toc317865501"/>
      <w:bookmarkStart w:id="6488" w:name="_Toc318810836"/>
      <w:bookmarkStart w:id="6489" w:name="_Toc319489541"/>
      <w:bookmarkStart w:id="6490" w:name="_Toc319491414"/>
      <w:bookmarkStart w:id="6491" w:name="_Toc319497479"/>
      <w:bookmarkStart w:id="6492" w:name="_Toc319498451"/>
      <w:bookmarkStart w:id="6493" w:name="_Toc319585660"/>
      <w:bookmarkStart w:id="6494" w:name="_Toc320783870"/>
      <w:bookmarkStart w:id="6495" w:name="_Toc320796459"/>
      <w:bookmarkStart w:id="6496" w:name="_Toc320808915"/>
      <w:bookmarkStart w:id="6497" w:name="_Toc320810775"/>
      <w:bookmarkStart w:id="6498" w:name="_Toc320811777"/>
      <w:bookmarkStart w:id="6499" w:name="_Toc320867145"/>
      <w:bookmarkStart w:id="6500" w:name="_Toc320875430"/>
      <w:bookmarkStart w:id="6501" w:name="_Toc320879049"/>
      <w:bookmarkStart w:id="6502" w:name="_Toc321747030"/>
      <w:bookmarkStart w:id="6503" w:name="_Toc321748034"/>
      <w:bookmarkStart w:id="6504" w:name="_Toc321814293"/>
      <w:bookmarkStart w:id="6505" w:name="_Toc321817313"/>
      <w:bookmarkStart w:id="6506" w:name="_Toc321818832"/>
      <w:bookmarkStart w:id="6507" w:name="_Toc321825352"/>
      <w:bookmarkStart w:id="6508" w:name="_Toc321926323"/>
      <w:bookmarkStart w:id="6509" w:name="_Toc322007174"/>
      <w:bookmarkStart w:id="6510" w:name="_Toc322016056"/>
      <w:bookmarkStart w:id="6511" w:name="_Toc322079939"/>
      <w:bookmarkStart w:id="6512" w:name="_Toc322337960"/>
      <w:bookmarkStart w:id="6513" w:name="_Toc322339086"/>
      <w:bookmarkStart w:id="6514" w:name="_Toc316658182"/>
      <w:bookmarkStart w:id="6515" w:name="_Toc316911761"/>
      <w:bookmarkStart w:id="6516" w:name="_Toc316912725"/>
      <w:bookmarkStart w:id="6517" w:name="_Toc317865502"/>
      <w:bookmarkStart w:id="6518" w:name="_Toc318810837"/>
      <w:bookmarkStart w:id="6519" w:name="_Toc319489542"/>
      <w:bookmarkStart w:id="6520" w:name="_Toc319491415"/>
      <w:bookmarkStart w:id="6521" w:name="_Toc319497480"/>
      <w:bookmarkStart w:id="6522" w:name="_Toc319498452"/>
      <w:bookmarkStart w:id="6523" w:name="_Toc319585661"/>
      <w:bookmarkStart w:id="6524" w:name="_Toc320783871"/>
      <w:bookmarkStart w:id="6525" w:name="_Toc320796460"/>
      <w:bookmarkStart w:id="6526" w:name="_Toc320808916"/>
      <w:bookmarkStart w:id="6527" w:name="_Toc320810776"/>
      <w:bookmarkStart w:id="6528" w:name="_Toc320811778"/>
      <w:bookmarkStart w:id="6529" w:name="_Toc320867146"/>
      <w:bookmarkStart w:id="6530" w:name="_Toc320875431"/>
      <w:bookmarkStart w:id="6531" w:name="_Toc320879050"/>
      <w:bookmarkStart w:id="6532" w:name="_Toc321747031"/>
      <w:bookmarkStart w:id="6533" w:name="_Toc321748035"/>
      <w:bookmarkStart w:id="6534" w:name="_Toc321814294"/>
      <w:bookmarkStart w:id="6535" w:name="_Toc321817314"/>
      <w:bookmarkStart w:id="6536" w:name="_Toc321818833"/>
      <w:bookmarkStart w:id="6537" w:name="_Toc321825353"/>
      <w:bookmarkStart w:id="6538" w:name="_Toc321926324"/>
      <w:bookmarkStart w:id="6539" w:name="_Toc322007175"/>
      <w:bookmarkStart w:id="6540" w:name="_Toc322016057"/>
      <w:bookmarkStart w:id="6541" w:name="_Toc322079940"/>
      <w:bookmarkStart w:id="6542" w:name="_Toc322337961"/>
      <w:bookmarkStart w:id="6543" w:name="_Toc322339087"/>
      <w:bookmarkStart w:id="6544" w:name="_Toc316658183"/>
      <w:bookmarkStart w:id="6545" w:name="_Toc316911762"/>
      <w:bookmarkStart w:id="6546" w:name="_Toc316912726"/>
      <w:bookmarkStart w:id="6547" w:name="_Toc317865503"/>
      <w:bookmarkStart w:id="6548" w:name="_Toc318810838"/>
      <w:bookmarkStart w:id="6549" w:name="_Toc319489543"/>
      <w:bookmarkStart w:id="6550" w:name="_Toc319491416"/>
      <w:bookmarkStart w:id="6551" w:name="_Toc319497481"/>
      <w:bookmarkStart w:id="6552" w:name="_Toc319498453"/>
      <w:bookmarkStart w:id="6553" w:name="_Toc319585662"/>
      <w:bookmarkStart w:id="6554" w:name="_Toc320783872"/>
      <w:bookmarkStart w:id="6555" w:name="_Toc320796461"/>
      <w:bookmarkStart w:id="6556" w:name="_Toc320808917"/>
      <w:bookmarkStart w:id="6557" w:name="_Toc320810777"/>
      <w:bookmarkStart w:id="6558" w:name="_Toc320811779"/>
      <w:bookmarkStart w:id="6559" w:name="_Toc320867147"/>
      <w:bookmarkStart w:id="6560" w:name="_Toc320875432"/>
      <w:bookmarkStart w:id="6561" w:name="_Toc320879051"/>
      <w:bookmarkStart w:id="6562" w:name="_Toc321747032"/>
      <w:bookmarkStart w:id="6563" w:name="_Toc321748036"/>
      <w:bookmarkStart w:id="6564" w:name="_Toc321814295"/>
      <w:bookmarkStart w:id="6565" w:name="_Toc321817315"/>
      <w:bookmarkStart w:id="6566" w:name="_Toc321818834"/>
      <w:bookmarkStart w:id="6567" w:name="_Toc321825354"/>
      <w:bookmarkStart w:id="6568" w:name="_Toc321926325"/>
      <w:bookmarkStart w:id="6569" w:name="_Toc322007176"/>
      <w:bookmarkStart w:id="6570" w:name="_Toc322016058"/>
      <w:bookmarkStart w:id="6571" w:name="_Toc322079941"/>
      <w:bookmarkStart w:id="6572" w:name="_Toc322337962"/>
      <w:bookmarkStart w:id="6573" w:name="_Toc322339088"/>
      <w:bookmarkStart w:id="6574" w:name="_Toc316658184"/>
      <w:bookmarkStart w:id="6575" w:name="_Toc316911763"/>
      <w:bookmarkStart w:id="6576" w:name="_Toc316912727"/>
      <w:bookmarkStart w:id="6577" w:name="_Toc317865504"/>
      <w:bookmarkStart w:id="6578" w:name="_Toc318810839"/>
      <w:bookmarkStart w:id="6579" w:name="_Toc319489544"/>
      <w:bookmarkStart w:id="6580" w:name="_Toc319491417"/>
      <w:bookmarkStart w:id="6581" w:name="_Toc319497482"/>
      <w:bookmarkStart w:id="6582" w:name="_Toc319498454"/>
      <w:bookmarkStart w:id="6583" w:name="_Toc319585663"/>
      <w:bookmarkStart w:id="6584" w:name="_Toc320783873"/>
      <w:bookmarkStart w:id="6585" w:name="_Toc320796462"/>
      <w:bookmarkStart w:id="6586" w:name="_Toc320808918"/>
      <w:bookmarkStart w:id="6587" w:name="_Toc320810778"/>
      <w:bookmarkStart w:id="6588" w:name="_Toc320811780"/>
      <w:bookmarkStart w:id="6589" w:name="_Toc320867148"/>
      <w:bookmarkStart w:id="6590" w:name="_Toc320875433"/>
      <w:bookmarkStart w:id="6591" w:name="_Toc320879052"/>
      <w:bookmarkStart w:id="6592" w:name="_Toc321747033"/>
      <w:bookmarkStart w:id="6593" w:name="_Toc321748037"/>
      <w:bookmarkStart w:id="6594" w:name="_Toc321814296"/>
      <w:bookmarkStart w:id="6595" w:name="_Toc321817316"/>
      <w:bookmarkStart w:id="6596" w:name="_Toc321818835"/>
      <w:bookmarkStart w:id="6597" w:name="_Toc321825355"/>
      <w:bookmarkStart w:id="6598" w:name="_Toc321926326"/>
      <w:bookmarkStart w:id="6599" w:name="_Toc322007177"/>
      <w:bookmarkStart w:id="6600" w:name="_Toc322016059"/>
      <w:bookmarkStart w:id="6601" w:name="_Toc322079942"/>
      <w:bookmarkStart w:id="6602" w:name="_Toc322337963"/>
      <w:bookmarkStart w:id="6603" w:name="_Toc322339089"/>
      <w:bookmarkStart w:id="6604" w:name="_Toc316658185"/>
      <w:bookmarkStart w:id="6605" w:name="_Toc316911764"/>
      <w:bookmarkStart w:id="6606" w:name="_Toc316912728"/>
      <w:bookmarkStart w:id="6607" w:name="_Toc317865505"/>
      <w:bookmarkStart w:id="6608" w:name="_Toc318810840"/>
      <w:bookmarkStart w:id="6609" w:name="_Toc319489545"/>
      <w:bookmarkStart w:id="6610" w:name="_Toc319491418"/>
      <w:bookmarkStart w:id="6611" w:name="_Toc319497483"/>
      <w:bookmarkStart w:id="6612" w:name="_Toc319498455"/>
      <w:bookmarkStart w:id="6613" w:name="_Toc319585664"/>
      <w:bookmarkStart w:id="6614" w:name="_Toc320783874"/>
      <w:bookmarkStart w:id="6615" w:name="_Toc320796463"/>
      <w:bookmarkStart w:id="6616" w:name="_Toc320808919"/>
      <w:bookmarkStart w:id="6617" w:name="_Toc320810779"/>
      <w:bookmarkStart w:id="6618" w:name="_Toc320811781"/>
      <w:bookmarkStart w:id="6619" w:name="_Toc320867149"/>
      <w:bookmarkStart w:id="6620" w:name="_Toc320875434"/>
      <w:bookmarkStart w:id="6621" w:name="_Toc320879053"/>
      <w:bookmarkStart w:id="6622" w:name="_Toc321747034"/>
      <w:bookmarkStart w:id="6623" w:name="_Toc321748038"/>
      <w:bookmarkStart w:id="6624" w:name="_Toc321814297"/>
      <w:bookmarkStart w:id="6625" w:name="_Toc321817317"/>
      <w:bookmarkStart w:id="6626" w:name="_Toc321818836"/>
      <w:bookmarkStart w:id="6627" w:name="_Toc321825356"/>
      <w:bookmarkStart w:id="6628" w:name="_Toc321926327"/>
      <w:bookmarkStart w:id="6629" w:name="_Toc322007178"/>
      <w:bookmarkStart w:id="6630" w:name="_Toc322016060"/>
      <w:bookmarkStart w:id="6631" w:name="_Toc322079943"/>
      <w:bookmarkStart w:id="6632" w:name="_Toc322337964"/>
      <w:bookmarkStart w:id="6633" w:name="_Toc322339090"/>
      <w:bookmarkStart w:id="6634" w:name="_Toc316658186"/>
      <w:bookmarkStart w:id="6635" w:name="_Toc316911765"/>
      <w:bookmarkStart w:id="6636" w:name="_Toc316912729"/>
      <w:bookmarkStart w:id="6637" w:name="_Toc317865506"/>
      <w:bookmarkStart w:id="6638" w:name="_Toc318810841"/>
      <w:bookmarkStart w:id="6639" w:name="_Toc319489546"/>
      <w:bookmarkStart w:id="6640" w:name="_Toc319491419"/>
      <w:bookmarkStart w:id="6641" w:name="_Toc319497484"/>
      <w:bookmarkStart w:id="6642" w:name="_Toc319498456"/>
      <w:bookmarkStart w:id="6643" w:name="_Toc319585665"/>
      <w:bookmarkStart w:id="6644" w:name="_Toc320783875"/>
      <w:bookmarkStart w:id="6645" w:name="_Toc320796464"/>
      <w:bookmarkStart w:id="6646" w:name="_Toc320808920"/>
      <w:bookmarkStart w:id="6647" w:name="_Toc320810780"/>
      <w:bookmarkStart w:id="6648" w:name="_Toc320811782"/>
      <w:bookmarkStart w:id="6649" w:name="_Toc320867150"/>
      <w:bookmarkStart w:id="6650" w:name="_Toc320875435"/>
      <w:bookmarkStart w:id="6651" w:name="_Toc320879054"/>
      <w:bookmarkStart w:id="6652" w:name="_Toc321747035"/>
      <w:bookmarkStart w:id="6653" w:name="_Toc321748039"/>
      <w:bookmarkStart w:id="6654" w:name="_Toc321814298"/>
      <w:bookmarkStart w:id="6655" w:name="_Toc321817318"/>
      <w:bookmarkStart w:id="6656" w:name="_Toc321818837"/>
      <w:bookmarkStart w:id="6657" w:name="_Toc321825357"/>
      <w:bookmarkStart w:id="6658" w:name="_Toc321926328"/>
      <w:bookmarkStart w:id="6659" w:name="_Toc322007179"/>
      <w:bookmarkStart w:id="6660" w:name="_Toc322016061"/>
      <w:bookmarkStart w:id="6661" w:name="_Toc322079944"/>
      <w:bookmarkStart w:id="6662" w:name="_Toc322337965"/>
      <w:bookmarkStart w:id="6663" w:name="_Toc322339091"/>
      <w:bookmarkStart w:id="6664" w:name="_Toc316658187"/>
      <w:bookmarkStart w:id="6665" w:name="_Toc316911766"/>
      <w:bookmarkStart w:id="6666" w:name="_Toc316912730"/>
      <w:bookmarkStart w:id="6667" w:name="_Toc317865507"/>
      <w:bookmarkStart w:id="6668" w:name="_Toc318810842"/>
      <w:bookmarkStart w:id="6669" w:name="_Toc319489547"/>
      <w:bookmarkStart w:id="6670" w:name="_Toc319491420"/>
      <w:bookmarkStart w:id="6671" w:name="_Toc319497485"/>
      <w:bookmarkStart w:id="6672" w:name="_Toc319498457"/>
      <w:bookmarkStart w:id="6673" w:name="_Toc319585666"/>
      <w:bookmarkStart w:id="6674" w:name="_Toc320783876"/>
      <w:bookmarkStart w:id="6675" w:name="_Toc320796465"/>
      <w:bookmarkStart w:id="6676" w:name="_Toc320808921"/>
      <w:bookmarkStart w:id="6677" w:name="_Toc320810781"/>
      <w:bookmarkStart w:id="6678" w:name="_Toc320811783"/>
      <w:bookmarkStart w:id="6679" w:name="_Toc320867151"/>
      <w:bookmarkStart w:id="6680" w:name="_Toc320875436"/>
      <w:bookmarkStart w:id="6681" w:name="_Toc320879055"/>
      <w:bookmarkStart w:id="6682" w:name="_Toc321747036"/>
      <w:bookmarkStart w:id="6683" w:name="_Toc321748040"/>
      <w:bookmarkStart w:id="6684" w:name="_Toc321814299"/>
      <w:bookmarkStart w:id="6685" w:name="_Toc321817319"/>
      <w:bookmarkStart w:id="6686" w:name="_Toc321818838"/>
      <w:bookmarkStart w:id="6687" w:name="_Toc321825358"/>
      <w:bookmarkStart w:id="6688" w:name="_Toc321926329"/>
      <w:bookmarkStart w:id="6689" w:name="_Toc322007180"/>
      <w:bookmarkStart w:id="6690" w:name="_Toc322016062"/>
      <w:bookmarkStart w:id="6691" w:name="_Toc322079945"/>
      <w:bookmarkStart w:id="6692" w:name="_Toc322337966"/>
      <w:bookmarkStart w:id="6693" w:name="_Toc322339092"/>
      <w:bookmarkStart w:id="6694" w:name="_Toc316658188"/>
      <w:bookmarkStart w:id="6695" w:name="_Toc316911767"/>
      <w:bookmarkStart w:id="6696" w:name="_Toc316912731"/>
      <w:bookmarkStart w:id="6697" w:name="_Toc317865508"/>
      <w:bookmarkStart w:id="6698" w:name="_Toc318810843"/>
      <w:bookmarkStart w:id="6699" w:name="_Toc319489548"/>
      <w:bookmarkStart w:id="6700" w:name="_Toc319491421"/>
      <w:bookmarkStart w:id="6701" w:name="_Toc319497486"/>
      <w:bookmarkStart w:id="6702" w:name="_Toc319498458"/>
      <w:bookmarkStart w:id="6703" w:name="_Toc319585667"/>
      <w:bookmarkStart w:id="6704" w:name="_Toc320783877"/>
      <w:bookmarkStart w:id="6705" w:name="_Toc320796466"/>
      <w:bookmarkStart w:id="6706" w:name="_Toc320808922"/>
      <w:bookmarkStart w:id="6707" w:name="_Toc320810782"/>
      <w:bookmarkStart w:id="6708" w:name="_Toc320811784"/>
      <w:bookmarkStart w:id="6709" w:name="_Toc320867152"/>
      <w:bookmarkStart w:id="6710" w:name="_Toc320875437"/>
      <w:bookmarkStart w:id="6711" w:name="_Toc320879056"/>
      <w:bookmarkStart w:id="6712" w:name="_Toc321747037"/>
      <w:bookmarkStart w:id="6713" w:name="_Toc321748041"/>
      <w:bookmarkStart w:id="6714" w:name="_Toc321814300"/>
      <w:bookmarkStart w:id="6715" w:name="_Toc321817320"/>
      <w:bookmarkStart w:id="6716" w:name="_Toc321818839"/>
      <w:bookmarkStart w:id="6717" w:name="_Toc321825359"/>
      <w:bookmarkStart w:id="6718" w:name="_Toc321926330"/>
      <w:bookmarkStart w:id="6719" w:name="_Toc322007181"/>
      <w:bookmarkStart w:id="6720" w:name="_Toc322016063"/>
      <w:bookmarkStart w:id="6721" w:name="_Toc322079946"/>
      <w:bookmarkStart w:id="6722" w:name="_Toc322337967"/>
      <w:bookmarkStart w:id="6723" w:name="_Toc322339093"/>
      <w:bookmarkStart w:id="6724" w:name="_Toc316658189"/>
      <w:bookmarkStart w:id="6725" w:name="_Toc316911768"/>
      <w:bookmarkStart w:id="6726" w:name="_Toc316912732"/>
      <w:bookmarkStart w:id="6727" w:name="_Toc317865509"/>
      <w:bookmarkStart w:id="6728" w:name="_Toc318810844"/>
      <w:bookmarkStart w:id="6729" w:name="_Toc319489549"/>
      <w:bookmarkStart w:id="6730" w:name="_Toc319491422"/>
      <w:bookmarkStart w:id="6731" w:name="_Toc319497487"/>
      <w:bookmarkStart w:id="6732" w:name="_Toc319498459"/>
      <w:bookmarkStart w:id="6733" w:name="_Toc319585668"/>
      <w:bookmarkStart w:id="6734" w:name="_Toc320783878"/>
      <w:bookmarkStart w:id="6735" w:name="_Toc320796467"/>
      <w:bookmarkStart w:id="6736" w:name="_Toc320808923"/>
      <w:bookmarkStart w:id="6737" w:name="_Toc320810783"/>
      <w:bookmarkStart w:id="6738" w:name="_Toc320811785"/>
      <w:bookmarkStart w:id="6739" w:name="_Toc320867153"/>
      <w:bookmarkStart w:id="6740" w:name="_Toc320875438"/>
      <w:bookmarkStart w:id="6741" w:name="_Toc320879057"/>
      <w:bookmarkStart w:id="6742" w:name="_Toc321747038"/>
      <w:bookmarkStart w:id="6743" w:name="_Toc321748042"/>
      <w:bookmarkStart w:id="6744" w:name="_Toc321814301"/>
      <w:bookmarkStart w:id="6745" w:name="_Toc321817321"/>
      <w:bookmarkStart w:id="6746" w:name="_Toc321818840"/>
      <w:bookmarkStart w:id="6747" w:name="_Toc321825360"/>
      <w:bookmarkStart w:id="6748" w:name="_Toc321926331"/>
      <w:bookmarkStart w:id="6749" w:name="_Toc322007182"/>
      <w:bookmarkStart w:id="6750" w:name="_Toc322016064"/>
      <w:bookmarkStart w:id="6751" w:name="_Toc322079947"/>
      <w:bookmarkStart w:id="6752" w:name="_Toc322337968"/>
      <w:bookmarkStart w:id="6753" w:name="_Toc322339094"/>
      <w:bookmarkStart w:id="6754" w:name="_Toc316658190"/>
      <w:bookmarkStart w:id="6755" w:name="_Toc316911769"/>
      <w:bookmarkStart w:id="6756" w:name="_Toc316912733"/>
      <w:bookmarkStart w:id="6757" w:name="_Toc317865510"/>
      <w:bookmarkStart w:id="6758" w:name="_Toc318810845"/>
      <w:bookmarkStart w:id="6759" w:name="_Toc319489550"/>
      <w:bookmarkStart w:id="6760" w:name="_Toc319491423"/>
      <w:bookmarkStart w:id="6761" w:name="_Toc319497488"/>
      <w:bookmarkStart w:id="6762" w:name="_Toc319498460"/>
      <w:bookmarkStart w:id="6763" w:name="_Toc319585669"/>
      <w:bookmarkStart w:id="6764" w:name="_Toc320783879"/>
      <w:bookmarkStart w:id="6765" w:name="_Toc320796468"/>
      <w:bookmarkStart w:id="6766" w:name="_Toc320808924"/>
      <w:bookmarkStart w:id="6767" w:name="_Toc320810784"/>
      <w:bookmarkStart w:id="6768" w:name="_Toc320811786"/>
      <w:bookmarkStart w:id="6769" w:name="_Toc320867154"/>
      <w:bookmarkStart w:id="6770" w:name="_Toc320875439"/>
      <w:bookmarkStart w:id="6771" w:name="_Toc320879058"/>
      <w:bookmarkStart w:id="6772" w:name="_Toc321747039"/>
      <w:bookmarkStart w:id="6773" w:name="_Toc321748043"/>
      <w:bookmarkStart w:id="6774" w:name="_Toc321814302"/>
      <w:bookmarkStart w:id="6775" w:name="_Toc321817322"/>
      <w:bookmarkStart w:id="6776" w:name="_Toc321818841"/>
      <w:bookmarkStart w:id="6777" w:name="_Toc321825361"/>
      <w:bookmarkStart w:id="6778" w:name="_Toc321926332"/>
      <w:bookmarkStart w:id="6779" w:name="_Toc322007183"/>
      <w:bookmarkStart w:id="6780" w:name="_Toc322016065"/>
      <w:bookmarkStart w:id="6781" w:name="_Toc322079948"/>
      <w:bookmarkStart w:id="6782" w:name="_Toc322337969"/>
      <w:bookmarkStart w:id="6783" w:name="_Toc322339095"/>
      <w:bookmarkStart w:id="6784" w:name="_Toc316658191"/>
      <w:bookmarkStart w:id="6785" w:name="_Toc316911770"/>
      <w:bookmarkStart w:id="6786" w:name="_Toc316912734"/>
      <w:bookmarkStart w:id="6787" w:name="_Toc317865511"/>
      <w:bookmarkStart w:id="6788" w:name="_Toc318810846"/>
      <w:bookmarkStart w:id="6789" w:name="_Toc319489551"/>
      <w:bookmarkStart w:id="6790" w:name="_Toc319491424"/>
      <w:bookmarkStart w:id="6791" w:name="_Toc319497489"/>
      <w:bookmarkStart w:id="6792" w:name="_Toc319498461"/>
      <w:bookmarkStart w:id="6793" w:name="_Toc319585670"/>
      <w:bookmarkStart w:id="6794" w:name="_Toc320783880"/>
      <w:bookmarkStart w:id="6795" w:name="_Toc320796469"/>
      <w:bookmarkStart w:id="6796" w:name="_Toc320808925"/>
      <w:bookmarkStart w:id="6797" w:name="_Toc320810785"/>
      <w:bookmarkStart w:id="6798" w:name="_Toc320811787"/>
      <w:bookmarkStart w:id="6799" w:name="_Toc320867155"/>
      <w:bookmarkStart w:id="6800" w:name="_Toc320875440"/>
      <w:bookmarkStart w:id="6801" w:name="_Toc320879059"/>
      <w:bookmarkStart w:id="6802" w:name="_Toc321747040"/>
      <w:bookmarkStart w:id="6803" w:name="_Toc321748044"/>
      <w:bookmarkStart w:id="6804" w:name="_Toc321814303"/>
      <w:bookmarkStart w:id="6805" w:name="_Toc321817323"/>
      <w:bookmarkStart w:id="6806" w:name="_Toc321818842"/>
      <w:bookmarkStart w:id="6807" w:name="_Toc321825362"/>
      <w:bookmarkStart w:id="6808" w:name="_Toc321926333"/>
      <w:bookmarkStart w:id="6809" w:name="_Toc322007184"/>
      <w:bookmarkStart w:id="6810" w:name="_Toc322016066"/>
      <w:bookmarkStart w:id="6811" w:name="_Toc322079949"/>
      <w:bookmarkStart w:id="6812" w:name="_Toc322337970"/>
      <w:bookmarkStart w:id="6813" w:name="_Toc322339096"/>
      <w:bookmarkStart w:id="6814" w:name="_Toc316658192"/>
      <w:bookmarkStart w:id="6815" w:name="_Toc316911771"/>
      <w:bookmarkStart w:id="6816" w:name="_Toc316912735"/>
      <w:bookmarkStart w:id="6817" w:name="_Toc317865512"/>
      <w:bookmarkStart w:id="6818" w:name="_Toc318810847"/>
      <w:bookmarkStart w:id="6819" w:name="_Toc319489552"/>
      <w:bookmarkStart w:id="6820" w:name="_Toc319491425"/>
      <w:bookmarkStart w:id="6821" w:name="_Toc319497490"/>
      <w:bookmarkStart w:id="6822" w:name="_Toc319498462"/>
      <w:bookmarkStart w:id="6823" w:name="_Toc319585671"/>
      <w:bookmarkStart w:id="6824" w:name="_Toc320783881"/>
      <w:bookmarkStart w:id="6825" w:name="_Toc320796470"/>
      <w:bookmarkStart w:id="6826" w:name="_Toc320808926"/>
      <w:bookmarkStart w:id="6827" w:name="_Toc320810786"/>
      <w:bookmarkStart w:id="6828" w:name="_Toc320811788"/>
      <w:bookmarkStart w:id="6829" w:name="_Toc320867156"/>
      <w:bookmarkStart w:id="6830" w:name="_Toc320875441"/>
      <w:bookmarkStart w:id="6831" w:name="_Toc320879060"/>
      <w:bookmarkStart w:id="6832" w:name="_Toc321747041"/>
      <w:bookmarkStart w:id="6833" w:name="_Toc321748045"/>
      <w:bookmarkStart w:id="6834" w:name="_Toc321814304"/>
      <w:bookmarkStart w:id="6835" w:name="_Toc321817324"/>
      <w:bookmarkStart w:id="6836" w:name="_Toc321818843"/>
      <w:bookmarkStart w:id="6837" w:name="_Toc321825363"/>
      <w:bookmarkStart w:id="6838" w:name="_Toc321926334"/>
      <w:bookmarkStart w:id="6839" w:name="_Toc322007185"/>
      <w:bookmarkStart w:id="6840" w:name="_Toc322016067"/>
      <w:bookmarkStart w:id="6841" w:name="_Toc322079950"/>
      <w:bookmarkStart w:id="6842" w:name="_Toc322337971"/>
      <w:bookmarkStart w:id="6843" w:name="_Toc322339097"/>
      <w:bookmarkStart w:id="6844" w:name="_Toc316658193"/>
      <w:bookmarkStart w:id="6845" w:name="_Toc316911772"/>
      <w:bookmarkStart w:id="6846" w:name="_Toc316912736"/>
      <w:bookmarkStart w:id="6847" w:name="_Toc317865513"/>
      <w:bookmarkStart w:id="6848" w:name="_Toc318810848"/>
      <w:bookmarkStart w:id="6849" w:name="_Toc319489553"/>
      <w:bookmarkStart w:id="6850" w:name="_Toc319491426"/>
      <w:bookmarkStart w:id="6851" w:name="_Toc319497491"/>
      <w:bookmarkStart w:id="6852" w:name="_Toc319498463"/>
      <w:bookmarkStart w:id="6853" w:name="_Toc319585672"/>
      <w:bookmarkStart w:id="6854" w:name="_Toc320783882"/>
      <w:bookmarkStart w:id="6855" w:name="_Toc320796471"/>
      <w:bookmarkStart w:id="6856" w:name="_Toc320808927"/>
      <w:bookmarkStart w:id="6857" w:name="_Toc320810787"/>
      <w:bookmarkStart w:id="6858" w:name="_Toc320811789"/>
      <w:bookmarkStart w:id="6859" w:name="_Toc320867157"/>
      <w:bookmarkStart w:id="6860" w:name="_Toc320875442"/>
      <w:bookmarkStart w:id="6861" w:name="_Toc320879061"/>
      <w:bookmarkStart w:id="6862" w:name="_Toc321747042"/>
      <w:bookmarkStart w:id="6863" w:name="_Toc321748046"/>
      <w:bookmarkStart w:id="6864" w:name="_Toc321814305"/>
      <w:bookmarkStart w:id="6865" w:name="_Toc321817325"/>
      <w:bookmarkStart w:id="6866" w:name="_Toc321818844"/>
      <w:bookmarkStart w:id="6867" w:name="_Toc321825364"/>
      <w:bookmarkStart w:id="6868" w:name="_Toc321926335"/>
      <w:bookmarkStart w:id="6869" w:name="_Toc322007186"/>
      <w:bookmarkStart w:id="6870" w:name="_Toc322016068"/>
      <w:bookmarkStart w:id="6871" w:name="_Toc322079951"/>
      <w:bookmarkStart w:id="6872" w:name="_Toc322337972"/>
      <w:bookmarkStart w:id="6873" w:name="_Toc322339098"/>
      <w:bookmarkStart w:id="6874" w:name="_Toc316658194"/>
      <w:bookmarkStart w:id="6875" w:name="_Toc316911773"/>
      <w:bookmarkStart w:id="6876" w:name="_Toc316912737"/>
      <w:bookmarkStart w:id="6877" w:name="_Toc317865514"/>
      <w:bookmarkStart w:id="6878" w:name="_Toc318810849"/>
      <w:bookmarkStart w:id="6879" w:name="_Toc319489554"/>
      <w:bookmarkStart w:id="6880" w:name="_Toc319491427"/>
      <w:bookmarkStart w:id="6881" w:name="_Toc319497492"/>
      <w:bookmarkStart w:id="6882" w:name="_Toc319498464"/>
      <w:bookmarkStart w:id="6883" w:name="_Toc319585673"/>
      <w:bookmarkStart w:id="6884" w:name="_Toc320783883"/>
      <w:bookmarkStart w:id="6885" w:name="_Toc320796472"/>
      <w:bookmarkStart w:id="6886" w:name="_Toc320808928"/>
      <w:bookmarkStart w:id="6887" w:name="_Toc320810788"/>
      <w:bookmarkStart w:id="6888" w:name="_Toc320811790"/>
      <w:bookmarkStart w:id="6889" w:name="_Toc320867158"/>
      <w:bookmarkStart w:id="6890" w:name="_Toc320875443"/>
      <w:bookmarkStart w:id="6891" w:name="_Toc320879062"/>
      <w:bookmarkStart w:id="6892" w:name="_Toc321747043"/>
      <w:bookmarkStart w:id="6893" w:name="_Toc321748047"/>
      <w:bookmarkStart w:id="6894" w:name="_Toc321814306"/>
      <w:bookmarkStart w:id="6895" w:name="_Toc321817326"/>
      <w:bookmarkStart w:id="6896" w:name="_Toc321818845"/>
      <w:bookmarkStart w:id="6897" w:name="_Toc321825365"/>
      <w:bookmarkStart w:id="6898" w:name="_Toc321926336"/>
      <w:bookmarkStart w:id="6899" w:name="_Toc322007187"/>
      <w:bookmarkStart w:id="6900" w:name="_Toc322016069"/>
      <w:bookmarkStart w:id="6901" w:name="_Toc322079952"/>
      <w:bookmarkStart w:id="6902" w:name="_Toc322337973"/>
      <w:bookmarkStart w:id="6903" w:name="_Toc322339099"/>
      <w:bookmarkStart w:id="6904" w:name="_Toc316658195"/>
      <w:bookmarkStart w:id="6905" w:name="_Toc316911774"/>
      <w:bookmarkStart w:id="6906" w:name="_Toc316912738"/>
      <w:bookmarkStart w:id="6907" w:name="_Toc317865515"/>
      <w:bookmarkStart w:id="6908" w:name="_Toc318810850"/>
      <w:bookmarkStart w:id="6909" w:name="_Toc319489555"/>
      <w:bookmarkStart w:id="6910" w:name="_Toc319491428"/>
      <w:bookmarkStart w:id="6911" w:name="_Toc319497493"/>
      <w:bookmarkStart w:id="6912" w:name="_Toc319498465"/>
      <w:bookmarkStart w:id="6913" w:name="_Toc319585674"/>
      <w:bookmarkStart w:id="6914" w:name="_Toc320783884"/>
      <w:bookmarkStart w:id="6915" w:name="_Toc320796473"/>
      <w:bookmarkStart w:id="6916" w:name="_Toc320808929"/>
      <w:bookmarkStart w:id="6917" w:name="_Toc320810789"/>
      <w:bookmarkStart w:id="6918" w:name="_Toc320811791"/>
      <w:bookmarkStart w:id="6919" w:name="_Toc320867159"/>
      <w:bookmarkStart w:id="6920" w:name="_Toc320875444"/>
      <w:bookmarkStart w:id="6921" w:name="_Toc320879063"/>
      <w:bookmarkStart w:id="6922" w:name="_Toc321747044"/>
      <w:bookmarkStart w:id="6923" w:name="_Toc321748048"/>
      <w:bookmarkStart w:id="6924" w:name="_Toc321814307"/>
      <w:bookmarkStart w:id="6925" w:name="_Toc321817327"/>
      <w:bookmarkStart w:id="6926" w:name="_Toc321818846"/>
      <w:bookmarkStart w:id="6927" w:name="_Toc321825366"/>
      <w:bookmarkStart w:id="6928" w:name="_Toc321926337"/>
      <w:bookmarkStart w:id="6929" w:name="_Toc322007188"/>
      <w:bookmarkStart w:id="6930" w:name="_Toc322016070"/>
      <w:bookmarkStart w:id="6931" w:name="_Toc322079953"/>
      <w:bookmarkStart w:id="6932" w:name="_Toc322337974"/>
      <w:bookmarkStart w:id="6933" w:name="_Toc322339100"/>
      <w:bookmarkStart w:id="6934" w:name="_Toc316658196"/>
      <w:bookmarkStart w:id="6935" w:name="_Toc316911775"/>
      <w:bookmarkStart w:id="6936" w:name="_Toc316912739"/>
      <w:bookmarkStart w:id="6937" w:name="_Toc317865516"/>
      <w:bookmarkStart w:id="6938" w:name="_Toc318810851"/>
      <w:bookmarkStart w:id="6939" w:name="_Toc319489556"/>
      <w:bookmarkStart w:id="6940" w:name="_Toc319491429"/>
      <w:bookmarkStart w:id="6941" w:name="_Toc319497494"/>
      <w:bookmarkStart w:id="6942" w:name="_Toc319498466"/>
      <w:bookmarkStart w:id="6943" w:name="_Toc319585675"/>
      <w:bookmarkStart w:id="6944" w:name="_Toc320783885"/>
      <w:bookmarkStart w:id="6945" w:name="_Toc320796474"/>
      <w:bookmarkStart w:id="6946" w:name="_Toc320808930"/>
      <w:bookmarkStart w:id="6947" w:name="_Toc320810790"/>
      <w:bookmarkStart w:id="6948" w:name="_Toc320811792"/>
      <w:bookmarkStart w:id="6949" w:name="_Toc320867160"/>
      <w:bookmarkStart w:id="6950" w:name="_Toc320875445"/>
      <w:bookmarkStart w:id="6951" w:name="_Toc320879064"/>
      <w:bookmarkStart w:id="6952" w:name="_Toc321747045"/>
      <w:bookmarkStart w:id="6953" w:name="_Toc321748049"/>
      <w:bookmarkStart w:id="6954" w:name="_Toc321814308"/>
      <w:bookmarkStart w:id="6955" w:name="_Toc321817328"/>
      <w:bookmarkStart w:id="6956" w:name="_Toc321818847"/>
      <w:bookmarkStart w:id="6957" w:name="_Toc321825367"/>
      <w:bookmarkStart w:id="6958" w:name="_Toc321926338"/>
      <w:bookmarkStart w:id="6959" w:name="_Toc322007189"/>
      <w:bookmarkStart w:id="6960" w:name="_Toc322016071"/>
      <w:bookmarkStart w:id="6961" w:name="_Toc322079954"/>
      <w:bookmarkStart w:id="6962" w:name="_Toc322337975"/>
      <w:bookmarkStart w:id="6963" w:name="_Toc322339101"/>
      <w:bookmarkStart w:id="6964" w:name="_Toc316658197"/>
      <w:bookmarkStart w:id="6965" w:name="_Toc316911776"/>
      <w:bookmarkStart w:id="6966" w:name="_Toc316912740"/>
      <w:bookmarkStart w:id="6967" w:name="_Toc317865517"/>
      <w:bookmarkStart w:id="6968" w:name="_Toc318810852"/>
      <w:bookmarkStart w:id="6969" w:name="_Toc319489557"/>
      <w:bookmarkStart w:id="6970" w:name="_Toc319491430"/>
      <w:bookmarkStart w:id="6971" w:name="_Toc319497495"/>
      <w:bookmarkStart w:id="6972" w:name="_Toc319498467"/>
      <w:bookmarkStart w:id="6973" w:name="_Toc319585676"/>
      <w:bookmarkStart w:id="6974" w:name="_Toc320783886"/>
      <w:bookmarkStart w:id="6975" w:name="_Toc320796475"/>
      <w:bookmarkStart w:id="6976" w:name="_Toc320808931"/>
      <w:bookmarkStart w:id="6977" w:name="_Toc320810791"/>
      <w:bookmarkStart w:id="6978" w:name="_Toc320811793"/>
      <w:bookmarkStart w:id="6979" w:name="_Toc320867161"/>
      <w:bookmarkStart w:id="6980" w:name="_Toc320875446"/>
      <w:bookmarkStart w:id="6981" w:name="_Toc320879065"/>
      <w:bookmarkStart w:id="6982" w:name="_Toc321747046"/>
      <w:bookmarkStart w:id="6983" w:name="_Toc321748050"/>
      <w:bookmarkStart w:id="6984" w:name="_Toc321814309"/>
      <w:bookmarkStart w:id="6985" w:name="_Toc321817329"/>
      <w:bookmarkStart w:id="6986" w:name="_Toc321818848"/>
      <w:bookmarkStart w:id="6987" w:name="_Toc321825368"/>
      <w:bookmarkStart w:id="6988" w:name="_Toc321926339"/>
      <w:bookmarkStart w:id="6989" w:name="_Toc322007190"/>
      <w:bookmarkStart w:id="6990" w:name="_Toc322016072"/>
      <w:bookmarkStart w:id="6991" w:name="_Toc322079955"/>
      <w:bookmarkStart w:id="6992" w:name="_Toc322337976"/>
      <w:bookmarkStart w:id="6993" w:name="_Toc322339102"/>
      <w:bookmarkStart w:id="6994" w:name="_Toc316658198"/>
      <w:bookmarkStart w:id="6995" w:name="_Toc316911777"/>
      <w:bookmarkStart w:id="6996" w:name="_Toc316912741"/>
      <w:bookmarkStart w:id="6997" w:name="_Toc317865518"/>
      <w:bookmarkStart w:id="6998" w:name="_Toc318810853"/>
      <w:bookmarkStart w:id="6999" w:name="_Toc319489558"/>
      <w:bookmarkStart w:id="7000" w:name="_Toc319491431"/>
      <w:bookmarkStart w:id="7001" w:name="_Toc319497496"/>
      <w:bookmarkStart w:id="7002" w:name="_Toc319498468"/>
      <w:bookmarkStart w:id="7003" w:name="_Toc319585677"/>
      <w:bookmarkStart w:id="7004" w:name="_Toc320783887"/>
      <w:bookmarkStart w:id="7005" w:name="_Toc320796476"/>
      <w:bookmarkStart w:id="7006" w:name="_Toc320808932"/>
      <w:bookmarkStart w:id="7007" w:name="_Toc320810792"/>
      <w:bookmarkStart w:id="7008" w:name="_Toc320811794"/>
      <w:bookmarkStart w:id="7009" w:name="_Toc320867162"/>
      <w:bookmarkStart w:id="7010" w:name="_Toc320875447"/>
      <w:bookmarkStart w:id="7011" w:name="_Toc320879066"/>
      <w:bookmarkStart w:id="7012" w:name="_Toc321747047"/>
      <w:bookmarkStart w:id="7013" w:name="_Toc321748051"/>
      <w:bookmarkStart w:id="7014" w:name="_Toc321814310"/>
      <w:bookmarkStart w:id="7015" w:name="_Toc321817330"/>
      <w:bookmarkStart w:id="7016" w:name="_Toc321818849"/>
      <w:bookmarkStart w:id="7017" w:name="_Toc321825369"/>
      <w:bookmarkStart w:id="7018" w:name="_Toc321926340"/>
      <w:bookmarkStart w:id="7019" w:name="_Toc322007191"/>
      <w:bookmarkStart w:id="7020" w:name="_Toc322016073"/>
      <w:bookmarkStart w:id="7021" w:name="_Toc322079956"/>
      <w:bookmarkStart w:id="7022" w:name="_Toc322337977"/>
      <w:bookmarkStart w:id="7023" w:name="_Toc322339103"/>
      <w:bookmarkStart w:id="7024" w:name="_Toc316658199"/>
      <w:bookmarkStart w:id="7025" w:name="_Toc316911778"/>
      <w:bookmarkStart w:id="7026" w:name="_Toc316912742"/>
      <w:bookmarkStart w:id="7027" w:name="_Toc317865519"/>
      <w:bookmarkStart w:id="7028" w:name="_Toc318810854"/>
      <w:bookmarkStart w:id="7029" w:name="_Toc319489559"/>
      <w:bookmarkStart w:id="7030" w:name="_Toc319491432"/>
      <w:bookmarkStart w:id="7031" w:name="_Toc319497497"/>
      <w:bookmarkStart w:id="7032" w:name="_Toc319498469"/>
      <w:bookmarkStart w:id="7033" w:name="_Toc319585678"/>
      <w:bookmarkStart w:id="7034" w:name="_Toc320783888"/>
      <w:bookmarkStart w:id="7035" w:name="_Toc320796477"/>
      <w:bookmarkStart w:id="7036" w:name="_Toc320808933"/>
      <w:bookmarkStart w:id="7037" w:name="_Toc320810793"/>
      <w:bookmarkStart w:id="7038" w:name="_Toc320811795"/>
      <w:bookmarkStart w:id="7039" w:name="_Toc320867163"/>
      <w:bookmarkStart w:id="7040" w:name="_Toc320875448"/>
      <w:bookmarkStart w:id="7041" w:name="_Toc320879067"/>
      <w:bookmarkStart w:id="7042" w:name="_Toc321747048"/>
      <w:bookmarkStart w:id="7043" w:name="_Toc321748052"/>
      <w:bookmarkStart w:id="7044" w:name="_Toc321814311"/>
      <w:bookmarkStart w:id="7045" w:name="_Toc321817331"/>
      <w:bookmarkStart w:id="7046" w:name="_Toc321818850"/>
      <w:bookmarkStart w:id="7047" w:name="_Toc321825370"/>
      <w:bookmarkStart w:id="7048" w:name="_Toc321926341"/>
      <w:bookmarkStart w:id="7049" w:name="_Toc322007192"/>
      <w:bookmarkStart w:id="7050" w:name="_Toc322016074"/>
      <w:bookmarkStart w:id="7051" w:name="_Toc322079957"/>
      <w:bookmarkStart w:id="7052" w:name="_Toc322337978"/>
      <w:bookmarkStart w:id="7053" w:name="_Toc322339104"/>
      <w:bookmarkStart w:id="7054" w:name="_Toc316658200"/>
      <w:bookmarkStart w:id="7055" w:name="_Toc316911779"/>
      <w:bookmarkStart w:id="7056" w:name="_Toc316912743"/>
      <w:bookmarkStart w:id="7057" w:name="_Toc317865520"/>
      <w:bookmarkStart w:id="7058" w:name="_Toc318810855"/>
      <w:bookmarkStart w:id="7059" w:name="_Toc319489560"/>
      <w:bookmarkStart w:id="7060" w:name="_Toc319491433"/>
      <w:bookmarkStart w:id="7061" w:name="_Toc319497498"/>
      <w:bookmarkStart w:id="7062" w:name="_Toc319498470"/>
      <w:bookmarkStart w:id="7063" w:name="_Toc319585679"/>
      <w:bookmarkStart w:id="7064" w:name="_Toc320783889"/>
      <w:bookmarkStart w:id="7065" w:name="_Toc320796478"/>
      <w:bookmarkStart w:id="7066" w:name="_Toc320808934"/>
      <w:bookmarkStart w:id="7067" w:name="_Toc320810794"/>
      <w:bookmarkStart w:id="7068" w:name="_Toc320811796"/>
      <w:bookmarkStart w:id="7069" w:name="_Toc320867164"/>
      <w:bookmarkStart w:id="7070" w:name="_Toc320875449"/>
      <w:bookmarkStart w:id="7071" w:name="_Toc320879068"/>
      <w:bookmarkStart w:id="7072" w:name="_Toc321747049"/>
      <w:bookmarkStart w:id="7073" w:name="_Toc321748053"/>
      <w:bookmarkStart w:id="7074" w:name="_Toc321814312"/>
      <w:bookmarkStart w:id="7075" w:name="_Toc321817332"/>
      <w:bookmarkStart w:id="7076" w:name="_Toc321818851"/>
      <w:bookmarkStart w:id="7077" w:name="_Toc321825371"/>
      <w:bookmarkStart w:id="7078" w:name="_Toc321926342"/>
      <w:bookmarkStart w:id="7079" w:name="_Toc322007193"/>
      <w:bookmarkStart w:id="7080" w:name="_Toc322016075"/>
      <w:bookmarkStart w:id="7081" w:name="_Toc322079958"/>
      <w:bookmarkStart w:id="7082" w:name="_Toc322337979"/>
      <w:bookmarkStart w:id="7083" w:name="_Toc322339105"/>
      <w:bookmarkStart w:id="7084" w:name="_Toc316658201"/>
      <w:bookmarkStart w:id="7085" w:name="_Toc316911780"/>
      <w:bookmarkStart w:id="7086" w:name="_Toc316912744"/>
      <w:bookmarkStart w:id="7087" w:name="_Toc317865521"/>
      <w:bookmarkStart w:id="7088" w:name="_Toc318810856"/>
      <w:bookmarkStart w:id="7089" w:name="_Toc319489561"/>
      <w:bookmarkStart w:id="7090" w:name="_Toc319491434"/>
      <w:bookmarkStart w:id="7091" w:name="_Toc319497499"/>
      <w:bookmarkStart w:id="7092" w:name="_Toc319498471"/>
      <w:bookmarkStart w:id="7093" w:name="_Toc319585680"/>
      <w:bookmarkStart w:id="7094" w:name="_Toc320783890"/>
      <w:bookmarkStart w:id="7095" w:name="_Toc320796479"/>
      <w:bookmarkStart w:id="7096" w:name="_Toc320808935"/>
      <w:bookmarkStart w:id="7097" w:name="_Toc320810795"/>
      <w:bookmarkStart w:id="7098" w:name="_Toc320811797"/>
      <w:bookmarkStart w:id="7099" w:name="_Toc320867165"/>
      <w:bookmarkStart w:id="7100" w:name="_Toc320875450"/>
      <w:bookmarkStart w:id="7101" w:name="_Toc320879069"/>
      <w:bookmarkStart w:id="7102" w:name="_Toc321747050"/>
      <w:bookmarkStart w:id="7103" w:name="_Toc321748054"/>
      <w:bookmarkStart w:id="7104" w:name="_Toc321814313"/>
      <w:bookmarkStart w:id="7105" w:name="_Toc321817333"/>
      <w:bookmarkStart w:id="7106" w:name="_Toc321818852"/>
      <w:bookmarkStart w:id="7107" w:name="_Toc321825372"/>
      <w:bookmarkStart w:id="7108" w:name="_Toc321926343"/>
      <w:bookmarkStart w:id="7109" w:name="_Toc322007194"/>
      <w:bookmarkStart w:id="7110" w:name="_Toc322016076"/>
      <w:bookmarkStart w:id="7111" w:name="_Toc322079959"/>
      <w:bookmarkStart w:id="7112" w:name="_Toc322337980"/>
      <w:bookmarkStart w:id="7113" w:name="_Toc322339106"/>
      <w:bookmarkStart w:id="7114" w:name="_Toc316658205"/>
      <w:bookmarkStart w:id="7115" w:name="_Toc316911784"/>
      <w:bookmarkStart w:id="7116" w:name="_Toc316912748"/>
      <w:bookmarkStart w:id="7117" w:name="_Toc317865525"/>
      <w:bookmarkStart w:id="7118" w:name="_Toc318810860"/>
      <w:bookmarkStart w:id="7119" w:name="_Toc319489565"/>
      <w:bookmarkStart w:id="7120" w:name="_Toc319491438"/>
      <w:bookmarkStart w:id="7121" w:name="_Toc319497503"/>
      <w:bookmarkStart w:id="7122" w:name="_Toc319498475"/>
      <w:bookmarkStart w:id="7123" w:name="_Toc319585684"/>
      <w:bookmarkStart w:id="7124" w:name="_Toc320783894"/>
      <w:bookmarkStart w:id="7125" w:name="_Toc320796483"/>
      <w:bookmarkStart w:id="7126" w:name="_Toc320808939"/>
      <w:bookmarkStart w:id="7127" w:name="_Toc320810799"/>
      <w:bookmarkStart w:id="7128" w:name="_Toc320811801"/>
      <w:bookmarkStart w:id="7129" w:name="_Toc320867169"/>
      <w:bookmarkStart w:id="7130" w:name="_Toc320875454"/>
      <w:bookmarkStart w:id="7131" w:name="_Toc320879073"/>
      <w:bookmarkStart w:id="7132" w:name="_Toc321747054"/>
      <w:bookmarkStart w:id="7133" w:name="_Toc321748058"/>
      <w:bookmarkStart w:id="7134" w:name="_Toc321814317"/>
      <w:bookmarkStart w:id="7135" w:name="_Toc321817337"/>
      <w:bookmarkStart w:id="7136" w:name="_Toc321818856"/>
      <w:bookmarkStart w:id="7137" w:name="_Toc321825376"/>
      <w:bookmarkStart w:id="7138" w:name="_Toc321926347"/>
      <w:bookmarkStart w:id="7139" w:name="_Toc322007198"/>
      <w:bookmarkStart w:id="7140" w:name="_Toc322016080"/>
      <w:bookmarkStart w:id="7141" w:name="_Toc322079963"/>
      <w:bookmarkStart w:id="7142" w:name="_Toc322337984"/>
      <w:bookmarkStart w:id="7143" w:name="_Toc322339110"/>
      <w:bookmarkStart w:id="7144" w:name="_Toc316658230"/>
      <w:bookmarkStart w:id="7145" w:name="_Toc316911809"/>
      <w:bookmarkStart w:id="7146" w:name="_Toc316912773"/>
      <w:bookmarkStart w:id="7147" w:name="_Toc317865550"/>
      <w:bookmarkStart w:id="7148" w:name="_Toc318810885"/>
      <w:bookmarkStart w:id="7149" w:name="_Toc319489590"/>
      <w:bookmarkStart w:id="7150" w:name="_Toc319491463"/>
      <w:bookmarkStart w:id="7151" w:name="_Toc319497528"/>
      <w:bookmarkStart w:id="7152" w:name="_Toc319498500"/>
      <w:bookmarkStart w:id="7153" w:name="_Toc319585709"/>
      <w:bookmarkStart w:id="7154" w:name="_Toc320783919"/>
      <w:bookmarkStart w:id="7155" w:name="_Toc320796508"/>
      <w:bookmarkStart w:id="7156" w:name="_Toc320808964"/>
      <w:bookmarkStart w:id="7157" w:name="_Toc320810824"/>
      <w:bookmarkStart w:id="7158" w:name="_Toc320811826"/>
      <w:bookmarkStart w:id="7159" w:name="_Toc320867194"/>
      <w:bookmarkStart w:id="7160" w:name="_Toc320875479"/>
      <w:bookmarkStart w:id="7161" w:name="_Toc320879098"/>
      <w:bookmarkStart w:id="7162" w:name="_Toc321747079"/>
      <w:bookmarkStart w:id="7163" w:name="_Toc321748083"/>
      <w:bookmarkStart w:id="7164" w:name="_Toc321814342"/>
      <w:bookmarkStart w:id="7165" w:name="_Toc321817362"/>
      <w:bookmarkStart w:id="7166" w:name="_Toc321818881"/>
      <w:bookmarkStart w:id="7167" w:name="_Toc321825401"/>
      <w:bookmarkStart w:id="7168" w:name="_Toc321926372"/>
      <w:bookmarkStart w:id="7169" w:name="_Toc322007223"/>
      <w:bookmarkStart w:id="7170" w:name="_Toc322016105"/>
      <w:bookmarkStart w:id="7171" w:name="_Toc322079988"/>
      <w:bookmarkStart w:id="7172" w:name="_Toc322338009"/>
      <w:bookmarkStart w:id="7173" w:name="_Toc322339135"/>
      <w:bookmarkStart w:id="7174" w:name="_Toc316658251"/>
      <w:bookmarkStart w:id="7175" w:name="_Toc316911830"/>
      <w:bookmarkStart w:id="7176" w:name="_Toc316912794"/>
      <w:bookmarkStart w:id="7177" w:name="_Toc317865571"/>
      <w:bookmarkStart w:id="7178" w:name="_Toc318810906"/>
      <w:bookmarkStart w:id="7179" w:name="_Toc319489611"/>
      <w:bookmarkStart w:id="7180" w:name="_Toc319491484"/>
      <w:bookmarkStart w:id="7181" w:name="_Toc319497549"/>
      <w:bookmarkStart w:id="7182" w:name="_Toc319498521"/>
      <w:bookmarkStart w:id="7183" w:name="_Toc319585730"/>
      <w:bookmarkStart w:id="7184" w:name="_Toc320783940"/>
      <w:bookmarkStart w:id="7185" w:name="_Toc320796529"/>
      <w:bookmarkStart w:id="7186" w:name="_Toc320808985"/>
      <w:bookmarkStart w:id="7187" w:name="_Toc320810845"/>
      <w:bookmarkStart w:id="7188" w:name="_Toc320811847"/>
      <w:bookmarkStart w:id="7189" w:name="_Toc320867215"/>
      <w:bookmarkStart w:id="7190" w:name="_Toc320875500"/>
      <w:bookmarkStart w:id="7191" w:name="_Toc320879119"/>
      <w:bookmarkStart w:id="7192" w:name="_Toc321747100"/>
      <w:bookmarkStart w:id="7193" w:name="_Toc321748104"/>
      <w:bookmarkStart w:id="7194" w:name="_Toc321814363"/>
      <w:bookmarkStart w:id="7195" w:name="_Toc321817383"/>
      <w:bookmarkStart w:id="7196" w:name="_Toc321818902"/>
      <w:bookmarkStart w:id="7197" w:name="_Toc321825422"/>
      <w:bookmarkStart w:id="7198" w:name="_Toc321926393"/>
      <w:bookmarkStart w:id="7199" w:name="_Toc322007244"/>
      <w:bookmarkStart w:id="7200" w:name="_Toc322016126"/>
      <w:bookmarkStart w:id="7201" w:name="_Toc322080009"/>
      <w:bookmarkStart w:id="7202" w:name="_Toc322338030"/>
      <w:bookmarkStart w:id="7203" w:name="_Toc322339156"/>
      <w:bookmarkStart w:id="7204" w:name="_Toc316658252"/>
      <w:bookmarkStart w:id="7205" w:name="_Toc316911831"/>
      <w:bookmarkStart w:id="7206" w:name="_Toc316912795"/>
      <w:bookmarkStart w:id="7207" w:name="_Toc317865572"/>
      <w:bookmarkStart w:id="7208" w:name="_Toc318810907"/>
      <w:bookmarkStart w:id="7209" w:name="_Toc319489612"/>
      <w:bookmarkStart w:id="7210" w:name="_Toc319491485"/>
      <w:bookmarkStart w:id="7211" w:name="_Toc319497550"/>
      <w:bookmarkStart w:id="7212" w:name="_Toc319498522"/>
      <w:bookmarkStart w:id="7213" w:name="_Toc319585731"/>
      <w:bookmarkStart w:id="7214" w:name="_Toc320783941"/>
      <w:bookmarkStart w:id="7215" w:name="_Toc320796530"/>
      <w:bookmarkStart w:id="7216" w:name="_Toc320808986"/>
      <w:bookmarkStart w:id="7217" w:name="_Toc320810846"/>
      <w:bookmarkStart w:id="7218" w:name="_Toc320811848"/>
      <w:bookmarkStart w:id="7219" w:name="_Toc320867216"/>
      <w:bookmarkStart w:id="7220" w:name="_Toc320875501"/>
      <w:bookmarkStart w:id="7221" w:name="_Toc320879120"/>
      <w:bookmarkStart w:id="7222" w:name="_Toc321747101"/>
      <w:bookmarkStart w:id="7223" w:name="_Toc321748105"/>
      <w:bookmarkStart w:id="7224" w:name="_Toc321814364"/>
      <w:bookmarkStart w:id="7225" w:name="_Toc321817384"/>
      <w:bookmarkStart w:id="7226" w:name="_Toc321818903"/>
      <w:bookmarkStart w:id="7227" w:name="_Toc321825423"/>
      <w:bookmarkStart w:id="7228" w:name="_Toc321926394"/>
      <w:bookmarkStart w:id="7229" w:name="_Toc322007245"/>
      <w:bookmarkStart w:id="7230" w:name="_Toc322016127"/>
      <w:bookmarkStart w:id="7231" w:name="_Toc322080010"/>
      <w:bookmarkStart w:id="7232" w:name="_Toc322338031"/>
      <w:bookmarkStart w:id="7233" w:name="_Toc322339157"/>
      <w:bookmarkStart w:id="7234" w:name="_Toc316658253"/>
      <w:bookmarkStart w:id="7235" w:name="_Toc316911832"/>
      <w:bookmarkStart w:id="7236" w:name="_Toc316912796"/>
      <w:bookmarkStart w:id="7237" w:name="_Toc317865573"/>
      <w:bookmarkStart w:id="7238" w:name="_Toc318810908"/>
      <w:bookmarkStart w:id="7239" w:name="_Toc319489613"/>
      <w:bookmarkStart w:id="7240" w:name="_Toc319491486"/>
      <w:bookmarkStart w:id="7241" w:name="_Toc319497551"/>
      <w:bookmarkStart w:id="7242" w:name="_Toc319498523"/>
      <w:bookmarkStart w:id="7243" w:name="_Toc319585732"/>
      <w:bookmarkStart w:id="7244" w:name="_Toc320783942"/>
      <w:bookmarkStart w:id="7245" w:name="_Toc320796531"/>
      <w:bookmarkStart w:id="7246" w:name="_Toc320808987"/>
      <w:bookmarkStart w:id="7247" w:name="_Toc320810847"/>
      <w:bookmarkStart w:id="7248" w:name="_Toc320811849"/>
      <w:bookmarkStart w:id="7249" w:name="_Toc320867217"/>
      <w:bookmarkStart w:id="7250" w:name="_Toc320875502"/>
      <w:bookmarkStart w:id="7251" w:name="_Toc320879121"/>
      <w:bookmarkStart w:id="7252" w:name="_Toc321747102"/>
      <w:bookmarkStart w:id="7253" w:name="_Toc321748106"/>
      <w:bookmarkStart w:id="7254" w:name="_Toc321814365"/>
      <w:bookmarkStart w:id="7255" w:name="_Toc321817385"/>
      <w:bookmarkStart w:id="7256" w:name="_Toc321818904"/>
      <w:bookmarkStart w:id="7257" w:name="_Toc321825424"/>
      <w:bookmarkStart w:id="7258" w:name="_Toc321926395"/>
      <w:bookmarkStart w:id="7259" w:name="_Toc322007246"/>
      <w:bookmarkStart w:id="7260" w:name="_Toc322016128"/>
      <w:bookmarkStart w:id="7261" w:name="_Toc322080011"/>
      <w:bookmarkStart w:id="7262" w:name="_Toc322338032"/>
      <w:bookmarkStart w:id="7263" w:name="_Toc322339158"/>
      <w:bookmarkStart w:id="7264" w:name="_Toc316658254"/>
      <w:bookmarkStart w:id="7265" w:name="_Toc316911833"/>
      <w:bookmarkStart w:id="7266" w:name="_Toc316912797"/>
      <w:bookmarkStart w:id="7267" w:name="_Toc317865574"/>
      <w:bookmarkStart w:id="7268" w:name="_Toc318810909"/>
      <w:bookmarkStart w:id="7269" w:name="_Toc319489614"/>
      <w:bookmarkStart w:id="7270" w:name="_Toc319491487"/>
      <w:bookmarkStart w:id="7271" w:name="_Toc319497552"/>
      <w:bookmarkStart w:id="7272" w:name="_Toc319498524"/>
      <w:bookmarkStart w:id="7273" w:name="_Toc319585733"/>
      <w:bookmarkStart w:id="7274" w:name="_Toc320783943"/>
      <w:bookmarkStart w:id="7275" w:name="_Toc320796532"/>
      <w:bookmarkStart w:id="7276" w:name="_Toc320808988"/>
      <w:bookmarkStart w:id="7277" w:name="_Toc320810848"/>
      <w:bookmarkStart w:id="7278" w:name="_Toc320811850"/>
      <w:bookmarkStart w:id="7279" w:name="_Toc320867218"/>
      <w:bookmarkStart w:id="7280" w:name="_Toc320875503"/>
      <w:bookmarkStart w:id="7281" w:name="_Toc320879122"/>
      <w:bookmarkStart w:id="7282" w:name="_Toc321747103"/>
      <w:bookmarkStart w:id="7283" w:name="_Toc321748107"/>
      <w:bookmarkStart w:id="7284" w:name="_Toc321814366"/>
      <w:bookmarkStart w:id="7285" w:name="_Toc321817386"/>
      <w:bookmarkStart w:id="7286" w:name="_Toc321818905"/>
      <w:bookmarkStart w:id="7287" w:name="_Toc321825425"/>
      <w:bookmarkStart w:id="7288" w:name="_Toc321926396"/>
      <w:bookmarkStart w:id="7289" w:name="_Toc322007247"/>
      <w:bookmarkStart w:id="7290" w:name="_Toc322016129"/>
      <w:bookmarkStart w:id="7291" w:name="_Toc322080012"/>
      <w:bookmarkStart w:id="7292" w:name="_Toc322338033"/>
      <w:bookmarkStart w:id="7293" w:name="_Toc322339159"/>
      <w:bookmarkStart w:id="7294" w:name="_Toc316658255"/>
      <w:bookmarkStart w:id="7295" w:name="_Toc316911834"/>
      <w:bookmarkStart w:id="7296" w:name="_Toc316912798"/>
      <w:bookmarkStart w:id="7297" w:name="_Toc317865575"/>
      <w:bookmarkStart w:id="7298" w:name="_Toc318810910"/>
      <w:bookmarkStart w:id="7299" w:name="_Toc319489615"/>
      <w:bookmarkStart w:id="7300" w:name="_Toc319491488"/>
      <w:bookmarkStart w:id="7301" w:name="_Toc319497553"/>
      <w:bookmarkStart w:id="7302" w:name="_Toc319498525"/>
      <w:bookmarkStart w:id="7303" w:name="_Toc319585734"/>
      <w:bookmarkStart w:id="7304" w:name="_Toc320783944"/>
      <w:bookmarkStart w:id="7305" w:name="_Toc320796533"/>
      <w:bookmarkStart w:id="7306" w:name="_Toc320808989"/>
      <w:bookmarkStart w:id="7307" w:name="_Toc320810849"/>
      <w:bookmarkStart w:id="7308" w:name="_Toc320811851"/>
      <w:bookmarkStart w:id="7309" w:name="_Toc320867219"/>
      <w:bookmarkStart w:id="7310" w:name="_Toc320875504"/>
      <w:bookmarkStart w:id="7311" w:name="_Toc320879123"/>
      <w:bookmarkStart w:id="7312" w:name="_Toc321747104"/>
      <w:bookmarkStart w:id="7313" w:name="_Toc321748108"/>
      <w:bookmarkStart w:id="7314" w:name="_Toc321814367"/>
      <w:bookmarkStart w:id="7315" w:name="_Toc321817387"/>
      <w:bookmarkStart w:id="7316" w:name="_Toc321818906"/>
      <w:bookmarkStart w:id="7317" w:name="_Toc321825426"/>
      <w:bookmarkStart w:id="7318" w:name="_Toc321926397"/>
      <w:bookmarkStart w:id="7319" w:name="_Toc322007248"/>
      <w:bookmarkStart w:id="7320" w:name="_Toc322016130"/>
      <w:bookmarkStart w:id="7321" w:name="_Toc322080013"/>
      <w:bookmarkStart w:id="7322" w:name="_Toc322338034"/>
      <w:bookmarkStart w:id="7323" w:name="_Toc322339160"/>
      <w:bookmarkStart w:id="7324" w:name="_Toc316658256"/>
      <w:bookmarkStart w:id="7325" w:name="_Toc316911835"/>
      <w:bookmarkStart w:id="7326" w:name="_Toc316912799"/>
      <w:bookmarkStart w:id="7327" w:name="_Toc317865576"/>
      <w:bookmarkStart w:id="7328" w:name="_Toc318810911"/>
      <w:bookmarkStart w:id="7329" w:name="_Toc319489616"/>
      <w:bookmarkStart w:id="7330" w:name="_Toc319491489"/>
      <w:bookmarkStart w:id="7331" w:name="_Toc319497554"/>
      <w:bookmarkStart w:id="7332" w:name="_Toc319498526"/>
      <w:bookmarkStart w:id="7333" w:name="_Toc319585735"/>
      <w:bookmarkStart w:id="7334" w:name="_Toc320783945"/>
      <w:bookmarkStart w:id="7335" w:name="_Toc320796534"/>
      <w:bookmarkStart w:id="7336" w:name="_Toc320808990"/>
      <w:bookmarkStart w:id="7337" w:name="_Toc320810850"/>
      <w:bookmarkStart w:id="7338" w:name="_Toc320811852"/>
      <w:bookmarkStart w:id="7339" w:name="_Toc320867220"/>
      <w:bookmarkStart w:id="7340" w:name="_Toc320875505"/>
      <w:bookmarkStart w:id="7341" w:name="_Toc320879124"/>
      <w:bookmarkStart w:id="7342" w:name="_Toc321747105"/>
      <w:bookmarkStart w:id="7343" w:name="_Toc321748109"/>
      <w:bookmarkStart w:id="7344" w:name="_Toc321814368"/>
      <w:bookmarkStart w:id="7345" w:name="_Toc321817388"/>
      <w:bookmarkStart w:id="7346" w:name="_Toc321818907"/>
      <w:bookmarkStart w:id="7347" w:name="_Toc321825427"/>
      <w:bookmarkStart w:id="7348" w:name="_Toc321926398"/>
      <w:bookmarkStart w:id="7349" w:name="_Toc322007249"/>
      <w:bookmarkStart w:id="7350" w:name="_Toc322016131"/>
      <w:bookmarkStart w:id="7351" w:name="_Toc322080014"/>
      <w:bookmarkStart w:id="7352" w:name="_Toc322338035"/>
      <w:bookmarkStart w:id="7353" w:name="_Toc322339161"/>
      <w:bookmarkStart w:id="7354" w:name="_Toc316658257"/>
      <w:bookmarkStart w:id="7355" w:name="_Toc316911836"/>
      <w:bookmarkStart w:id="7356" w:name="_Toc316912800"/>
      <w:bookmarkStart w:id="7357" w:name="_Toc317865577"/>
      <w:bookmarkStart w:id="7358" w:name="_Toc318810912"/>
      <w:bookmarkStart w:id="7359" w:name="_Toc319489617"/>
      <w:bookmarkStart w:id="7360" w:name="_Toc319491490"/>
      <w:bookmarkStart w:id="7361" w:name="_Toc319497555"/>
      <w:bookmarkStart w:id="7362" w:name="_Toc319498527"/>
      <w:bookmarkStart w:id="7363" w:name="_Toc319585736"/>
      <w:bookmarkStart w:id="7364" w:name="_Toc320783946"/>
      <w:bookmarkStart w:id="7365" w:name="_Toc320796535"/>
      <w:bookmarkStart w:id="7366" w:name="_Toc320808991"/>
      <w:bookmarkStart w:id="7367" w:name="_Toc320810851"/>
      <w:bookmarkStart w:id="7368" w:name="_Toc320811853"/>
      <w:bookmarkStart w:id="7369" w:name="_Toc320867221"/>
      <w:bookmarkStart w:id="7370" w:name="_Toc320875506"/>
      <w:bookmarkStart w:id="7371" w:name="_Toc320879125"/>
      <w:bookmarkStart w:id="7372" w:name="_Toc321747106"/>
      <w:bookmarkStart w:id="7373" w:name="_Toc321748110"/>
      <w:bookmarkStart w:id="7374" w:name="_Toc321814369"/>
      <w:bookmarkStart w:id="7375" w:name="_Toc321817389"/>
      <w:bookmarkStart w:id="7376" w:name="_Toc321818908"/>
      <w:bookmarkStart w:id="7377" w:name="_Toc321825428"/>
      <w:bookmarkStart w:id="7378" w:name="_Toc321926399"/>
      <w:bookmarkStart w:id="7379" w:name="_Toc322007250"/>
      <w:bookmarkStart w:id="7380" w:name="_Toc322016132"/>
      <w:bookmarkStart w:id="7381" w:name="_Toc322080015"/>
      <w:bookmarkStart w:id="7382" w:name="_Toc322338036"/>
      <w:bookmarkStart w:id="7383" w:name="_Toc322339162"/>
      <w:bookmarkStart w:id="7384" w:name="_Toc316658258"/>
      <w:bookmarkStart w:id="7385" w:name="_Toc316911837"/>
      <w:bookmarkStart w:id="7386" w:name="_Toc316912801"/>
      <w:bookmarkStart w:id="7387" w:name="_Toc317865578"/>
      <w:bookmarkStart w:id="7388" w:name="_Toc318810913"/>
      <w:bookmarkStart w:id="7389" w:name="_Toc319489618"/>
      <w:bookmarkStart w:id="7390" w:name="_Toc319491491"/>
      <w:bookmarkStart w:id="7391" w:name="_Toc319497556"/>
      <w:bookmarkStart w:id="7392" w:name="_Toc319498528"/>
      <w:bookmarkStart w:id="7393" w:name="_Toc319585737"/>
      <w:bookmarkStart w:id="7394" w:name="_Toc320783947"/>
      <w:bookmarkStart w:id="7395" w:name="_Toc320796536"/>
      <w:bookmarkStart w:id="7396" w:name="_Toc320808992"/>
      <w:bookmarkStart w:id="7397" w:name="_Toc320810852"/>
      <w:bookmarkStart w:id="7398" w:name="_Toc320811854"/>
      <w:bookmarkStart w:id="7399" w:name="_Toc320867222"/>
      <w:bookmarkStart w:id="7400" w:name="_Toc320875507"/>
      <w:bookmarkStart w:id="7401" w:name="_Toc320879126"/>
      <w:bookmarkStart w:id="7402" w:name="_Toc321747107"/>
      <w:bookmarkStart w:id="7403" w:name="_Toc321748111"/>
      <w:bookmarkStart w:id="7404" w:name="_Toc321814370"/>
      <w:bookmarkStart w:id="7405" w:name="_Toc321817390"/>
      <w:bookmarkStart w:id="7406" w:name="_Toc321818909"/>
      <w:bookmarkStart w:id="7407" w:name="_Toc321825429"/>
      <w:bookmarkStart w:id="7408" w:name="_Toc321926400"/>
      <w:bookmarkStart w:id="7409" w:name="_Toc322007251"/>
      <w:bookmarkStart w:id="7410" w:name="_Toc322016133"/>
      <w:bookmarkStart w:id="7411" w:name="_Toc322080016"/>
      <w:bookmarkStart w:id="7412" w:name="_Toc322338037"/>
      <w:bookmarkStart w:id="7413" w:name="_Toc322339163"/>
      <w:bookmarkStart w:id="7414" w:name="_Toc316658259"/>
      <w:bookmarkStart w:id="7415" w:name="_Toc316911838"/>
      <w:bookmarkStart w:id="7416" w:name="_Toc316912802"/>
      <w:bookmarkStart w:id="7417" w:name="_Toc317865579"/>
      <w:bookmarkStart w:id="7418" w:name="_Toc318810914"/>
      <w:bookmarkStart w:id="7419" w:name="_Toc319489619"/>
      <w:bookmarkStart w:id="7420" w:name="_Toc319491492"/>
      <w:bookmarkStart w:id="7421" w:name="_Toc319497557"/>
      <w:bookmarkStart w:id="7422" w:name="_Toc319498529"/>
      <w:bookmarkStart w:id="7423" w:name="_Toc319585738"/>
      <w:bookmarkStart w:id="7424" w:name="_Toc320783948"/>
      <w:bookmarkStart w:id="7425" w:name="_Toc320796537"/>
      <w:bookmarkStart w:id="7426" w:name="_Toc320808993"/>
      <w:bookmarkStart w:id="7427" w:name="_Toc320810853"/>
      <w:bookmarkStart w:id="7428" w:name="_Toc320811855"/>
      <w:bookmarkStart w:id="7429" w:name="_Toc320867223"/>
      <w:bookmarkStart w:id="7430" w:name="_Toc320875508"/>
      <w:bookmarkStart w:id="7431" w:name="_Toc320879127"/>
      <w:bookmarkStart w:id="7432" w:name="_Toc321747108"/>
      <w:bookmarkStart w:id="7433" w:name="_Toc321748112"/>
      <w:bookmarkStart w:id="7434" w:name="_Toc321814371"/>
      <w:bookmarkStart w:id="7435" w:name="_Toc321817391"/>
      <w:bookmarkStart w:id="7436" w:name="_Toc321818910"/>
      <w:bookmarkStart w:id="7437" w:name="_Toc321825430"/>
      <w:bookmarkStart w:id="7438" w:name="_Toc321926401"/>
      <w:bookmarkStart w:id="7439" w:name="_Toc322007252"/>
      <w:bookmarkStart w:id="7440" w:name="_Toc322016134"/>
      <w:bookmarkStart w:id="7441" w:name="_Toc322080017"/>
      <w:bookmarkStart w:id="7442" w:name="_Toc322338038"/>
      <w:bookmarkStart w:id="7443" w:name="_Toc322339164"/>
      <w:bookmarkStart w:id="7444" w:name="_Toc316658260"/>
      <w:bookmarkStart w:id="7445" w:name="_Toc316911839"/>
      <w:bookmarkStart w:id="7446" w:name="_Toc316912803"/>
      <w:bookmarkStart w:id="7447" w:name="_Toc317865580"/>
      <w:bookmarkStart w:id="7448" w:name="_Toc318810915"/>
      <w:bookmarkStart w:id="7449" w:name="_Toc319489620"/>
      <w:bookmarkStart w:id="7450" w:name="_Toc319491493"/>
      <w:bookmarkStart w:id="7451" w:name="_Toc319497558"/>
      <w:bookmarkStart w:id="7452" w:name="_Toc319498530"/>
      <w:bookmarkStart w:id="7453" w:name="_Toc319585739"/>
      <w:bookmarkStart w:id="7454" w:name="_Toc320783949"/>
      <w:bookmarkStart w:id="7455" w:name="_Toc320796538"/>
      <w:bookmarkStart w:id="7456" w:name="_Toc320808994"/>
      <w:bookmarkStart w:id="7457" w:name="_Toc320810854"/>
      <w:bookmarkStart w:id="7458" w:name="_Toc320811856"/>
      <w:bookmarkStart w:id="7459" w:name="_Toc320867224"/>
      <w:bookmarkStart w:id="7460" w:name="_Toc320875509"/>
      <w:bookmarkStart w:id="7461" w:name="_Toc320879128"/>
      <w:bookmarkStart w:id="7462" w:name="_Toc321747109"/>
      <w:bookmarkStart w:id="7463" w:name="_Toc321748113"/>
      <w:bookmarkStart w:id="7464" w:name="_Toc321814372"/>
      <w:bookmarkStart w:id="7465" w:name="_Toc321817392"/>
      <w:bookmarkStart w:id="7466" w:name="_Toc321818911"/>
      <w:bookmarkStart w:id="7467" w:name="_Toc321825431"/>
      <w:bookmarkStart w:id="7468" w:name="_Toc321926402"/>
      <w:bookmarkStart w:id="7469" w:name="_Toc322007253"/>
      <w:bookmarkStart w:id="7470" w:name="_Toc322016135"/>
      <w:bookmarkStart w:id="7471" w:name="_Toc322080018"/>
      <w:bookmarkStart w:id="7472" w:name="_Toc322338039"/>
      <w:bookmarkStart w:id="7473" w:name="_Toc322339165"/>
      <w:bookmarkStart w:id="7474" w:name="_Toc316658261"/>
      <w:bookmarkStart w:id="7475" w:name="_Toc316911840"/>
      <w:bookmarkStart w:id="7476" w:name="_Toc316912804"/>
      <w:bookmarkStart w:id="7477" w:name="_Toc317865581"/>
      <w:bookmarkStart w:id="7478" w:name="_Toc318810916"/>
      <w:bookmarkStart w:id="7479" w:name="_Toc319489621"/>
      <w:bookmarkStart w:id="7480" w:name="_Toc319491494"/>
      <w:bookmarkStart w:id="7481" w:name="_Toc319497559"/>
      <w:bookmarkStart w:id="7482" w:name="_Toc319498531"/>
      <w:bookmarkStart w:id="7483" w:name="_Toc319585740"/>
      <w:bookmarkStart w:id="7484" w:name="_Toc320783950"/>
      <w:bookmarkStart w:id="7485" w:name="_Toc320796539"/>
      <w:bookmarkStart w:id="7486" w:name="_Toc320808995"/>
      <w:bookmarkStart w:id="7487" w:name="_Toc320810855"/>
      <w:bookmarkStart w:id="7488" w:name="_Toc320811857"/>
      <w:bookmarkStart w:id="7489" w:name="_Toc320867225"/>
      <w:bookmarkStart w:id="7490" w:name="_Toc320875510"/>
      <w:bookmarkStart w:id="7491" w:name="_Toc320879129"/>
      <w:bookmarkStart w:id="7492" w:name="_Toc321747110"/>
      <w:bookmarkStart w:id="7493" w:name="_Toc321748114"/>
      <w:bookmarkStart w:id="7494" w:name="_Toc321814373"/>
      <w:bookmarkStart w:id="7495" w:name="_Toc321817393"/>
      <w:bookmarkStart w:id="7496" w:name="_Toc321818912"/>
      <w:bookmarkStart w:id="7497" w:name="_Toc321825432"/>
      <w:bookmarkStart w:id="7498" w:name="_Toc321926403"/>
      <w:bookmarkStart w:id="7499" w:name="_Toc322007254"/>
      <w:bookmarkStart w:id="7500" w:name="_Toc322016136"/>
      <w:bookmarkStart w:id="7501" w:name="_Toc322080019"/>
      <w:bookmarkStart w:id="7502" w:name="_Toc322338040"/>
      <w:bookmarkStart w:id="7503" w:name="_Toc322339166"/>
      <w:bookmarkStart w:id="7504" w:name="_Toc316658262"/>
      <w:bookmarkStart w:id="7505" w:name="_Toc316911841"/>
      <w:bookmarkStart w:id="7506" w:name="_Toc316912805"/>
      <w:bookmarkStart w:id="7507" w:name="_Toc317865582"/>
      <w:bookmarkStart w:id="7508" w:name="_Toc318810917"/>
      <w:bookmarkStart w:id="7509" w:name="_Toc319489622"/>
      <w:bookmarkStart w:id="7510" w:name="_Toc319491495"/>
      <w:bookmarkStart w:id="7511" w:name="_Toc319497560"/>
      <w:bookmarkStart w:id="7512" w:name="_Toc319498532"/>
      <w:bookmarkStart w:id="7513" w:name="_Toc319585741"/>
      <w:bookmarkStart w:id="7514" w:name="_Toc320783951"/>
      <w:bookmarkStart w:id="7515" w:name="_Toc320796540"/>
      <w:bookmarkStart w:id="7516" w:name="_Toc320808996"/>
      <w:bookmarkStart w:id="7517" w:name="_Toc320810856"/>
      <w:bookmarkStart w:id="7518" w:name="_Toc320811858"/>
      <w:bookmarkStart w:id="7519" w:name="_Toc320867226"/>
      <w:bookmarkStart w:id="7520" w:name="_Toc320875511"/>
      <w:bookmarkStart w:id="7521" w:name="_Toc320879130"/>
      <w:bookmarkStart w:id="7522" w:name="_Toc321747111"/>
      <w:bookmarkStart w:id="7523" w:name="_Toc321748115"/>
      <w:bookmarkStart w:id="7524" w:name="_Toc321814374"/>
      <w:bookmarkStart w:id="7525" w:name="_Toc321817394"/>
      <w:bookmarkStart w:id="7526" w:name="_Toc321818913"/>
      <w:bookmarkStart w:id="7527" w:name="_Toc321825433"/>
      <w:bookmarkStart w:id="7528" w:name="_Toc321926404"/>
      <w:bookmarkStart w:id="7529" w:name="_Toc322007255"/>
      <w:bookmarkStart w:id="7530" w:name="_Toc322016137"/>
      <w:bookmarkStart w:id="7531" w:name="_Toc322080020"/>
      <w:bookmarkStart w:id="7532" w:name="_Toc322338041"/>
      <w:bookmarkStart w:id="7533" w:name="_Toc322339167"/>
      <w:bookmarkStart w:id="7534" w:name="_Toc316658263"/>
      <w:bookmarkStart w:id="7535" w:name="_Toc316911842"/>
      <w:bookmarkStart w:id="7536" w:name="_Toc316912806"/>
      <w:bookmarkStart w:id="7537" w:name="_Toc317865583"/>
      <w:bookmarkStart w:id="7538" w:name="_Toc318810918"/>
      <w:bookmarkStart w:id="7539" w:name="_Toc319489623"/>
      <w:bookmarkStart w:id="7540" w:name="_Toc319491496"/>
      <w:bookmarkStart w:id="7541" w:name="_Toc319497561"/>
      <w:bookmarkStart w:id="7542" w:name="_Toc319498533"/>
      <w:bookmarkStart w:id="7543" w:name="_Toc319585742"/>
      <w:bookmarkStart w:id="7544" w:name="_Toc320783952"/>
      <w:bookmarkStart w:id="7545" w:name="_Toc320796541"/>
      <w:bookmarkStart w:id="7546" w:name="_Toc320808997"/>
      <w:bookmarkStart w:id="7547" w:name="_Toc320810857"/>
      <w:bookmarkStart w:id="7548" w:name="_Toc320811859"/>
      <w:bookmarkStart w:id="7549" w:name="_Toc320867227"/>
      <w:bookmarkStart w:id="7550" w:name="_Toc320875512"/>
      <w:bookmarkStart w:id="7551" w:name="_Toc320879131"/>
      <w:bookmarkStart w:id="7552" w:name="_Toc321747112"/>
      <w:bookmarkStart w:id="7553" w:name="_Toc321748116"/>
      <w:bookmarkStart w:id="7554" w:name="_Toc321814375"/>
      <w:bookmarkStart w:id="7555" w:name="_Toc321817395"/>
      <w:bookmarkStart w:id="7556" w:name="_Toc321818914"/>
      <w:bookmarkStart w:id="7557" w:name="_Toc321825434"/>
      <w:bookmarkStart w:id="7558" w:name="_Toc321926405"/>
      <w:bookmarkStart w:id="7559" w:name="_Toc322007256"/>
      <w:bookmarkStart w:id="7560" w:name="_Toc322016138"/>
      <w:bookmarkStart w:id="7561" w:name="_Toc322080021"/>
      <w:bookmarkStart w:id="7562" w:name="_Toc322338042"/>
      <w:bookmarkStart w:id="7563" w:name="_Toc322339168"/>
      <w:bookmarkStart w:id="7564" w:name="_Toc316658264"/>
      <w:bookmarkStart w:id="7565" w:name="_Toc316911843"/>
      <w:bookmarkStart w:id="7566" w:name="_Toc316912807"/>
      <w:bookmarkStart w:id="7567" w:name="_Toc317865584"/>
      <w:bookmarkStart w:id="7568" w:name="_Toc318810919"/>
      <w:bookmarkStart w:id="7569" w:name="_Toc319489624"/>
      <w:bookmarkStart w:id="7570" w:name="_Toc319491497"/>
      <w:bookmarkStart w:id="7571" w:name="_Toc319497562"/>
      <w:bookmarkStart w:id="7572" w:name="_Toc319498534"/>
      <w:bookmarkStart w:id="7573" w:name="_Toc319585743"/>
      <w:bookmarkStart w:id="7574" w:name="_Toc320783953"/>
      <w:bookmarkStart w:id="7575" w:name="_Toc320796542"/>
      <w:bookmarkStart w:id="7576" w:name="_Toc320808998"/>
      <w:bookmarkStart w:id="7577" w:name="_Toc320810858"/>
      <w:bookmarkStart w:id="7578" w:name="_Toc320811860"/>
      <w:bookmarkStart w:id="7579" w:name="_Toc320867228"/>
      <w:bookmarkStart w:id="7580" w:name="_Toc320875513"/>
      <w:bookmarkStart w:id="7581" w:name="_Toc320879132"/>
      <w:bookmarkStart w:id="7582" w:name="_Toc321747113"/>
      <w:bookmarkStart w:id="7583" w:name="_Toc321748117"/>
      <w:bookmarkStart w:id="7584" w:name="_Toc321814376"/>
      <w:bookmarkStart w:id="7585" w:name="_Toc321817396"/>
      <w:bookmarkStart w:id="7586" w:name="_Toc321818915"/>
      <w:bookmarkStart w:id="7587" w:name="_Toc321825435"/>
      <w:bookmarkStart w:id="7588" w:name="_Toc321926406"/>
      <w:bookmarkStart w:id="7589" w:name="_Toc322007257"/>
      <w:bookmarkStart w:id="7590" w:name="_Toc322016139"/>
      <w:bookmarkStart w:id="7591" w:name="_Toc322080022"/>
      <w:bookmarkStart w:id="7592" w:name="_Toc322338043"/>
      <w:bookmarkStart w:id="7593" w:name="_Toc322339169"/>
      <w:bookmarkStart w:id="7594" w:name="_Toc316658265"/>
      <w:bookmarkStart w:id="7595" w:name="_Toc316911844"/>
      <w:bookmarkStart w:id="7596" w:name="_Toc316912808"/>
      <w:bookmarkStart w:id="7597" w:name="_Toc317865585"/>
      <w:bookmarkStart w:id="7598" w:name="_Toc318810920"/>
      <w:bookmarkStart w:id="7599" w:name="_Toc319489625"/>
      <w:bookmarkStart w:id="7600" w:name="_Toc319491498"/>
      <w:bookmarkStart w:id="7601" w:name="_Toc319497563"/>
      <w:bookmarkStart w:id="7602" w:name="_Toc319498535"/>
      <w:bookmarkStart w:id="7603" w:name="_Toc319585744"/>
      <w:bookmarkStart w:id="7604" w:name="_Toc320783954"/>
      <w:bookmarkStart w:id="7605" w:name="_Toc320796543"/>
      <w:bookmarkStart w:id="7606" w:name="_Toc320808999"/>
      <w:bookmarkStart w:id="7607" w:name="_Toc320810859"/>
      <w:bookmarkStart w:id="7608" w:name="_Toc320811861"/>
      <w:bookmarkStart w:id="7609" w:name="_Toc320867229"/>
      <w:bookmarkStart w:id="7610" w:name="_Toc320875514"/>
      <w:bookmarkStart w:id="7611" w:name="_Toc320879133"/>
      <w:bookmarkStart w:id="7612" w:name="_Toc321747114"/>
      <w:bookmarkStart w:id="7613" w:name="_Toc321748118"/>
      <w:bookmarkStart w:id="7614" w:name="_Toc321814377"/>
      <w:bookmarkStart w:id="7615" w:name="_Toc321817397"/>
      <w:bookmarkStart w:id="7616" w:name="_Toc321818916"/>
      <w:bookmarkStart w:id="7617" w:name="_Toc321825436"/>
      <w:bookmarkStart w:id="7618" w:name="_Toc321926407"/>
      <w:bookmarkStart w:id="7619" w:name="_Toc322007258"/>
      <w:bookmarkStart w:id="7620" w:name="_Toc322016140"/>
      <w:bookmarkStart w:id="7621" w:name="_Toc322080023"/>
      <w:bookmarkStart w:id="7622" w:name="_Toc322338044"/>
      <w:bookmarkStart w:id="7623" w:name="_Toc322339170"/>
      <w:bookmarkStart w:id="7624" w:name="_Toc316658266"/>
      <w:bookmarkStart w:id="7625" w:name="_Toc316911845"/>
      <w:bookmarkStart w:id="7626" w:name="_Toc316912809"/>
      <w:bookmarkStart w:id="7627" w:name="_Toc317865586"/>
      <w:bookmarkStart w:id="7628" w:name="_Toc318810921"/>
      <w:bookmarkStart w:id="7629" w:name="_Toc319489626"/>
      <w:bookmarkStart w:id="7630" w:name="_Toc319491499"/>
      <w:bookmarkStart w:id="7631" w:name="_Toc319497564"/>
      <w:bookmarkStart w:id="7632" w:name="_Toc319498536"/>
      <w:bookmarkStart w:id="7633" w:name="_Toc319585745"/>
      <w:bookmarkStart w:id="7634" w:name="_Toc320783955"/>
      <w:bookmarkStart w:id="7635" w:name="_Toc320796544"/>
      <w:bookmarkStart w:id="7636" w:name="_Toc320809000"/>
      <w:bookmarkStart w:id="7637" w:name="_Toc320810860"/>
      <w:bookmarkStart w:id="7638" w:name="_Toc320811862"/>
      <w:bookmarkStart w:id="7639" w:name="_Toc320867230"/>
      <w:bookmarkStart w:id="7640" w:name="_Toc320875515"/>
      <w:bookmarkStart w:id="7641" w:name="_Toc320879134"/>
      <w:bookmarkStart w:id="7642" w:name="_Toc321747115"/>
      <w:bookmarkStart w:id="7643" w:name="_Toc321748119"/>
      <w:bookmarkStart w:id="7644" w:name="_Toc321814378"/>
      <w:bookmarkStart w:id="7645" w:name="_Toc321817398"/>
      <w:bookmarkStart w:id="7646" w:name="_Toc321818917"/>
      <w:bookmarkStart w:id="7647" w:name="_Toc321825437"/>
      <w:bookmarkStart w:id="7648" w:name="_Toc321926408"/>
      <w:bookmarkStart w:id="7649" w:name="_Toc322007259"/>
      <w:bookmarkStart w:id="7650" w:name="_Toc322016141"/>
      <w:bookmarkStart w:id="7651" w:name="_Toc322080024"/>
      <w:bookmarkStart w:id="7652" w:name="_Toc322338045"/>
      <w:bookmarkStart w:id="7653" w:name="_Toc322339171"/>
      <w:bookmarkStart w:id="7654" w:name="_Toc316658267"/>
      <w:bookmarkStart w:id="7655" w:name="_Toc316911846"/>
      <w:bookmarkStart w:id="7656" w:name="_Toc316912810"/>
      <w:bookmarkStart w:id="7657" w:name="_Toc317865587"/>
      <w:bookmarkStart w:id="7658" w:name="_Toc318810922"/>
      <w:bookmarkStart w:id="7659" w:name="_Toc319489627"/>
      <w:bookmarkStart w:id="7660" w:name="_Toc319491500"/>
      <w:bookmarkStart w:id="7661" w:name="_Toc319497565"/>
      <w:bookmarkStart w:id="7662" w:name="_Toc319498537"/>
      <w:bookmarkStart w:id="7663" w:name="_Toc319585746"/>
      <w:bookmarkStart w:id="7664" w:name="_Toc320783956"/>
      <w:bookmarkStart w:id="7665" w:name="_Toc320796545"/>
      <w:bookmarkStart w:id="7666" w:name="_Toc320809001"/>
      <w:bookmarkStart w:id="7667" w:name="_Toc320810861"/>
      <w:bookmarkStart w:id="7668" w:name="_Toc320811863"/>
      <w:bookmarkStart w:id="7669" w:name="_Toc320867231"/>
      <w:bookmarkStart w:id="7670" w:name="_Toc320875516"/>
      <w:bookmarkStart w:id="7671" w:name="_Toc320879135"/>
      <w:bookmarkStart w:id="7672" w:name="_Toc321747116"/>
      <w:bookmarkStart w:id="7673" w:name="_Toc321748120"/>
      <w:bookmarkStart w:id="7674" w:name="_Toc321814379"/>
      <w:bookmarkStart w:id="7675" w:name="_Toc321817399"/>
      <w:bookmarkStart w:id="7676" w:name="_Toc321818918"/>
      <w:bookmarkStart w:id="7677" w:name="_Toc321825438"/>
      <w:bookmarkStart w:id="7678" w:name="_Toc321926409"/>
      <w:bookmarkStart w:id="7679" w:name="_Toc322007260"/>
      <w:bookmarkStart w:id="7680" w:name="_Toc322016142"/>
      <w:bookmarkStart w:id="7681" w:name="_Toc322080025"/>
      <w:bookmarkStart w:id="7682" w:name="_Toc322338046"/>
      <w:bookmarkStart w:id="7683" w:name="_Toc322339172"/>
      <w:bookmarkStart w:id="7684" w:name="_Toc316658268"/>
      <w:bookmarkStart w:id="7685" w:name="_Toc316911847"/>
      <w:bookmarkStart w:id="7686" w:name="_Toc316912811"/>
      <w:bookmarkStart w:id="7687" w:name="_Toc317865588"/>
      <w:bookmarkStart w:id="7688" w:name="_Toc318810923"/>
      <w:bookmarkStart w:id="7689" w:name="_Toc319489628"/>
      <w:bookmarkStart w:id="7690" w:name="_Toc319491501"/>
      <w:bookmarkStart w:id="7691" w:name="_Toc319497566"/>
      <w:bookmarkStart w:id="7692" w:name="_Toc319498538"/>
      <w:bookmarkStart w:id="7693" w:name="_Toc319585747"/>
      <w:bookmarkStart w:id="7694" w:name="_Toc320783957"/>
      <w:bookmarkStart w:id="7695" w:name="_Toc320796546"/>
      <w:bookmarkStart w:id="7696" w:name="_Toc320809002"/>
      <w:bookmarkStart w:id="7697" w:name="_Toc320810862"/>
      <w:bookmarkStart w:id="7698" w:name="_Toc320811864"/>
      <w:bookmarkStart w:id="7699" w:name="_Toc320867232"/>
      <w:bookmarkStart w:id="7700" w:name="_Toc320875517"/>
      <w:bookmarkStart w:id="7701" w:name="_Toc320879136"/>
      <w:bookmarkStart w:id="7702" w:name="_Toc321747117"/>
      <w:bookmarkStart w:id="7703" w:name="_Toc321748121"/>
      <w:bookmarkStart w:id="7704" w:name="_Toc321814380"/>
      <w:bookmarkStart w:id="7705" w:name="_Toc321817400"/>
      <w:bookmarkStart w:id="7706" w:name="_Toc321818919"/>
      <w:bookmarkStart w:id="7707" w:name="_Toc321825439"/>
      <w:bookmarkStart w:id="7708" w:name="_Toc321926410"/>
      <w:bookmarkStart w:id="7709" w:name="_Toc322007261"/>
      <w:bookmarkStart w:id="7710" w:name="_Toc322016143"/>
      <w:bookmarkStart w:id="7711" w:name="_Toc322080026"/>
      <w:bookmarkStart w:id="7712" w:name="_Toc322338047"/>
      <w:bookmarkStart w:id="7713" w:name="_Toc322339173"/>
      <w:bookmarkStart w:id="7714" w:name="_Toc316658269"/>
      <w:bookmarkStart w:id="7715" w:name="_Toc316911848"/>
      <w:bookmarkStart w:id="7716" w:name="_Toc316912812"/>
      <w:bookmarkStart w:id="7717" w:name="_Toc317865589"/>
      <w:bookmarkStart w:id="7718" w:name="_Toc318810924"/>
      <w:bookmarkStart w:id="7719" w:name="_Toc319489629"/>
      <w:bookmarkStart w:id="7720" w:name="_Toc319491502"/>
      <w:bookmarkStart w:id="7721" w:name="_Toc319497567"/>
      <w:bookmarkStart w:id="7722" w:name="_Toc319498539"/>
      <w:bookmarkStart w:id="7723" w:name="_Toc319585748"/>
      <w:bookmarkStart w:id="7724" w:name="_Toc320783958"/>
      <w:bookmarkStart w:id="7725" w:name="_Toc320796547"/>
      <w:bookmarkStart w:id="7726" w:name="_Toc320809003"/>
      <w:bookmarkStart w:id="7727" w:name="_Toc320810863"/>
      <w:bookmarkStart w:id="7728" w:name="_Toc320811865"/>
      <w:bookmarkStart w:id="7729" w:name="_Toc320867233"/>
      <w:bookmarkStart w:id="7730" w:name="_Toc320875518"/>
      <w:bookmarkStart w:id="7731" w:name="_Toc320879137"/>
      <w:bookmarkStart w:id="7732" w:name="_Toc321747118"/>
      <w:bookmarkStart w:id="7733" w:name="_Toc321748122"/>
      <w:bookmarkStart w:id="7734" w:name="_Toc321814381"/>
      <w:bookmarkStart w:id="7735" w:name="_Toc321817401"/>
      <w:bookmarkStart w:id="7736" w:name="_Toc321818920"/>
      <w:bookmarkStart w:id="7737" w:name="_Toc321825440"/>
      <w:bookmarkStart w:id="7738" w:name="_Toc321926411"/>
      <w:bookmarkStart w:id="7739" w:name="_Toc322007262"/>
      <w:bookmarkStart w:id="7740" w:name="_Toc322016144"/>
      <w:bookmarkStart w:id="7741" w:name="_Toc322080027"/>
      <w:bookmarkStart w:id="7742" w:name="_Toc322338048"/>
      <w:bookmarkStart w:id="7743" w:name="_Toc322339174"/>
      <w:bookmarkStart w:id="7744" w:name="_Toc316658270"/>
      <w:bookmarkStart w:id="7745" w:name="_Toc316911849"/>
      <w:bookmarkStart w:id="7746" w:name="_Toc316912813"/>
      <w:bookmarkStart w:id="7747" w:name="_Toc317865590"/>
      <w:bookmarkStart w:id="7748" w:name="_Toc318810925"/>
      <w:bookmarkStart w:id="7749" w:name="_Toc319489630"/>
      <w:bookmarkStart w:id="7750" w:name="_Toc319491503"/>
      <w:bookmarkStart w:id="7751" w:name="_Toc319497568"/>
      <w:bookmarkStart w:id="7752" w:name="_Toc319498540"/>
      <w:bookmarkStart w:id="7753" w:name="_Toc319585749"/>
      <w:bookmarkStart w:id="7754" w:name="_Toc320783959"/>
      <w:bookmarkStart w:id="7755" w:name="_Toc320796548"/>
      <w:bookmarkStart w:id="7756" w:name="_Toc320809004"/>
      <w:bookmarkStart w:id="7757" w:name="_Toc320810864"/>
      <w:bookmarkStart w:id="7758" w:name="_Toc320811866"/>
      <w:bookmarkStart w:id="7759" w:name="_Toc320867234"/>
      <w:bookmarkStart w:id="7760" w:name="_Toc320875519"/>
      <w:bookmarkStart w:id="7761" w:name="_Toc320879138"/>
      <w:bookmarkStart w:id="7762" w:name="_Toc321747119"/>
      <w:bookmarkStart w:id="7763" w:name="_Toc321748123"/>
      <w:bookmarkStart w:id="7764" w:name="_Toc321814382"/>
      <w:bookmarkStart w:id="7765" w:name="_Toc321817402"/>
      <w:bookmarkStart w:id="7766" w:name="_Toc321818921"/>
      <w:bookmarkStart w:id="7767" w:name="_Toc321825441"/>
      <w:bookmarkStart w:id="7768" w:name="_Toc321926412"/>
      <w:bookmarkStart w:id="7769" w:name="_Toc322007263"/>
      <w:bookmarkStart w:id="7770" w:name="_Toc322016145"/>
      <w:bookmarkStart w:id="7771" w:name="_Toc322080028"/>
      <w:bookmarkStart w:id="7772" w:name="_Toc322338049"/>
      <w:bookmarkStart w:id="7773" w:name="_Toc322339175"/>
      <w:bookmarkStart w:id="7774" w:name="_Toc316658271"/>
      <w:bookmarkStart w:id="7775" w:name="_Toc316911850"/>
      <w:bookmarkStart w:id="7776" w:name="_Toc316912814"/>
      <w:bookmarkStart w:id="7777" w:name="_Toc317865591"/>
      <w:bookmarkStart w:id="7778" w:name="_Toc318810926"/>
      <w:bookmarkStart w:id="7779" w:name="_Toc319489631"/>
      <w:bookmarkStart w:id="7780" w:name="_Toc319491504"/>
      <w:bookmarkStart w:id="7781" w:name="_Toc319497569"/>
      <w:bookmarkStart w:id="7782" w:name="_Toc319498541"/>
      <w:bookmarkStart w:id="7783" w:name="_Toc319585750"/>
      <w:bookmarkStart w:id="7784" w:name="_Toc320783960"/>
      <w:bookmarkStart w:id="7785" w:name="_Toc320796549"/>
      <w:bookmarkStart w:id="7786" w:name="_Toc320809005"/>
      <w:bookmarkStart w:id="7787" w:name="_Toc320810865"/>
      <w:bookmarkStart w:id="7788" w:name="_Toc320811867"/>
      <w:bookmarkStart w:id="7789" w:name="_Toc320867235"/>
      <w:bookmarkStart w:id="7790" w:name="_Toc320875520"/>
      <w:bookmarkStart w:id="7791" w:name="_Toc320879139"/>
      <w:bookmarkStart w:id="7792" w:name="_Toc321747120"/>
      <w:bookmarkStart w:id="7793" w:name="_Toc321748124"/>
      <w:bookmarkStart w:id="7794" w:name="_Toc321814383"/>
      <w:bookmarkStart w:id="7795" w:name="_Toc321817403"/>
      <w:bookmarkStart w:id="7796" w:name="_Toc321818922"/>
      <w:bookmarkStart w:id="7797" w:name="_Toc321825442"/>
      <w:bookmarkStart w:id="7798" w:name="_Toc321926413"/>
      <w:bookmarkStart w:id="7799" w:name="_Toc322007264"/>
      <w:bookmarkStart w:id="7800" w:name="_Toc322016146"/>
      <w:bookmarkStart w:id="7801" w:name="_Toc322080029"/>
      <w:bookmarkStart w:id="7802" w:name="_Toc322338050"/>
      <w:bookmarkStart w:id="7803" w:name="_Toc322339176"/>
      <w:bookmarkStart w:id="7804" w:name="_Toc316658272"/>
      <w:bookmarkStart w:id="7805" w:name="_Toc316911851"/>
      <w:bookmarkStart w:id="7806" w:name="_Toc316912815"/>
      <w:bookmarkStart w:id="7807" w:name="_Toc317865592"/>
      <w:bookmarkStart w:id="7808" w:name="_Toc318810927"/>
      <w:bookmarkStart w:id="7809" w:name="_Toc319489632"/>
      <w:bookmarkStart w:id="7810" w:name="_Toc319491505"/>
      <w:bookmarkStart w:id="7811" w:name="_Toc319497570"/>
      <w:bookmarkStart w:id="7812" w:name="_Toc319498542"/>
      <w:bookmarkStart w:id="7813" w:name="_Toc319585751"/>
      <w:bookmarkStart w:id="7814" w:name="_Toc320783961"/>
      <w:bookmarkStart w:id="7815" w:name="_Toc320796550"/>
      <w:bookmarkStart w:id="7816" w:name="_Toc320809006"/>
      <w:bookmarkStart w:id="7817" w:name="_Toc320810866"/>
      <w:bookmarkStart w:id="7818" w:name="_Toc320811868"/>
      <w:bookmarkStart w:id="7819" w:name="_Toc320867236"/>
      <w:bookmarkStart w:id="7820" w:name="_Toc320875521"/>
      <w:bookmarkStart w:id="7821" w:name="_Toc320879140"/>
      <w:bookmarkStart w:id="7822" w:name="_Toc321747121"/>
      <w:bookmarkStart w:id="7823" w:name="_Toc321748125"/>
      <w:bookmarkStart w:id="7824" w:name="_Toc321814384"/>
      <w:bookmarkStart w:id="7825" w:name="_Toc321817404"/>
      <w:bookmarkStart w:id="7826" w:name="_Toc321818923"/>
      <w:bookmarkStart w:id="7827" w:name="_Toc321825443"/>
      <w:bookmarkStart w:id="7828" w:name="_Toc321926414"/>
      <w:bookmarkStart w:id="7829" w:name="_Toc322007265"/>
      <w:bookmarkStart w:id="7830" w:name="_Toc322016147"/>
      <w:bookmarkStart w:id="7831" w:name="_Toc322080030"/>
      <w:bookmarkStart w:id="7832" w:name="_Toc322338051"/>
      <w:bookmarkStart w:id="7833" w:name="_Toc322339177"/>
      <w:bookmarkStart w:id="7834" w:name="_Toc316658276"/>
      <w:bookmarkStart w:id="7835" w:name="_Toc316911855"/>
      <w:bookmarkStart w:id="7836" w:name="_Toc316912819"/>
      <w:bookmarkStart w:id="7837" w:name="_Toc317865596"/>
      <w:bookmarkStart w:id="7838" w:name="_Toc318810931"/>
      <w:bookmarkStart w:id="7839" w:name="_Toc319489636"/>
      <w:bookmarkStart w:id="7840" w:name="_Toc319491509"/>
      <w:bookmarkStart w:id="7841" w:name="_Toc319497574"/>
      <w:bookmarkStart w:id="7842" w:name="_Toc319498546"/>
      <w:bookmarkStart w:id="7843" w:name="_Toc319585755"/>
      <w:bookmarkStart w:id="7844" w:name="_Toc320783965"/>
      <w:bookmarkStart w:id="7845" w:name="_Toc320796554"/>
      <w:bookmarkStart w:id="7846" w:name="_Toc320809010"/>
      <w:bookmarkStart w:id="7847" w:name="_Toc320810870"/>
      <w:bookmarkStart w:id="7848" w:name="_Toc320811872"/>
      <w:bookmarkStart w:id="7849" w:name="_Toc320867240"/>
      <w:bookmarkStart w:id="7850" w:name="_Toc320875525"/>
      <w:bookmarkStart w:id="7851" w:name="_Toc320879144"/>
      <w:bookmarkStart w:id="7852" w:name="_Toc321747125"/>
      <w:bookmarkStart w:id="7853" w:name="_Toc321748129"/>
      <w:bookmarkStart w:id="7854" w:name="_Toc321814388"/>
      <w:bookmarkStart w:id="7855" w:name="_Toc321817408"/>
      <w:bookmarkStart w:id="7856" w:name="_Toc321818927"/>
      <w:bookmarkStart w:id="7857" w:name="_Toc321825447"/>
      <w:bookmarkStart w:id="7858" w:name="_Toc321926418"/>
      <w:bookmarkStart w:id="7859" w:name="_Toc322007269"/>
      <w:bookmarkStart w:id="7860" w:name="_Toc322016151"/>
      <w:bookmarkStart w:id="7861" w:name="_Toc322080034"/>
      <w:bookmarkStart w:id="7862" w:name="_Toc322338055"/>
      <w:bookmarkStart w:id="7863" w:name="_Toc322339181"/>
      <w:bookmarkStart w:id="7864" w:name="_Toc316658277"/>
      <w:bookmarkStart w:id="7865" w:name="_Toc316911856"/>
      <w:bookmarkStart w:id="7866" w:name="_Toc316912820"/>
      <w:bookmarkStart w:id="7867" w:name="_Toc317865597"/>
      <w:bookmarkStart w:id="7868" w:name="_Toc318810932"/>
      <w:bookmarkStart w:id="7869" w:name="_Toc319489637"/>
      <w:bookmarkStart w:id="7870" w:name="_Toc319491510"/>
      <w:bookmarkStart w:id="7871" w:name="_Toc319497575"/>
      <w:bookmarkStart w:id="7872" w:name="_Toc319498547"/>
      <w:bookmarkStart w:id="7873" w:name="_Toc319585756"/>
      <w:bookmarkStart w:id="7874" w:name="_Toc320783966"/>
      <w:bookmarkStart w:id="7875" w:name="_Toc320796555"/>
      <w:bookmarkStart w:id="7876" w:name="_Toc320809011"/>
      <w:bookmarkStart w:id="7877" w:name="_Toc320810871"/>
      <w:bookmarkStart w:id="7878" w:name="_Toc320811873"/>
      <w:bookmarkStart w:id="7879" w:name="_Toc320867241"/>
      <w:bookmarkStart w:id="7880" w:name="_Toc320875526"/>
      <w:bookmarkStart w:id="7881" w:name="_Toc320879145"/>
      <w:bookmarkStart w:id="7882" w:name="_Toc321747126"/>
      <w:bookmarkStart w:id="7883" w:name="_Toc321748130"/>
      <w:bookmarkStart w:id="7884" w:name="_Toc321814389"/>
      <w:bookmarkStart w:id="7885" w:name="_Toc321817409"/>
      <w:bookmarkStart w:id="7886" w:name="_Toc321818928"/>
      <w:bookmarkStart w:id="7887" w:name="_Toc321825448"/>
      <w:bookmarkStart w:id="7888" w:name="_Toc321926419"/>
      <w:bookmarkStart w:id="7889" w:name="_Toc322007270"/>
      <w:bookmarkStart w:id="7890" w:name="_Toc322016152"/>
      <w:bookmarkStart w:id="7891" w:name="_Toc322080035"/>
      <w:bookmarkStart w:id="7892" w:name="_Toc322338056"/>
      <w:bookmarkStart w:id="7893" w:name="_Toc322339182"/>
      <w:bookmarkStart w:id="7894" w:name="_Toc316658278"/>
      <w:bookmarkStart w:id="7895" w:name="_Toc316911857"/>
      <w:bookmarkStart w:id="7896" w:name="_Toc316912821"/>
      <w:bookmarkStart w:id="7897" w:name="_Toc317865598"/>
      <w:bookmarkStart w:id="7898" w:name="_Toc318810933"/>
      <w:bookmarkStart w:id="7899" w:name="_Toc319489638"/>
      <w:bookmarkStart w:id="7900" w:name="_Toc319491511"/>
      <w:bookmarkStart w:id="7901" w:name="_Toc319497576"/>
      <w:bookmarkStart w:id="7902" w:name="_Toc319498548"/>
      <w:bookmarkStart w:id="7903" w:name="_Toc319585757"/>
      <w:bookmarkStart w:id="7904" w:name="_Toc320783967"/>
      <w:bookmarkStart w:id="7905" w:name="_Toc320796556"/>
      <w:bookmarkStart w:id="7906" w:name="_Toc320809012"/>
      <w:bookmarkStart w:id="7907" w:name="_Toc320810872"/>
      <w:bookmarkStart w:id="7908" w:name="_Toc320811874"/>
      <w:bookmarkStart w:id="7909" w:name="_Toc320867242"/>
      <w:bookmarkStart w:id="7910" w:name="_Toc320875527"/>
      <w:bookmarkStart w:id="7911" w:name="_Toc320879146"/>
      <w:bookmarkStart w:id="7912" w:name="_Toc321747127"/>
      <w:bookmarkStart w:id="7913" w:name="_Toc321748131"/>
      <w:bookmarkStart w:id="7914" w:name="_Toc321814390"/>
      <w:bookmarkStart w:id="7915" w:name="_Toc321817410"/>
      <w:bookmarkStart w:id="7916" w:name="_Toc321818929"/>
      <w:bookmarkStart w:id="7917" w:name="_Toc321825449"/>
      <w:bookmarkStart w:id="7918" w:name="_Toc321926420"/>
      <w:bookmarkStart w:id="7919" w:name="_Toc322007271"/>
      <w:bookmarkStart w:id="7920" w:name="_Toc322016153"/>
      <w:bookmarkStart w:id="7921" w:name="_Toc322080036"/>
      <w:bookmarkStart w:id="7922" w:name="_Toc322338057"/>
      <w:bookmarkStart w:id="7923" w:name="_Toc322339183"/>
      <w:bookmarkStart w:id="7924" w:name="_Toc207078588"/>
      <w:bookmarkStart w:id="7925" w:name="_Toc207078969"/>
      <w:bookmarkStart w:id="7926" w:name="_Toc207079204"/>
      <w:bookmarkStart w:id="7927" w:name="_Toc207079437"/>
      <w:bookmarkStart w:id="7928" w:name="_Toc207079670"/>
      <w:bookmarkStart w:id="7929" w:name="_Toc207078589"/>
      <w:bookmarkStart w:id="7930" w:name="_Toc207078970"/>
      <w:bookmarkStart w:id="7931" w:name="_Toc207079205"/>
      <w:bookmarkStart w:id="7932" w:name="_Toc207079438"/>
      <w:bookmarkStart w:id="7933" w:name="_Toc207079671"/>
      <w:bookmarkStart w:id="7934" w:name="_Toc207078590"/>
      <w:bookmarkStart w:id="7935" w:name="_Toc207078971"/>
      <w:bookmarkStart w:id="7936" w:name="_Toc207079206"/>
      <w:bookmarkStart w:id="7937" w:name="_Toc207079439"/>
      <w:bookmarkStart w:id="7938" w:name="_Toc20707967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p>
    <w:p w14:paraId="4DC1147C" w14:textId="77777777" w:rsidR="00D04470" w:rsidRDefault="00D04470"/>
    <w:p w14:paraId="4DC1147D" w14:textId="77777777" w:rsidR="00D04470" w:rsidRDefault="00D04470"/>
    <w:p w14:paraId="4DC1147E" w14:textId="77777777" w:rsidR="00D04470" w:rsidRDefault="00D04470"/>
    <w:p w14:paraId="4DC1147F" w14:textId="77777777" w:rsidR="00D04470" w:rsidRDefault="00D04470" w:rsidP="005E0A23">
      <w:pPr>
        <w:pStyle w:val="Heading1"/>
      </w:pPr>
      <w:bookmarkStart w:id="7939" w:name="_Toc376434207"/>
      <w:r>
        <w:t>Introduction</w:t>
      </w:r>
      <w:bookmarkEnd w:id="7939"/>
      <w:r>
        <w:t xml:space="preserve"> </w:t>
      </w:r>
    </w:p>
    <w:p w14:paraId="4DC11480" w14:textId="77777777" w:rsidR="00D04470" w:rsidRDefault="00D04470"/>
    <w:p w14:paraId="4DC11481" w14:textId="77777777" w:rsidR="00D04470" w:rsidRDefault="00D04470" w:rsidP="00D04470">
      <w:pPr>
        <w:jc w:val="both"/>
      </w:pPr>
      <w:r>
        <w:t xml:space="preserve">This application note describes the bootflash firmware that can be used for field upgrading the power supply firmware in the UCD device over the isolation barrier. This application note provides a demo with detailed instructions on how to use the provided bootflash firmware. </w:t>
      </w:r>
    </w:p>
    <w:p w14:paraId="4DC11482" w14:textId="77777777" w:rsidR="00D04470" w:rsidRDefault="00D04470" w:rsidP="00D04470">
      <w:pPr>
        <w:jc w:val="both"/>
      </w:pPr>
    </w:p>
    <w:p w14:paraId="4DC11483" w14:textId="77777777" w:rsidR="00D04470" w:rsidRDefault="00D04470" w:rsidP="00D04470">
      <w:pPr>
        <w:jc w:val="both"/>
      </w:pPr>
      <w:r>
        <w:t>The default size of the bootflash firmware is 2K Bytes. This size can be extended by making changes to the bootflash firmware implementation. For the UCD3138 the available code space for the user program (Power supply code)</w:t>
      </w:r>
      <w:r w:rsidR="00E044DB">
        <w:t xml:space="preserve"> is 30K</w:t>
      </w:r>
      <w:r>
        <w:t xml:space="preserve"> when bootflash is 2K. Because of the addition of the bootloader in the Flash, the user program has to be modified in order to make it functional and work together with the bootloader.</w:t>
      </w:r>
    </w:p>
    <w:p w14:paraId="4DC11484" w14:textId="77777777" w:rsidR="00D04470" w:rsidRDefault="00D04470" w:rsidP="00D04470">
      <w:pPr>
        <w:jc w:val="both"/>
      </w:pPr>
    </w:p>
    <w:p w14:paraId="4DC11485" w14:textId="77777777" w:rsidR="00D04470" w:rsidRDefault="00D04470" w:rsidP="00D04470">
      <w:pPr>
        <w:jc w:val="both"/>
      </w:pPr>
      <w:r>
        <w:t xml:space="preserve">The bootloader firmware is complex; hence it </w:t>
      </w:r>
      <w:r w:rsidR="009A6A6B">
        <w:t>is developed</w:t>
      </w:r>
      <w:r>
        <w:t xml:space="preserve"> as a separate project in code composer studio.</w:t>
      </w:r>
    </w:p>
    <w:p w14:paraId="4DC11486" w14:textId="77777777" w:rsidR="00D04470" w:rsidRDefault="00D04470" w:rsidP="00D04470">
      <w:pPr>
        <w:jc w:val="both"/>
      </w:pPr>
    </w:p>
    <w:p w14:paraId="4DC11487" w14:textId="77777777" w:rsidR="00326A9C" w:rsidRDefault="00326A9C" w:rsidP="00326A9C">
      <w:pPr>
        <w:pStyle w:val="Heading2"/>
      </w:pPr>
      <w:bookmarkStart w:id="7940" w:name="_Toc376434208"/>
      <w:r>
        <w:t>Abbreviations and definitions</w:t>
      </w:r>
      <w:bookmarkEnd w:id="7940"/>
    </w:p>
    <w:p w14:paraId="4DC11488" w14:textId="77777777" w:rsidR="00326A9C" w:rsidRDefault="00326A9C" w:rsidP="00326A9C">
      <w:pPr>
        <w:rPr>
          <w:lang w:eastAsia="ja-JP"/>
        </w:rPr>
      </w:pPr>
    </w:p>
    <w:tbl>
      <w:tblPr>
        <w:tblStyle w:val="TableGrid"/>
        <w:tblW w:w="9696" w:type="dxa"/>
        <w:tblLook w:val="04A0" w:firstRow="1" w:lastRow="0" w:firstColumn="1" w:lastColumn="0" w:noHBand="0" w:noVBand="1"/>
      </w:tblPr>
      <w:tblGrid>
        <w:gridCol w:w="3168"/>
        <w:gridCol w:w="6528"/>
      </w:tblGrid>
      <w:tr w:rsidR="00326A9C" w14:paraId="4DC1148B" w14:textId="77777777" w:rsidTr="00326A9C">
        <w:trPr>
          <w:trHeight w:val="410"/>
        </w:trPr>
        <w:tc>
          <w:tcPr>
            <w:tcW w:w="3168" w:type="dxa"/>
            <w:shd w:val="clear" w:color="auto" w:fill="7F7F7F" w:themeFill="text1" w:themeFillTint="80"/>
          </w:tcPr>
          <w:p w14:paraId="4DC11489" w14:textId="77777777" w:rsidR="00326A9C" w:rsidRPr="00326A9C" w:rsidRDefault="00326A9C" w:rsidP="00326A9C">
            <w:pPr>
              <w:jc w:val="center"/>
              <w:rPr>
                <w:b/>
                <w:sz w:val="28"/>
                <w:szCs w:val="28"/>
                <w:lang w:eastAsia="ja-JP"/>
              </w:rPr>
            </w:pPr>
            <w:r w:rsidRPr="00326A9C">
              <w:rPr>
                <w:b/>
                <w:sz w:val="28"/>
                <w:szCs w:val="28"/>
                <w:lang w:eastAsia="ja-JP"/>
              </w:rPr>
              <w:t>Term</w:t>
            </w:r>
          </w:p>
        </w:tc>
        <w:tc>
          <w:tcPr>
            <w:tcW w:w="6528" w:type="dxa"/>
            <w:shd w:val="clear" w:color="auto" w:fill="7F7F7F" w:themeFill="text1" w:themeFillTint="80"/>
          </w:tcPr>
          <w:p w14:paraId="4DC1148A" w14:textId="77777777" w:rsidR="00326A9C" w:rsidRPr="00326A9C" w:rsidRDefault="00326A9C" w:rsidP="00326A9C">
            <w:pPr>
              <w:jc w:val="center"/>
              <w:rPr>
                <w:b/>
                <w:sz w:val="28"/>
                <w:szCs w:val="28"/>
                <w:lang w:eastAsia="ja-JP"/>
              </w:rPr>
            </w:pPr>
            <w:r w:rsidRPr="00326A9C">
              <w:rPr>
                <w:b/>
                <w:sz w:val="28"/>
                <w:szCs w:val="28"/>
                <w:lang w:eastAsia="ja-JP"/>
              </w:rPr>
              <w:t>Definition</w:t>
            </w:r>
          </w:p>
        </w:tc>
      </w:tr>
      <w:tr w:rsidR="00326A9C" w14:paraId="4DC1148E" w14:textId="77777777" w:rsidTr="00326A9C">
        <w:trPr>
          <w:trHeight w:val="410"/>
        </w:trPr>
        <w:tc>
          <w:tcPr>
            <w:tcW w:w="3168" w:type="dxa"/>
          </w:tcPr>
          <w:p w14:paraId="4DC1148C" w14:textId="77777777" w:rsidR="00326A9C" w:rsidRDefault="00326A9C" w:rsidP="00326A9C">
            <w:pPr>
              <w:rPr>
                <w:lang w:eastAsia="ja-JP"/>
              </w:rPr>
            </w:pPr>
            <w:r>
              <w:rPr>
                <w:lang w:eastAsia="ja-JP"/>
              </w:rPr>
              <w:t>User Program</w:t>
            </w:r>
          </w:p>
        </w:tc>
        <w:tc>
          <w:tcPr>
            <w:tcW w:w="6528" w:type="dxa"/>
          </w:tcPr>
          <w:p w14:paraId="4DC1148D" w14:textId="77777777" w:rsidR="00326A9C" w:rsidRDefault="00326A9C" w:rsidP="00326A9C">
            <w:pPr>
              <w:rPr>
                <w:lang w:eastAsia="ja-JP"/>
              </w:rPr>
            </w:pPr>
            <w:r>
              <w:rPr>
                <w:lang w:eastAsia="ja-JP"/>
              </w:rPr>
              <w:t>The firmware used for implementing the power supply</w:t>
            </w:r>
            <w:r w:rsidR="00806690">
              <w:rPr>
                <w:lang w:eastAsia="ja-JP"/>
              </w:rPr>
              <w:t>.</w:t>
            </w:r>
            <w:r>
              <w:rPr>
                <w:lang w:eastAsia="ja-JP"/>
              </w:rPr>
              <w:t xml:space="preserve"> </w:t>
            </w:r>
          </w:p>
        </w:tc>
      </w:tr>
      <w:tr w:rsidR="00326A9C" w14:paraId="4DC11491" w14:textId="77777777" w:rsidTr="00326A9C">
        <w:trPr>
          <w:trHeight w:val="410"/>
        </w:trPr>
        <w:tc>
          <w:tcPr>
            <w:tcW w:w="3168" w:type="dxa"/>
          </w:tcPr>
          <w:p w14:paraId="4DC1148F" w14:textId="77777777" w:rsidR="00326A9C" w:rsidRDefault="00326A9C" w:rsidP="00326A9C">
            <w:pPr>
              <w:rPr>
                <w:lang w:eastAsia="ja-JP"/>
              </w:rPr>
            </w:pPr>
            <w:r>
              <w:rPr>
                <w:lang w:eastAsia="ja-JP"/>
              </w:rPr>
              <w:t>Pflash</w:t>
            </w:r>
            <w:r w:rsidR="00806690">
              <w:rPr>
                <w:lang w:eastAsia="ja-JP"/>
              </w:rPr>
              <w:t>, program flash</w:t>
            </w:r>
          </w:p>
        </w:tc>
        <w:tc>
          <w:tcPr>
            <w:tcW w:w="6528" w:type="dxa"/>
          </w:tcPr>
          <w:p w14:paraId="4DC11490" w14:textId="77777777" w:rsidR="00326A9C" w:rsidRDefault="00326A9C" w:rsidP="00326A9C">
            <w:pPr>
              <w:rPr>
                <w:lang w:eastAsia="ja-JP"/>
              </w:rPr>
            </w:pPr>
            <w:r>
              <w:rPr>
                <w:lang w:eastAsia="ja-JP"/>
              </w:rPr>
              <w:t>Memory in flash used by the user program.</w:t>
            </w:r>
          </w:p>
        </w:tc>
      </w:tr>
      <w:tr w:rsidR="00326A9C" w14:paraId="4DC11494" w14:textId="77777777" w:rsidTr="00326A9C">
        <w:trPr>
          <w:trHeight w:val="410"/>
        </w:trPr>
        <w:tc>
          <w:tcPr>
            <w:tcW w:w="3168" w:type="dxa"/>
          </w:tcPr>
          <w:p w14:paraId="4DC11492" w14:textId="77777777" w:rsidR="00326A9C" w:rsidRDefault="00326A9C" w:rsidP="00326A9C">
            <w:pPr>
              <w:rPr>
                <w:lang w:eastAsia="ja-JP"/>
              </w:rPr>
            </w:pPr>
            <w:r>
              <w:rPr>
                <w:lang w:eastAsia="ja-JP"/>
              </w:rPr>
              <w:t>Boo</w:t>
            </w:r>
            <w:r w:rsidR="00806690">
              <w:rPr>
                <w:lang w:eastAsia="ja-JP"/>
              </w:rPr>
              <w:t>t</w:t>
            </w:r>
            <w:r>
              <w:rPr>
                <w:lang w:eastAsia="ja-JP"/>
              </w:rPr>
              <w:t>loader</w:t>
            </w:r>
          </w:p>
        </w:tc>
        <w:tc>
          <w:tcPr>
            <w:tcW w:w="6528" w:type="dxa"/>
          </w:tcPr>
          <w:p w14:paraId="4DC11493" w14:textId="77777777" w:rsidR="00326A9C" w:rsidRDefault="00326A9C" w:rsidP="00326A9C">
            <w:pPr>
              <w:rPr>
                <w:lang w:eastAsia="ja-JP"/>
              </w:rPr>
            </w:pPr>
            <w:r>
              <w:rPr>
                <w:lang w:eastAsia="ja-JP"/>
              </w:rPr>
              <w:t>Bootloader firmware.</w:t>
            </w:r>
          </w:p>
        </w:tc>
      </w:tr>
      <w:tr w:rsidR="00326A9C" w14:paraId="4DC11497" w14:textId="77777777" w:rsidTr="00326A9C">
        <w:trPr>
          <w:trHeight w:val="410"/>
        </w:trPr>
        <w:tc>
          <w:tcPr>
            <w:tcW w:w="3168" w:type="dxa"/>
          </w:tcPr>
          <w:p w14:paraId="4DC11495" w14:textId="77777777" w:rsidR="00326A9C" w:rsidRDefault="00326A9C" w:rsidP="00326A9C">
            <w:pPr>
              <w:rPr>
                <w:lang w:eastAsia="ja-JP"/>
              </w:rPr>
            </w:pPr>
            <w:r>
              <w:rPr>
                <w:lang w:eastAsia="ja-JP"/>
              </w:rPr>
              <w:t>bootflash</w:t>
            </w:r>
          </w:p>
        </w:tc>
        <w:tc>
          <w:tcPr>
            <w:tcW w:w="6528" w:type="dxa"/>
          </w:tcPr>
          <w:p w14:paraId="4DC11496" w14:textId="77777777" w:rsidR="00326A9C" w:rsidRDefault="00326A9C" w:rsidP="00326A9C">
            <w:pPr>
              <w:rPr>
                <w:lang w:eastAsia="ja-JP"/>
              </w:rPr>
            </w:pPr>
            <w:r>
              <w:rPr>
                <w:lang w:eastAsia="ja-JP"/>
              </w:rPr>
              <w:t>Memory in flash used by Bootloader.</w:t>
            </w:r>
          </w:p>
        </w:tc>
      </w:tr>
      <w:tr w:rsidR="00326A9C" w14:paraId="4DC1149A" w14:textId="77777777" w:rsidTr="00326A9C">
        <w:trPr>
          <w:trHeight w:val="433"/>
        </w:trPr>
        <w:tc>
          <w:tcPr>
            <w:tcW w:w="3168" w:type="dxa"/>
          </w:tcPr>
          <w:p w14:paraId="4DC11498" w14:textId="77777777" w:rsidR="00326A9C" w:rsidRDefault="00806690" w:rsidP="00326A9C">
            <w:pPr>
              <w:rPr>
                <w:lang w:eastAsia="ja-JP"/>
              </w:rPr>
            </w:pPr>
            <w:r>
              <w:rPr>
                <w:lang w:eastAsia="ja-JP"/>
              </w:rPr>
              <w:t>HyperTerminal</w:t>
            </w:r>
          </w:p>
        </w:tc>
        <w:tc>
          <w:tcPr>
            <w:tcW w:w="6528" w:type="dxa"/>
          </w:tcPr>
          <w:p w14:paraId="4DC11499" w14:textId="77777777" w:rsidR="00326A9C" w:rsidRDefault="00806690" w:rsidP="00326A9C">
            <w:pPr>
              <w:rPr>
                <w:lang w:eastAsia="ja-JP"/>
              </w:rPr>
            </w:pPr>
            <w:r>
              <w:rPr>
                <w:lang w:eastAsia="ja-JP"/>
              </w:rPr>
              <w:t>Serial interface program used in windows.</w:t>
            </w:r>
          </w:p>
        </w:tc>
      </w:tr>
    </w:tbl>
    <w:p w14:paraId="4DC1149B" w14:textId="77777777" w:rsidR="00326A9C" w:rsidRPr="00326A9C" w:rsidRDefault="00326A9C" w:rsidP="00326A9C">
      <w:pPr>
        <w:rPr>
          <w:lang w:eastAsia="ja-JP"/>
        </w:rPr>
      </w:pPr>
    </w:p>
    <w:p w14:paraId="4DC1149C" w14:textId="77777777" w:rsidR="00D04470" w:rsidRDefault="00D04470" w:rsidP="00D04470">
      <w:pPr>
        <w:jc w:val="both"/>
      </w:pPr>
    </w:p>
    <w:p w14:paraId="4DC1149D" w14:textId="77777777" w:rsidR="00D04470" w:rsidRDefault="00D04470" w:rsidP="00D04470">
      <w:pPr>
        <w:pStyle w:val="Heading1"/>
      </w:pPr>
      <w:bookmarkStart w:id="7941" w:name="_Toc376434209"/>
      <w:r>
        <w:t>Evaluating the demo software</w:t>
      </w:r>
      <w:bookmarkEnd w:id="7941"/>
    </w:p>
    <w:p w14:paraId="4DC1149E" w14:textId="77777777" w:rsidR="00331819" w:rsidRDefault="00331819" w:rsidP="00D04470">
      <w:pPr>
        <w:jc w:val="both"/>
      </w:pPr>
    </w:p>
    <w:p w14:paraId="4DC1149F" w14:textId="77777777" w:rsidR="00D04470" w:rsidRDefault="00D04470" w:rsidP="00D04470">
      <w:pPr>
        <w:jc w:val="both"/>
      </w:pPr>
      <w:r>
        <w:t>This section provides detailed instructions on using the demo firmware provided.</w:t>
      </w:r>
    </w:p>
    <w:p w14:paraId="4DC114A0" w14:textId="77777777" w:rsidR="00D04470" w:rsidRDefault="00D04470" w:rsidP="00D04470">
      <w:pPr>
        <w:jc w:val="both"/>
      </w:pPr>
    </w:p>
    <w:p w14:paraId="4DC114A1" w14:textId="77777777" w:rsidR="00187A25" w:rsidRDefault="00187A25" w:rsidP="00D04470">
      <w:pPr>
        <w:jc w:val="both"/>
      </w:pPr>
    </w:p>
    <w:p w14:paraId="4DC114A2" w14:textId="77777777" w:rsidR="00D04470" w:rsidRPr="005E0A23" w:rsidRDefault="00D04470" w:rsidP="005E0A23">
      <w:pPr>
        <w:pStyle w:val="Heading2"/>
      </w:pPr>
      <w:r w:rsidRPr="00D04470">
        <w:lastRenderedPageBreak/>
        <w:tab/>
      </w:r>
      <w:bookmarkStart w:id="7942" w:name="_Toc376434210"/>
      <w:r w:rsidRPr="00D04470">
        <w:t>Prerequisites</w:t>
      </w:r>
      <w:bookmarkEnd w:id="7942"/>
    </w:p>
    <w:p w14:paraId="4DC114A3" w14:textId="77777777" w:rsidR="00D04470" w:rsidRDefault="00D04470"/>
    <w:p w14:paraId="4DC114A4" w14:textId="77777777" w:rsidR="00D04470" w:rsidRDefault="00D04470">
      <w:r>
        <w:t>Before using the demo firmware, the following items are needed:</w:t>
      </w:r>
    </w:p>
    <w:p w14:paraId="4DC114A5" w14:textId="77777777" w:rsidR="00D04470" w:rsidRDefault="00D04470"/>
    <w:p w14:paraId="4DC114A6" w14:textId="77777777" w:rsidR="00D04470" w:rsidRDefault="00D04470" w:rsidP="005E0A23">
      <w:pPr>
        <w:numPr>
          <w:ilvl w:val="0"/>
          <w:numId w:val="39"/>
        </w:numPr>
      </w:pPr>
      <w:r>
        <w:t>Open-loop board/PFC EVM.</w:t>
      </w:r>
    </w:p>
    <w:p w14:paraId="4DC114A7" w14:textId="77777777" w:rsidR="00D04470" w:rsidRDefault="00D04470" w:rsidP="005E0A23">
      <w:pPr>
        <w:numPr>
          <w:ilvl w:val="0"/>
          <w:numId w:val="39"/>
        </w:numPr>
      </w:pPr>
      <w:r>
        <w:t>PMBus adapter</w:t>
      </w:r>
      <w:r w:rsidR="004C14CB">
        <w:t>.</w:t>
      </w:r>
    </w:p>
    <w:p w14:paraId="4DC114A8" w14:textId="77777777" w:rsidR="00D04470" w:rsidRDefault="00D04470" w:rsidP="005E0A23">
      <w:pPr>
        <w:numPr>
          <w:ilvl w:val="0"/>
          <w:numId w:val="39"/>
        </w:numPr>
      </w:pPr>
      <w:r>
        <w:t>Serial interface</w:t>
      </w:r>
      <w:r w:rsidR="004C14CB">
        <w:t>.</w:t>
      </w:r>
    </w:p>
    <w:p w14:paraId="4DC114A9" w14:textId="77777777" w:rsidR="00D04470" w:rsidRDefault="00130D65" w:rsidP="005E0A23">
      <w:pPr>
        <w:numPr>
          <w:ilvl w:val="0"/>
          <w:numId w:val="39"/>
        </w:numPr>
      </w:pPr>
      <w:r>
        <w:t>HyperT</w:t>
      </w:r>
      <w:r w:rsidR="00D04470">
        <w:t xml:space="preserve">erminal or </w:t>
      </w:r>
      <w:r w:rsidR="00DB4D0E">
        <w:t>equivalent.</w:t>
      </w:r>
    </w:p>
    <w:p w14:paraId="4DC114AA" w14:textId="77777777" w:rsidR="00D04470" w:rsidRDefault="00D04470" w:rsidP="005E0A23">
      <w:pPr>
        <w:numPr>
          <w:ilvl w:val="0"/>
          <w:numId w:val="39"/>
        </w:numPr>
      </w:pPr>
      <w:r>
        <w:t>Device GUI</w:t>
      </w:r>
      <w:r w:rsidR="004C14CB">
        <w:t>.</w:t>
      </w:r>
    </w:p>
    <w:p w14:paraId="4DC114AB" w14:textId="77777777" w:rsidR="00D04470" w:rsidRDefault="00D04470" w:rsidP="005E0A23">
      <w:pPr>
        <w:numPr>
          <w:ilvl w:val="0"/>
          <w:numId w:val="39"/>
        </w:numPr>
      </w:pPr>
      <w:r>
        <w:t>.x0 files.</w:t>
      </w:r>
    </w:p>
    <w:p w14:paraId="4DC114AC" w14:textId="77777777" w:rsidR="00D04470" w:rsidRDefault="00D04470" w:rsidP="005E0A23">
      <w:pPr>
        <w:numPr>
          <w:ilvl w:val="0"/>
          <w:numId w:val="39"/>
        </w:numPr>
      </w:pPr>
      <w:r>
        <w:t xml:space="preserve">Test file for </w:t>
      </w:r>
      <w:r w:rsidR="00020250">
        <w:t>download.</w:t>
      </w:r>
    </w:p>
    <w:p w14:paraId="4DC114AD" w14:textId="77777777" w:rsidR="00020250" w:rsidRDefault="00020250" w:rsidP="005E0A23">
      <w:pPr>
        <w:numPr>
          <w:ilvl w:val="0"/>
          <w:numId w:val="39"/>
        </w:numPr>
      </w:pPr>
      <w:r>
        <w:t xml:space="preserve">Appropriate </w:t>
      </w:r>
      <w:r w:rsidR="004C14CB">
        <w:t xml:space="preserve">text files to send </w:t>
      </w:r>
      <w:r>
        <w:t>command</w:t>
      </w:r>
      <w:r w:rsidR="004C14CB">
        <w:t>s</w:t>
      </w:r>
      <w:r>
        <w:t>.</w:t>
      </w:r>
    </w:p>
    <w:p w14:paraId="4DC114AE" w14:textId="77777777" w:rsidR="004C14CB" w:rsidRDefault="004C14CB"/>
    <w:p w14:paraId="4DC114AF" w14:textId="77777777" w:rsidR="004C14CB" w:rsidRDefault="009A6A6B">
      <w:r>
        <w:t>If using the HyperTerminal then s</w:t>
      </w:r>
      <w:r w:rsidR="004C14CB">
        <w:t>et</w:t>
      </w:r>
      <w:r>
        <w:t xml:space="preserve"> it</w:t>
      </w:r>
      <w:r w:rsidR="004C14CB">
        <w:t xml:space="preserve"> up as shown in the below figure:</w:t>
      </w:r>
    </w:p>
    <w:p w14:paraId="4DC114B0" w14:textId="77777777" w:rsidR="004C14CB" w:rsidRDefault="004C14CB"/>
    <w:p w14:paraId="4DC114B1" w14:textId="77777777" w:rsidR="00D04470" w:rsidRDefault="00D04470"/>
    <w:p w14:paraId="4DC114B2" w14:textId="77777777" w:rsidR="00D04470" w:rsidRDefault="006C5B98" w:rsidP="005E0A23">
      <w:pPr>
        <w:jc w:val="center"/>
        <w:rPr>
          <w:noProof/>
        </w:rPr>
      </w:pPr>
      <w:r>
        <w:rPr>
          <w:noProof/>
        </w:rPr>
        <w:drawing>
          <wp:inline distT="0" distB="0" distL="0" distR="0" wp14:anchorId="4DC116C8" wp14:editId="4DC116C9">
            <wp:extent cx="3459480" cy="3732597"/>
            <wp:effectExtent l="0" t="0" r="7620" b="1270"/>
            <wp:docPr id="2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9480" cy="3732597"/>
                    </a:xfrm>
                    <a:prstGeom prst="rect">
                      <a:avLst/>
                    </a:prstGeom>
                    <a:noFill/>
                    <a:ln>
                      <a:noFill/>
                    </a:ln>
                  </pic:spPr>
                </pic:pic>
              </a:graphicData>
            </a:graphic>
          </wp:inline>
        </w:drawing>
      </w:r>
    </w:p>
    <w:p w14:paraId="4DC114B3" w14:textId="77777777" w:rsidR="004C14CB" w:rsidRDefault="004C14CB" w:rsidP="005E0A23">
      <w:pPr>
        <w:jc w:val="center"/>
        <w:rPr>
          <w:noProof/>
        </w:rPr>
      </w:pPr>
      <w:r>
        <w:rPr>
          <w:noProof/>
        </w:rPr>
        <w:t>Figure 1: HyperTerminal settings.</w:t>
      </w:r>
    </w:p>
    <w:p w14:paraId="4DC114B4" w14:textId="77777777" w:rsidR="009A6A6B" w:rsidRDefault="009A6A6B">
      <w:pPr>
        <w:rPr>
          <w:noProof/>
        </w:rPr>
      </w:pPr>
    </w:p>
    <w:p w14:paraId="4DC114B5" w14:textId="77777777" w:rsidR="004C14CB" w:rsidRDefault="009A6A6B">
      <w:pPr>
        <w:rPr>
          <w:noProof/>
        </w:rPr>
      </w:pPr>
      <w:r>
        <w:rPr>
          <w:noProof/>
        </w:rPr>
        <w:t xml:space="preserve">For this demo, an Open-loop board (UCD3138OL64EVM-031) is used with the PMbus </w:t>
      </w:r>
      <w:r w:rsidR="002A5593">
        <w:rPr>
          <w:noProof/>
        </w:rPr>
        <w:t>and RS-232 cable connected.</w:t>
      </w:r>
      <w:r w:rsidR="002538DA">
        <w:rPr>
          <w:noProof/>
        </w:rPr>
        <w:t xml:space="preserve"> On this board,</w:t>
      </w:r>
      <w:r w:rsidR="002A5593">
        <w:rPr>
          <w:noProof/>
        </w:rPr>
        <w:t xml:space="preserve"> UART 0 is used asTx and UART 1 is used as Rx</w:t>
      </w:r>
      <w:r w:rsidR="00187A25">
        <w:rPr>
          <w:noProof/>
        </w:rPr>
        <w:t>( Connect J16 (2-3) and J17(1-2) )</w:t>
      </w:r>
      <w:r w:rsidR="002A5593">
        <w:rPr>
          <w:noProof/>
        </w:rPr>
        <w:t xml:space="preserve">. The entire setup used for this demo is shown below in the figure. </w:t>
      </w:r>
    </w:p>
    <w:p w14:paraId="4DC114B6" w14:textId="77777777" w:rsidR="004C14CB" w:rsidRDefault="004C14CB" w:rsidP="005E0A23">
      <w:pPr>
        <w:jc w:val="center"/>
      </w:pPr>
    </w:p>
    <w:p w14:paraId="4DC114B7" w14:textId="77777777" w:rsidR="00D04470" w:rsidRDefault="00D04470"/>
    <w:p w14:paraId="4DC114B8" w14:textId="77777777" w:rsidR="003E141D" w:rsidRDefault="003C6AED" w:rsidP="005E0A23">
      <w:pPr>
        <w:jc w:val="center"/>
      </w:pPr>
      <w:r>
        <w:object w:dxaOrig="2765" w:dyaOrig="5262" w14:anchorId="4DC11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pt;height:423.5pt" o:ole="">
            <v:imagedata r:id="rId23" o:title=""/>
          </v:shape>
          <o:OLEObject Type="Embed" ProgID="Visio.Drawing.11" ShapeID="_x0000_i1025" DrawAspect="Content" ObjectID="_1806404081" r:id="rId24"/>
        </w:object>
      </w:r>
    </w:p>
    <w:p w14:paraId="4DC114B9" w14:textId="77777777" w:rsidR="003E141D" w:rsidRDefault="003E141D" w:rsidP="005E0A23">
      <w:pPr>
        <w:jc w:val="center"/>
      </w:pPr>
      <w:r>
        <w:t>Figure 2: Setup for evaluating UART bootloader.</w:t>
      </w:r>
    </w:p>
    <w:p w14:paraId="4DC114BA" w14:textId="77777777" w:rsidR="003E141D" w:rsidRDefault="003E141D" w:rsidP="005E0A23">
      <w:pPr>
        <w:jc w:val="center"/>
      </w:pPr>
    </w:p>
    <w:p w14:paraId="4DC114BB" w14:textId="77777777" w:rsidR="003E141D" w:rsidRDefault="003E141D" w:rsidP="005E0A23">
      <w:pPr>
        <w:jc w:val="center"/>
      </w:pPr>
    </w:p>
    <w:p w14:paraId="4DC114BC" w14:textId="77777777" w:rsidR="003E141D" w:rsidRDefault="003E141D" w:rsidP="005E0A23">
      <w:pPr>
        <w:jc w:val="center"/>
      </w:pPr>
    </w:p>
    <w:p w14:paraId="4DC114BD" w14:textId="77777777" w:rsidR="003E141D" w:rsidRDefault="003E141D">
      <w:r>
        <w:t>Open the device GUI and click on “Scan Device in ROM Mode”. Make sure that the device is detected in ROM mode.</w:t>
      </w:r>
      <w:r w:rsidR="00E044DB">
        <w:t xml:space="preserve"> If not, then check if the SAA adapter is connected to the computer and then press the reset button on the board. </w:t>
      </w:r>
    </w:p>
    <w:p w14:paraId="4DC114BE" w14:textId="77777777" w:rsidR="003E141D" w:rsidRDefault="003E141D"/>
    <w:p w14:paraId="4DC114BF" w14:textId="77777777" w:rsidR="003E141D" w:rsidRDefault="006C5B98" w:rsidP="003212B1">
      <w:pPr>
        <w:ind w:left="-810"/>
        <w:jc w:val="center"/>
        <w:rPr>
          <w:noProof/>
        </w:rPr>
      </w:pPr>
      <w:r>
        <w:rPr>
          <w:noProof/>
        </w:rPr>
        <w:lastRenderedPageBreak/>
        <mc:AlternateContent>
          <mc:Choice Requires="wps">
            <w:drawing>
              <wp:anchor distT="0" distB="0" distL="114300" distR="114300" simplePos="0" relativeHeight="251658240" behindDoc="0" locked="0" layoutInCell="1" allowOverlap="1" wp14:anchorId="4DC116CB" wp14:editId="4DC116CC">
                <wp:simplePos x="0" y="0"/>
                <wp:positionH relativeFrom="column">
                  <wp:posOffset>5146040</wp:posOffset>
                </wp:positionH>
                <wp:positionV relativeFrom="paragraph">
                  <wp:posOffset>449157</wp:posOffset>
                </wp:positionV>
                <wp:extent cx="1092200" cy="237066"/>
                <wp:effectExtent l="0" t="0" r="12700" b="10795"/>
                <wp:wrapNone/>
                <wp:docPr id="26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237066"/>
                        </a:xfrm>
                        <a:prstGeom prst="ellipse">
                          <a:avLst/>
                        </a:prstGeom>
                        <a:solidFill>
                          <a:srgbClr val="FFFFFF">
                            <a:alpha val="0"/>
                          </a:srgbClr>
                        </a:solidFill>
                        <a:ln w="15875" cap="flat">
                          <a:solidFill>
                            <a:srgbClr val="FF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67A51E" id="Oval 144" o:spid="_x0000_s1026" style="position:absolute;margin-left:405.2pt;margin-top:35.35pt;width:86pt;height: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LOPAIAAHMEAAAOAAAAZHJzL2Uyb0RvYy54bWysVMFu2zAMvQ/YPwi6r3ayNG2NOkXRrsOA&#10;bi3Q7QMYWY6FyaJGKXG6rx8lO1263Yb5IJAi9fT4SPnyat9bsdMUDLpazk5KKbRT2Bi3qeW3r3fv&#10;zqUIEVwDFp2u5bMO8mr19s3l4Cs9xw5to0kwiAvV4GvZxeirogiq0z2EE/TacbBF6iGyS5uiIRgY&#10;vbfFvCyXxYDUeEKlQ+Dd2zEoVxm/bbWKD20bdBS2lswt5pXyuk5rsbqEakPgO6MmGvAPLHowji99&#10;gbqFCGJL5i+o3ijCgG08UdgX2LZG6VwDVzMr/6jmqQOvcy0sTvAvMoX/B6u+7B5JmKaW8+VCCgc9&#10;N+lhB1bMFoukzuBDxUlP/pFSfcHfo/oehMObDtxGXxPh0GlomNMs5RevDiQn8FGxHj5jw9CwjZiF&#10;2rfUJ0CWQOxzP55f+qH3USjenJUXc26yFIpj8/dn5XKZr4DqcNpTiB819iIZtdTWGh+SZFDB7j7E&#10;RAiqQ1YuAK1p7oy12aHN+saS4HpreZe/8az1HYy7eUQYI4ypGS8cY1gnBqZ6en52ykSBZ7i1EDPM&#10;q7wJ4HBXyd9UzKu0xPUWQjfm5VBKg4pw65psJbk/THYEY0ebOVo36Z8kH1u3xuaZ5SccJ59fKhsd&#10;0k8pBp76WoYfWyAthf3kuIUX3PX0TLKzOD2bs0PHkfVxBJxiqFpGKUbzJo5Pa+vJbDq+aZZ1cHjN&#10;bW9NbkcaiZHVRJYnO6s6vcL0dI79nPX7X7H6BQAA//8DAFBLAwQUAAYACAAAACEAUuYwfeEAAAAK&#10;AQAADwAAAGRycy9kb3ducmV2LnhtbEyPy07DMBBF90j8gzVI7KjdqqIhxKmqSCDxUCvSirUbD0nU&#10;2I5st0n4eoYVLGfm6M652Xo0HbugD62zEuYzAQxt5XRrawmH/dNdAixEZbXqnEUJEwZY59dXmUq1&#10;G+wHXspYMwqxIVUSmhj7lPNQNWhUmLkeLd2+nDcq0uhrrr0aKNx0fCHEPTeqtfShUT0WDVan8mwk&#10;PG9f3we/W07F28Z87l6+i0mfSilvb8bNI7CIY/yD4Vef1CEnp6M7Wx1YJyGZiyWhElZiBYyAh2RB&#10;iyORIhHA84z/r5D/AAAA//8DAFBLAQItABQABgAIAAAAIQC2gziS/gAAAOEBAAATAAAAAAAAAAAA&#10;AAAAAAAAAABbQ29udGVudF9UeXBlc10ueG1sUEsBAi0AFAAGAAgAAAAhADj9If/WAAAAlAEAAAsA&#10;AAAAAAAAAAAAAAAALwEAAF9yZWxzLy5yZWxzUEsBAi0AFAAGAAgAAAAhAJYscs48AgAAcwQAAA4A&#10;AAAAAAAAAAAAAAAALgIAAGRycy9lMm9Eb2MueG1sUEsBAi0AFAAGAAgAAAAhAFLmMH3hAAAACgEA&#10;AA8AAAAAAAAAAAAAAAAAlgQAAGRycy9kb3ducmV2LnhtbFBLBQYAAAAABAAEAPMAAACkBQAAAAA=&#10;" strokecolor="red" strokeweight="1.25pt">
                <v:fill opacity="0"/>
              </v:oval>
            </w:pict>
          </mc:Fallback>
        </mc:AlternateContent>
      </w:r>
      <w:r>
        <w:rPr>
          <w:noProof/>
        </w:rPr>
        <w:drawing>
          <wp:inline distT="0" distB="0" distL="0" distR="0" wp14:anchorId="4DC116CD" wp14:editId="4DC116CE">
            <wp:extent cx="6963833" cy="3979333"/>
            <wp:effectExtent l="0" t="0" r="8890" b="254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r="33472" b="49686"/>
                    <a:stretch>
                      <a:fillRect/>
                    </a:stretch>
                  </pic:blipFill>
                  <pic:spPr bwMode="auto">
                    <a:xfrm>
                      <a:off x="0" y="0"/>
                      <a:ext cx="6970632" cy="3983218"/>
                    </a:xfrm>
                    <a:prstGeom prst="rect">
                      <a:avLst/>
                    </a:prstGeom>
                    <a:noFill/>
                    <a:ln>
                      <a:noFill/>
                    </a:ln>
                  </pic:spPr>
                </pic:pic>
              </a:graphicData>
            </a:graphic>
          </wp:inline>
        </w:drawing>
      </w:r>
    </w:p>
    <w:p w14:paraId="4DC114C0" w14:textId="77777777" w:rsidR="003E141D" w:rsidRDefault="003E141D" w:rsidP="005E0A23">
      <w:pPr>
        <w:jc w:val="center"/>
        <w:rPr>
          <w:noProof/>
        </w:rPr>
      </w:pPr>
      <w:r>
        <w:rPr>
          <w:noProof/>
        </w:rPr>
        <w:t xml:space="preserve">Figure 3: Detection of the UCD device </w:t>
      </w:r>
      <w:r w:rsidR="00263D8C">
        <w:rPr>
          <w:noProof/>
        </w:rPr>
        <w:t xml:space="preserve">using </w:t>
      </w:r>
      <w:r>
        <w:rPr>
          <w:noProof/>
        </w:rPr>
        <w:t>the Device GUI.</w:t>
      </w:r>
    </w:p>
    <w:p w14:paraId="4DC114C1" w14:textId="77777777" w:rsidR="003E141D" w:rsidRDefault="003E141D" w:rsidP="005E0A23">
      <w:pPr>
        <w:jc w:val="center"/>
        <w:rPr>
          <w:noProof/>
        </w:rPr>
      </w:pPr>
    </w:p>
    <w:p w14:paraId="4DC114C2" w14:textId="77777777" w:rsidR="003E141D" w:rsidRDefault="003E141D" w:rsidP="005E0A23">
      <w:pPr>
        <w:pStyle w:val="Heading2"/>
      </w:pPr>
      <w:bookmarkStart w:id="7943" w:name="_Toc376434211"/>
      <w:r>
        <w:rPr>
          <w:noProof/>
        </w:rPr>
        <w:t>Downloading the bootflash code</w:t>
      </w:r>
      <w:bookmarkEnd w:id="7943"/>
      <w:r>
        <w:rPr>
          <w:noProof/>
        </w:rPr>
        <w:t xml:space="preserve"> </w:t>
      </w:r>
    </w:p>
    <w:p w14:paraId="4DC114C3" w14:textId="77777777" w:rsidR="00331819" w:rsidRDefault="00331819" w:rsidP="005E0A23"/>
    <w:p w14:paraId="4DC114C4" w14:textId="77777777" w:rsidR="00263D8C" w:rsidRDefault="00263D8C" w:rsidP="005E0A23">
      <w:r>
        <w:t>Compile the bootflash project and download the .X0 fi</w:t>
      </w:r>
      <w:r w:rsidR="00E044DB">
        <w:t>le without writing the checksum as shown in</w:t>
      </w:r>
      <w:r w:rsidR="00BA44CE">
        <w:t xml:space="preserve"> the</w:t>
      </w:r>
      <w:r w:rsidR="00E044DB">
        <w:t xml:space="preserve"> below</w:t>
      </w:r>
      <w:r w:rsidR="00BA44CE">
        <w:t xml:space="preserve"> </w:t>
      </w:r>
      <w:r w:rsidR="00E044DB">
        <w:t>figure.</w:t>
      </w:r>
    </w:p>
    <w:p w14:paraId="4DC114C5" w14:textId="77777777" w:rsidR="00263D8C" w:rsidRDefault="00263D8C" w:rsidP="005E0A23"/>
    <w:p w14:paraId="4DC114C6" w14:textId="77777777" w:rsidR="00972624" w:rsidRDefault="00263D8C" w:rsidP="005E0A23">
      <w:pPr>
        <w:rPr>
          <w:b/>
        </w:rPr>
      </w:pPr>
      <w:r w:rsidRPr="005E0A23">
        <w:rPr>
          <w:b/>
        </w:rPr>
        <w:t>Note: It is advised that the checksum is not written for demo purposes. In case the checksum was written and has to be cleared,</w:t>
      </w:r>
      <w:r>
        <w:rPr>
          <w:b/>
        </w:rPr>
        <w:t xml:space="preserve"> </w:t>
      </w:r>
      <w:r w:rsidRPr="005E0A23">
        <w:rPr>
          <w:b/>
        </w:rPr>
        <w:t xml:space="preserve">please see section </w:t>
      </w:r>
      <w:r w:rsidR="00B341A4">
        <w:rPr>
          <w:b/>
        </w:rPr>
        <w:fldChar w:fldCharType="begin"/>
      </w:r>
      <w:r w:rsidR="00B341A4">
        <w:rPr>
          <w:b/>
        </w:rPr>
        <w:instrText xml:space="preserve"> REF _Ref376173781 \r \h </w:instrText>
      </w:r>
      <w:r w:rsidR="00B341A4">
        <w:rPr>
          <w:b/>
        </w:rPr>
      </w:r>
      <w:r w:rsidR="00B341A4">
        <w:rPr>
          <w:b/>
        </w:rPr>
        <w:fldChar w:fldCharType="separate"/>
      </w:r>
      <w:r w:rsidR="00781F82">
        <w:rPr>
          <w:b/>
        </w:rPr>
        <w:t>2.7</w:t>
      </w:r>
      <w:r w:rsidR="00B341A4">
        <w:rPr>
          <w:b/>
        </w:rPr>
        <w:fldChar w:fldCharType="end"/>
      </w:r>
      <w:r w:rsidRPr="005E0A23">
        <w:rPr>
          <w:b/>
        </w:rPr>
        <w:t xml:space="preserve"> to know how to clear the bootflash checksum.</w:t>
      </w:r>
    </w:p>
    <w:p w14:paraId="4DC114C7" w14:textId="77777777" w:rsidR="00263D8C" w:rsidRDefault="00263D8C" w:rsidP="005E0A23">
      <w:pPr>
        <w:rPr>
          <w:b/>
        </w:rPr>
      </w:pPr>
    </w:p>
    <w:p w14:paraId="4DC114C8" w14:textId="77777777" w:rsidR="00263D8C" w:rsidRDefault="006C5B98" w:rsidP="005E0A23">
      <w:pPr>
        <w:jc w:val="center"/>
        <w:rPr>
          <w:noProof/>
        </w:rPr>
      </w:pPr>
      <w:r>
        <w:rPr>
          <w:noProof/>
        </w:rPr>
        <w:lastRenderedPageBreak/>
        <w:drawing>
          <wp:inline distT="0" distB="0" distL="0" distR="0" wp14:anchorId="4DC116CF" wp14:editId="4DC116D0">
            <wp:extent cx="4290060" cy="4490709"/>
            <wp:effectExtent l="0" t="0" r="0" b="5715"/>
            <wp:docPr id="2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r="44348" b="25308"/>
                    <a:stretch>
                      <a:fillRect/>
                    </a:stretch>
                  </pic:blipFill>
                  <pic:spPr bwMode="auto">
                    <a:xfrm>
                      <a:off x="0" y="0"/>
                      <a:ext cx="4290060" cy="4490709"/>
                    </a:xfrm>
                    <a:prstGeom prst="rect">
                      <a:avLst/>
                    </a:prstGeom>
                    <a:noFill/>
                    <a:ln>
                      <a:noFill/>
                    </a:ln>
                  </pic:spPr>
                </pic:pic>
              </a:graphicData>
            </a:graphic>
          </wp:inline>
        </w:drawing>
      </w:r>
    </w:p>
    <w:p w14:paraId="4DC114C9" w14:textId="77777777" w:rsidR="00FE0A6B" w:rsidRDefault="00FE0A6B" w:rsidP="005E0A23">
      <w:pPr>
        <w:jc w:val="center"/>
        <w:rPr>
          <w:noProof/>
        </w:rPr>
      </w:pPr>
      <w:r>
        <w:rPr>
          <w:noProof/>
        </w:rPr>
        <w:t>Figure 4: Download setting for bootflash</w:t>
      </w:r>
    </w:p>
    <w:p w14:paraId="4DC114CA" w14:textId="77777777" w:rsidR="00FB4C64" w:rsidRDefault="00FB4C64" w:rsidP="005E0A23">
      <w:pPr>
        <w:rPr>
          <w:noProof/>
        </w:rPr>
      </w:pPr>
    </w:p>
    <w:p w14:paraId="4DC114CB" w14:textId="77777777" w:rsidR="00FB4C64" w:rsidRDefault="00FB4C64" w:rsidP="005E0A23">
      <w:pPr>
        <w:rPr>
          <w:noProof/>
        </w:rPr>
      </w:pPr>
      <w:r>
        <w:rPr>
          <w:noProof/>
        </w:rPr>
        <w:t>Once the download is complete, please check the HyperTerminal to see</w:t>
      </w:r>
      <w:r w:rsidR="00BA44CE">
        <w:rPr>
          <w:noProof/>
        </w:rPr>
        <w:t xml:space="preserve"> if it shows a message as shown:</w:t>
      </w:r>
    </w:p>
    <w:p w14:paraId="4DC114CC" w14:textId="77777777" w:rsidR="00FE0A6B" w:rsidRDefault="00FE0A6B" w:rsidP="005E0A23">
      <w:pPr>
        <w:jc w:val="center"/>
        <w:rPr>
          <w:noProof/>
        </w:rPr>
      </w:pPr>
    </w:p>
    <w:p w14:paraId="4DC114CD" w14:textId="77777777" w:rsidR="00FE0A6B" w:rsidRDefault="006C5B98" w:rsidP="005E0A23">
      <w:pPr>
        <w:jc w:val="center"/>
        <w:rPr>
          <w:noProof/>
        </w:rPr>
      </w:pPr>
      <w:r>
        <w:rPr>
          <w:noProof/>
        </w:rPr>
        <w:drawing>
          <wp:inline distT="0" distB="0" distL="0" distR="0" wp14:anchorId="4DC116D1" wp14:editId="4DC116D2">
            <wp:extent cx="3116580" cy="2541210"/>
            <wp:effectExtent l="0" t="0" r="762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r="55556" b="47086"/>
                    <a:stretch/>
                  </pic:blipFill>
                  <pic:spPr bwMode="auto">
                    <a:xfrm>
                      <a:off x="0" y="0"/>
                      <a:ext cx="3121710" cy="2545393"/>
                    </a:xfrm>
                    <a:prstGeom prst="rect">
                      <a:avLst/>
                    </a:prstGeom>
                    <a:noFill/>
                    <a:ln>
                      <a:noFill/>
                    </a:ln>
                    <a:extLst>
                      <a:ext uri="{53640926-AAD7-44D8-BBD7-CCE9431645EC}">
                        <a14:shadowObscured xmlns:a14="http://schemas.microsoft.com/office/drawing/2010/main"/>
                      </a:ext>
                    </a:extLst>
                  </pic:spPr>
                </pic:pic>
              </a:graphicData>
            </a:graphic>
          </wp:inline>
        </w:drawing>
      </w:r>
    </w:p>
    <w:p w14:paraId="4DC114CE" w14:textId="77777777" w:rsidR="00FB4C64" w:rsidRDefault="00FB4C64" w:rsidP="005E0A23">
      <w:pPr>
        <w:jc w:val="center"/>
        <w:rPr>
          <w:noProof/>
        </w:rPr>
      </w:pPr>
      <w:r>
        <w:rPr>
          <w:noProof/>
        </w:rPr>
        <w:t>Figure 5: bootloader message after it starts running.</w:t>
      </w:r>
    </w:p>
    <w:p w14:paraId="4DC114CF" w14:textId="77777777" w:rsidR="00FB4C64" w:rsidRDefault="00FB4C64" w:rsidP="005E0A23">
      <w:pPr>
        <w:jc w:val="center"/>
        <w:rPr>
          <w:noProof/>
        </w:rPr>
      </w:pPr>
    </w:p>
    <w:p w14:paraId="4DC114D0" w14:textId="77777777" w:rsidR="00FB4C64" w:rsidRDefault="00FB4C64" w:rsidP="005E0A23">
      <w:pPr>
        <w:rPr>
          <w:noProof/>
        </w:rPr>
      </w:pPr>
      <w:r>
        <w:rPr>
          <w:noProof/>
        </w:rPr>
        <w:lastRenderedPageBreak/>
        <w:t>Now reset the device to allow downloading the user firmware ( Power supply code. In this case a PFC firmware is used.)</w:t>
      </w:r>
    </w:p>
    <w:p w14:paraId="4DC114D1" w14:textId="77777777" w:rsidR="00E91F36" w:rsidRDefault="00E91F36" w:rsidP="005E0A23">
      <w:pPr>
        <w:rPr>
          <w:noProof/>
        </w:rPr>
      </w:pPr>
    </w:p>
    <w:p w14:paraId="4DC114D2" w14:textId="77777777" w:rsidR="00E91F36" w:rsidRDefault="00E91F36" w:rsidP="005E0A23">
      <w:pPr>
        <w:rPr>
          <w:noProof/>
        </w:rPr>
      </w:pPr>
    </w:p>
    <w:p w14:paraId="4DC114D3" w14:textId="77777777" w:rsidR="00FB4C64" w:rsidRDefault="00FB4C64" w:rsidP="005E0A23">
      <w:pPr>
        <w:rPr>
          <w:noProof/>
        </w:rPr>
      </w:pPr>
    </w:p>
    <w:p w14:paraId="4DC114D4" w14:textId="77777777" w:rsidR="00FB4C64" w:rsidRDefault="00FB4C64" w:rsidP="005E0A23">
      <w:pPr>
        <w:pStyle w:val="Heading2"/>
        <w:rPr>
          <w:noProof/>
        </w:rPr>
      </w:pPr>
      <w:bookmarkStart w:id="7944" w:name="_Toc376434212"/>
      <w:r>
        <w:rPr>
          <w:noProof/>
        </w:rPr>
        <w:t>Downloading the user code</w:t>
      </w:r>
      <w:bookmarkEnd w:id="7944"/>
    </w:p>
    <w:p w14:paraId="4DC114D5" w14:textId="77777777" w:rsidR="00331819" w:rsidRDefault="00331819" w:rsidP="005E0A23">
      <w:pPr>
        <w:rPr>
          <w:lang w:eastAsia="ja-JP"/>
        </w:rPr>
      </w:pPr>
    </w:p>
    <w:p w14:paraId="4DC114D6" w14:textId="77777777" w:rsidR="00FB4C64" w:rsidRDefault="004179DA" w:rsidP="005E0A23">
      <w:pPr>
        <w:rPr>
          <w:lang w:eastAsia="ja-JP"/>
        </w:rPr>
      </w:pPr>
      <w:r>
        <w:rPr>
          <w:lang w:eastAsia="ja-JP"/>
        </w:rPr>
        <w:t>Compile the user firmware project (PFC) and upload it through the device GUI</w:t>
      </w:r>
      <w:r w:rsidR="00E73086">
        <w:rPr>
          <w:lang w:eastAsia="ja-JP"/>
        </w:rPr>
        <w:t xml:space="preserve"> without writing the </w:t>
      </w:r>
      <w:r w:rsidR="00BA2407">
        <w:rPr>
          <w:lang w:eastAsia="ja-JP"/>
        </w:rPr>
        <w:t>checksum as</w:t>
      </w:r>
      <w:r>
        <w:rPr>
          <w:lang w:eastAsia="ja-JP"/>
        </w:rPr>
        <w:t xml:space="preserve"> shown:</w:t>
      </w:r>
    </w:p>
    <w:p w14:paraId="4DC114D7" w14:textId="77777777" w:rsidR="004179DA" w:rsidRDefault="004179DA" w:rsidP="005E0A23">
      <w:pPr>
        <w:rPr>
          <w:lang w:eastAsia="ja-JP"/>
        </w:rPr>
      </w:pPr>
    </w:p>
    <w:p w14:paraId="4DC114D8" w14:textId="77777777" w:rsidR="004179DA" w:rsidRDefault="006C5B98" w:rsidP="005E0A23">
      <w:pPr>
        <w:jc w:val="center"/>
        <w:rPr>
          <w:noProof/>
        </w:rPr>
      </w:pPr>
      <w:r>
        <w:rPr>
          <w:noProof/>
        </w:rPr>
        <w:drawing>
          <wp:inline distT="0" distB="0" distL="0" distR="0" wp14:anchorId="4DC116D3" wp14:editId="4DC116D4">
            <wp:extent cx="4326466" cy="4226239"/>
            <wp:effectExtent l="0" t="0" r="0" b="3175"/>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r="48816" b="44276"/>
                    <a:stretch>
                      <a:fillRect/>
                    </a:stretch>
                  </pic:blipFill>
                  <pic:spPr bwMode="auto">
                    <a:xfrm>
                      <a:off x="0" y="0"/>
                      <a:ext cx="4330270" cy="4229955"/>
                    </a:xfrm>
                    <a:prstGeom prst="rect">
                      <a:avLst/>
                    </a:prstGeom>
                    <a:noFill/>
                    <a:ln>
                      <a:noFill/>
                    </a:ln>
                  </pic:spPr>
                </pic:pic>
              </a:graphicData>
            </a:graphic>
          </wp:inline>
        </w:drawing>
      </w:r>
    </w:p>
    <w:p w14:paraId="4DC114D9" w14:textId="77777777" w:rsidR="00E73086" w:rsidRDefault="00E73086" w:rsidP="005E0A23">
      <w:pPr>
        <w:jc w:val="center"/>
        <w:rPr>
          <w:noProof/>
        </w:rPr>
      </w:pPr>
      <w:r>
        <w:rPr>
          <w:noProof/>
        </w:rPr>
        <w:t>Figure 6 : Download settings for user program.</w:t>
      </w:r>
    </w:p>
    <w:p w14:paraId="4DC114DA" w14:textId="77777777" w:rsidR="00BA4648" w:rsidRDefault="00BA4648" w:rsidP="005E0A23">
      <w:pPr>
        <w:jc w:val="center"/>
        <w:rPr>
          <w:noProof/>
        </w:rPr>
      </w:pPr>
    </w:p>
    <w:p w14:paraId="4DC114DB" w14:textId="77777777" w:rsidR="00BA4648" w:rsidRDefault="00BA4648" w:rsidP="005E0A23">
      <w:pPr>
        <w:rPr>
          <w:noProof/>
        </w:rPr>
      </w:pPr>
      <w:r>
        <w:rPr>
          <w:noProof/>
        </w:rPr>
        <w:t>At this point the Flash contains both the bootloader program and the user program. But since there is no valid check sum for both the program</w:t>
      </w:r>
      <w:r w:rsidR="00E42A1D">
        <w:rPr>
          <w:noProof/>
        </w:rPr>
        <w:t>s</w:t>
      </w:r>
      <w:r>
        <w:rPr>
          <w:noProof/>
        </w:rPr>
        <w:t xml:space="preserve"> , none of the program will execute after reset.</w:t>
      </w:r>
    </w:p>
    <w:p w14:paraId="4DC114DC" w14:textId="77777777" w:rsidR="00BA4648" w:rsidRDefault="00BA4648" w:rsidP="005E0A23">
      <w:pPr>
        <w:rPr>
          <w:noProof/>
        </w:rPr>
      </w:pPr>
    </w:p>
    <w:p w14:paraId="4DC114DD" w14:textId="77777777" w:rsidR="00BA4648" w:rsidRDefault="00BA4648" w:rsidP="005E0A23">
      <w:pPr>
        <w:pStyle w:val="Heading2"/>
      </w:pPr>
      <w:bookmarkStart w:id="7945" w:name="_Toc376434213"/>
      <w:r>
        <w:t>Running the user code</w:t>
      </w:r>
      <w:bookmarkEnd w:id="7945"/>
    </w:p>
    <w:p w14:paraId="4DC114DE" w14:textId="77777777" w:rsidR="00BA4648" w:rsidRDefault="00BA4648" w:rsidP="005E0A23">
      <w:pPr>
        <w:rPr>
          <w:lang w:eastAsia="ja-JP"/>
        </w:rPr>
      </w:pPr>
    </w:p>
    <w:p w14:paraId="4DC114DF" w14:textId="77777777" w:rsidR="00BA4648" w:rsidRDefault="00BA4648" w:rsidP="005E0A23">
      <w:pPr>
        <w:rPr>
          <w:lang w:eastAsia="ja-JP"/>
        </w:rPr>
      </w:pPr>
      <w:r>
        <w:rPr>
          <w:lang w:eastAsia="ja-JP"/>
        </w:rPr>
        <w:t>Reset the device and click on “Command ROM to execute its program</w:t>
      </w:r>
      <w:r w:rsidR="00897C2D">
        <w:rPr>
          <w:lang w:eastAsia="ja-JP"/>
        </w:rPr>
        <w:t xml:space="preserve">”. </w:t>
      </w:r>
      <w:r w:rsidR="00535FB4">
        <w:rPr>
          <w:lang w:eastAsia="ja-JP"/>
        </w:rPr>
        <w:t>In the HyperTerminal window go to “Transfer -</w:t>
      </w:r>
      <w:r w:rsidR="00130D65">
        <w:rPr>
          <w:lang w:eastAsia="ja-JP"/>
        </w:rPr>
        <w:t>&gt; Send</w:t>
      </w:r>
      <w:r w:rsidR="00535FB4">
        <w:rPr>
          <w:lang w:eastAsia="ja-JP"/>
        </w:rPr>
        <w:t xml:space="preserve"> Text File …”   and select the “</w:t>
      </w:r>
      <w:r w:rsidR="00535FB4" w:rsidRPr="00535FB4">
        <w:rPr>
          <w:lang w:eastAsia="ja-JP"/>
        </w:rPr>
        <w:t>Execute_User</w:t>
      </w:r>
      <w:r w:rsidR="00535FB4">
        <w:rPr>
          <w:lang w:eastAsia="ja-JP"/>
        </w:rPr>
        <w:t>.txt” file.</w:t>
      </w:r>
    </w:p>
    <w:p w14:paraId="4DC114E0" w14:textId="77777777" w:rsidR="00535FB4" w:rsidRDefault="00535FB4" w:rsidP="005E0A23">
      <w:pPr>
        <w:rPr>
          <w:lang w:eastAsia="ja-JP"/>
        </w:rPr>
      </w:pPr>
    </w:p>
    <w:p w14:paraId="4DC114E1" w14:textId="77777777" w:rsidR="00535FB4" w:rsidRDefault="006C5B98" w:rsidP="005E0A23">
      <w:pPr>
        <w:jc w:val="center"/>
        <w:rPr>
          <w:noProof/>
        </w:rPr>
      </w:pPr>
      <w:r>
        <w:rPr>
          <w:noProof/>
        </w:rPr>
        <w:lastRenderedPageBreak/>
        <w:drawing>
          <wp:inline distT="0" distB="0" distL="0" distR="0" wp14:anchorId="4DC116D5" wp14:editId="4DC116D6">
            <wp:extent cx="3070860" cy="2491740"/>
            <wp:effectExtent l="0" t="0" r="0" b="381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51476" t="6976" r="39667" b="60466"/>
                    <a:stretch>
                      <a:fillRect/>
                    </a:stretch>
                  </pic:blipFill>
                  <pic:spPr bwMode="auto">
                    <a:xfrm>
                      <a:off x="0" y="0"/>
                      <a:ext cx="3070860" cy="2491740"/>
                    </a:xfrm>
                    <a:prstGeom prst="rect">
                      <a:avLst/>
                    </a:prstGeom>
                    <a:noFill/>
                    <a:ln>
                      <a:noFill/>
                    </a:ln>
                  </pic:spPr>
                </pic:pic>
              </a:graphicData>
            </a:graphic>
          </wp:inline>
        </w:drawing>
      </w:r>
    </w:p>
    <w:p w14:paraId="4DC114E2" w14:textId="77777777" w:rsidR="005A17F2" w:rsidRDefault="005A17F2" w:rsidP="005E0A23">
      <w:pPr>
        <w:jc w:val="center"/>
        <w:rPr>
          <w:noProof/>
        </w:rPr>
      </w:pPr>
      <w:r>
        <w:rPr>
          <w:noProof/>
        </w:rPr>
        <w:t>Figure 7: HyperTerminal option to send text files.</w:t>
      </w:r>
    </w:p>
    <w:p w14:paraId="4DC114E3" w14:textId="77777777" w:rsidR="005A17F2" w:rsidRDefault="005A17F2" w:rsidP="005E0A23">
      <w:pPr>
        <w:jc w:val="center"/>
        <w:rPr>
          <w:noProof/>
        </w:rPr>
      </w:pPr>
    </w:p>
    <w:p w14:paraId="4DC114E4" w14:textId="77777777" w:rsidR="005A17F2" w:rsidRDefault="005A17F2" w:rsidP="005E0A23">
      <w:pPr>
        <w:rPr>
          <w:noProof/>
        </w:rPr>
      </w:pPr>
    </w:p>
    <w:p w14:paraId="4DC114E5" w14:textId="77777777" w:rsidR="005A17F2" w:rsidRDefault="005A17F2" w:rsidP="005E0A23">
      <w:pPr>
        <w:rPr>
          <w:noProof/>
        </w:rPr>
      </w:pPr>
    </w:p>
    <w:p w14:paraId="4DC114E6" w14:textId="77777777" w:rsidR="00535FB4" w:rsidRDefault="005A17F2" w:rsidP="005E0A23">
      <w:pPr>
        <w:rPr>
          <w:lang w:eastAsia="ja-JP"/>
        </w:rPr>
      </w:pPr>
      <w:r>
        <w:rPr>
          <w:lang w:eastAsia="ja-JP"/>
        </w:rPr>
        <w:t>The “</w:t>
      </w:r>
      <w:r w:rsidRPr="00535FB4">
        <w:rPr>
          <w:lang w:eastAsia="ja-JP"/>
        </w:rPr>
        <w:t>Execute_User</w:t>
      </w:r>
      <w:r>
        <w:rPr>
          <w:lang w:eastAsia="ja-JP"/>
        </w:rPr>
        <w:t xml:space="preserve">.txt” file actually sends a command to the bootloader to jump to the user program and start running. When </w:t>
      </w:r>
      <w:r w:rsidR="00130D65">
        <w:rPr>
          <w:lang w:eastAsia="ja-JP"/>
        </w:rPr>
        <w:t>successful,</w:t>
      </w:r>
      <w:r>
        <w:rPr>
          <w:lang w:eastAsia="ja-JP"/>
        </w:rPr>
        <w:t xml:space="preserve"> a message as shown in the below figure should appear:</w:t>
      </w:r>
    </w:p>
    <w:p w14:paraId="4DC114E7" w14:textId="77777777" w:rsidR="005A17F2" w:rsidRDefault="005A17F2" w:rsidP="005E0A23">
      <w:pPr>
        <w:rPr>
          <w:lang w:eastAsia="ja-JP"/>
        </w:rPr>
      </w:pPr>
    </w:p>
    <w:p w14:paraId="4DC114E8" w14:textId="77777777" w:rsidR="005A17F2" w:rsidRDefault="002A094E" w:rsidP="005E0A23">
      <w:pPr>
        <w:jc w:val="center"/>
        <w:rPr>
          <w:noProof/>
        </w:rPr>
      </w:pPr>
      <w:r>
        <w:rPr>
          <w:noProof/>
        </w:rPr>
        <mc:AlternateContent>
          <mc:Choice Requires="wps">
            <w:drawing>
              <wp:anchor distT="0" distB="0" distL="114300" distR="114300" simplePos="0" relativeHeight="251660288" behindDoc="0" locked="0" layoutInCell="1" allowOverlap="1" wp14:anchorId="4DC116D7" wp14:editId="4DC116D8">
                <wp:simplePos x="0" y="0"/>
                <wp:positionH relativeFrom="column">
                  <wp:posOffset>1577340</wp:posOffset>
                </wp:positionH>
                <wp:positionV relativeFrom="paragraph">
                  <wp:posOffset>1076960</wp:posOffset>
                </wp:positionV>
                <wp:extent cx="1097280" cy="220980"/>
                <wp:effectExtent l="0" t="0" r="26670" b="26670"/>
                <wp:wrapNone/>
                <wp:docPr id="310" name="Oval 310"/>
                <wp:cNvGraphicFramePr/>
                <a:graphic xmlns:a="http://schemas.openxmlformats.org/drawingml/2006/main">
                  <a:graphicData uri="http://schemas.microsoft.com/office/word/2010/wordprocessingShape">
                    <wps:wsp>
                      <wps:cNvSpPr/>
                      <wps:spPr>
                        <a:xfrm>
                          <a:off x="0" y="0"/>
                          <a:ext cx="109728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432CF7" id="Oval 310" o:spid="_x0000_s1026" style="position:absolute;margin-left:124.2pt;margin-top:84.8pt;width:86.4pt;height:1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OHlAIAAIcFAAAOAAAAZHJzL2Uyb0RvYy54bWysVE1v2zAMvQ/YfxB0X/2xdm2NOkXQIsOA&#10;oi3WDj0rshQbkEVNUuJkv36UZLvBWuwwLAeFFMlHPZrk1fW+V2QnrOtA17Q4ySkRmkPT6U1Nfzyv&#10;Pl1Q4jzTDVOgRU0PwtHrxccPV4OpRAktqEZYgiDaVYOpaeu9qbLM8Vb0zJ2AERqNEmzPPKp2kzWW&#10;DYjeq6zM8y/ZALYxFrhwDm9vk5EuIr6UgvsHKZ3wRNUU3+bjaeO5Dme2uGLVxjLTdnx8BvuHV/Ss&#10;05h0hrplnpGt7d5A9R234ED6Ew59BlJ2XEQOyKbI/2Dz1DIjIhcsjjNzmdz/g+X3u0dLuqamnwus&#10;j2Y9fqSHHVMk6FidwbgKnZ7Mox01h2Kgupe2D/9IguxjRQ9zRcXeE46XRX55Xl4gMEdbWeaXKCNM&#10;9hptrPNfBfQkCDUVSnXGBdKsYrs755P35BWuNaw6pfCeVUqH04HqmnAXFbtZ3yhLkEJNV6scf2PG&#10;IzfMH0KzQC7RiZI/KJFgvwuJRUECZXxJbEcxwzLOhfZFMrWsESnb2XGy0MAhIpJVGgEDssRXztgj&#10;wOSZQCbsxHv0D6EidvMcnP/tYSl4joiZQfs5uO802PcAFLIaMyf/qUipNKFKa2gO2DIW0iw5w1cd&#10;fro75vwjszg8+LVxIfgHPKSCoaYwSpS0YH+9dx/8safRSsmAw1hT93PLrKBEfdPY7ZfF6WmY3qic&#10;np2XqNhjy/rYorf9DeDXL3D1GB7F4O/VJEoL/QvujWXIiiamOeauKfd2Um58WhK4ebhYLqMbTqxh&#10;/k4/GR7AQ1VDXz7vX5g1Y/967Px7mAb3TQ8n3xCpYbn1ILvY4K91HeuN0x4bZ9xMYZ0c69HrdX8u&#10;fgMAAP//AwBQSwMEFAAGAAgAAAAhAEbQOY7eAAAACwEAAA8AAABkcnMvZG93bnJldi54bWxMj8FO&#10;wzAQRO9I/IO1SNyoU8uN2jRORStxAE4UxHkbb5OosR3Fbhv4epYTHFdvNPO23EyuFxcaYxe8gfks&#10;A0G+DrbzjYGP96eHJYiY0FvsgycDXxRhU93elFjYcPVvdNmnRnCJjwUaaFMaCilj3ZLDOAsDeWbH&#10;MDpMfI6NtCNeudz1UmVZLh12nhdaHGjXUn3anx3vvm61Up9quzj137sXPC4GG56Nub+bHtcgEk3p&#10;Lwy/+qwOFTsdwtnbKHoDSi81RxnkqxwEJ7SaKxAHRpnWIKtS/v+h+gEAAP//AwBQSwECLQAUAAYA&#10;CAAAACEAtoM4kv4AAADhAQAAEwAAAAAAAAAAAAAAAAAAAAAAW0NvbnRlbnRfVHlwZXNdLnhtbFBL&#10;AQItABQABgAIAAAAIQA4/SH/1gAAAJQBAAALAAAAAAAAAAAAAAAAAC8BAABfcmVscy8ucmVsc1BL&#10;AQItABQABgAIAAAAIQCwbZOHlAIAAIcFAAAOAAAAAAAAAAAAAAAAAC4CAABkcnMvZTJvRG9jLnht&#10;bFBLAQItABQABgAIAAAAIQBG0DmO3gAAAAsBAAAPAAAAAAAAAAAAAAAAAO4EAABkcnMvZG93bnJl&#10;di54bWxQSwUGAAAAAAQABADzAAAA+QUAAAAA&#10;" filled="f" strokecolor="red" strokeweight="2pt"/>
            </w:pict>
          </mc:Fallback>
        </mc:AlternateContent>
      </w:r>
      <w:r w:rsidR="0076745E" w:rsidRPr="0076745E">
        <w:rPr>
          <w:noProof/>
        </w:rPr>
        <w:t xml:space="preserve"> </w:t>
      </w:r>
      <w:r w:rsidR="0076745E">
        <w:rPr>
          <w:noProof/>
        </w:rPr>
        <w:drawing>
          <wp:inline distT="0" distB="0" distL="0" distR="0" wp14:anchorId="4DC116D9" wp14:editId="4DC116DA">
            <wp:extent cx="3000435" cy="16916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00435" cy="1691640"/>
                    </a:xfrm>
                    <a:prstGeom prst="rect">
                      <a:avLst/>
                    </a:prstGeom>
                  </pic:spPr>
                </pic:pic>
              </a:graphicData>
            </a:graphic>
          </wp:inline>
        </w:drawing>
      </w:r>
    </w:p>
    <w:p w14:paraId="4DC114E9" w14:textId="77777777" w:rsidR="00E42A1D" w:rsidRDefault="00E42A1D" w:rsidP="005E0A23">
      <w:pPr>
        <w:jc w:val="center"/>
        <w:rPr>
          <w:noProof/>
        </w:rPr>
      </w:pPr>
      <w:r>
        <w:rPr>
          <w:noProof/>
        </w:rPr>
        <w:t>Figure 8: User Program execution .</w:t>
      </w:r>
    </w:p>
    <w:p w14:paraId="4DC114EA" w14:textId="77777777" w:rsidR="00E42A1D" w:rsidRDefault="00E42A1D" w:rsidP="005E0A23">
      <w:pPr>
        <w:jc w:val="center"/>
        <w:rPr>
          <w:noProof/>
        </w:rPr>
      </w:pPr>
    </w:p>
    <w:p w14:paraId="4DC114EB" w14:textId="77777777" w:rsidR="00E42A1D" w:rsidRDefault="00E42A1D" w:rsidP="005E0A23">
      <w:pPr>
        <w:rPr>
          <w:noProof/>
        </w:rPr>
      </w:pPr>
      <w:r>
        <w:rPr>
          <w:noProof/>
        </w:rPr>
        <w:t xml:space="preserve">To confirm the execution </w:t>
      </w:r>
      <w:r w:rsidR="002A5593">
        <w:rPr>
          <w:noProof/>
        </w:rPr>
        <w:t xml:space="preserve">of </w:t>
      </w:r>
      <w:r>
        <w:rPr>
          <w:noProof/>
        </w:rPr>
        <w:t>the PFC code</w:t>
      </w:r>
      <w:r w:rsidR="002A5593">
        <w:rPr>
          <w:noProof/>
        </w:rPr>
        <w:t>,</w:t>
      </w:r>
      <w:r>
        <w:rPr>
          <w:noProof/>
        </w:rPr>
        <w:t xml:space="preserve"> click on the “DEVICE ID”</w:t>
      </w:r>
      <w:r w:rsidR="002A5593">
        <w:rPr>
          <w:noProof/>
        </w:rPr>
        <w:t xml:space="preserve">  in the device GUI and look at the status tab.</w:t>
      </w:r>
    </w:p>
    <w:p w14:paraId="4DC114EC" w14:textId="77777777" w:rsidR="002A5593" w:rsidRDefault="002A5593" w:rsidP="005E0A23">
      <w:pPr>
        <w:rPr>
          <w:noProof/>
        </w:rPr>
      </w:pPr>
    </w:p>
    <w:p w14:paraId="4DC114ED" w14:textId="77777777" w:rsidR="002A5593" w:rsidRDefault="002A5593" w:rsidP="005E0A23">
      <w:pPr>
        <w:rPr>
          <w:noProof/>
        </w:rPr>
      </w:pPr>
    </w:p>
    <w:p w14:paraId="4DC114EE" w14:textId="77777777" w:rsidR="002A5593" w:rsidRDefault="0076745E" w:rsidP="005E0A23">
      <w:pPr>
        <w:jc w:val="center"/>
        <w:rPr>
          <w:noProof/>
        </w:rPr>
      </w:pPr>
      <w:r>
        <w:rPr>
          <w:noProof/>
        </w:rPr>
        <w:lastRenderedPageBreak/>
        <mc:AlternateContent>
          <mc:Choice Requires="wps">
            <w:drawing>
              <wp:anchor distT="0" distB="0" distL="114300" distR="114300" simplePos="0" relativeHeight="251661312" behindDoc="0" locked="0" layoutInCell="1" allowOverlap="1" wp14:anchorId="4DC116DB" wp14:editId="4DC116DC">
                <wp:simplePos x="0" y="0"/>
                <wp:positionH relativeFrom="column">
                  <wp:posOffset>3323590</wp:posOffset>
                </wp:positionH>
                <wp:positionV relativeFrom="paragraph">
                  <wp:posOffset>1742652</wp:posOffset>
                </wp:positionV>
                <wp:extent cx="632460" cy="167640"/>
                <wp:effectExtent l="0" t="0" r="15240" b="22860"/>
                <wp:wrapNone/>
                <wp:docPr id="311" name="Oval 311"/>
                <wp:cNvGraphicFramePr/>
                <a:graphic xmlns:a="http://schemas.openxmlformats.org/drawingml/2006/main">
                  <a:graphicData uri="http://schemas.microsoft.com/office/word/2010/wordprocessingShape">
                    <wps:wsp>
                      <wps:cNvSpPr/>
                      <wps:spPr>
                        <a:xfrm>
                          <a:off x="0" y="0"/>
                          <a:ext cx="63246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2FBC07" id="Oval 311" o:spid="_x0000_s1026" style="position:absolute;margin-left:261.7pt;margin-top:137.2pt;width:49.8pt;height:1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SFlQIAAIYFAAAOAAAAZHJzL2Uyb0RvYy54bWysVE1vGyEQvVfqf0Dcm/U6jtNaWUdWIleV&#10;oiRqUuWMWfAiAUMBe+3++g7sR6wm6qGqD2uGmXkz83hwdX0wmuyFDwpsRcuzCSXCcqiV3Vb0x/P6&#10;02dKQmS2ZhqsqOhRBHq9/PjhqnULMYUGdC08QRAbFq2raBOjWxRF4I0wLJyBExadErxhEU2/LWrP&#10;WkQ3uphOJvOiBV87D1yEgLu3nZMuM76UgscHKYOIRFcUe4v56/N3k77F8oottp65RvG+DfYPXRim&#10;LBYdoW5ZZGTn1Rsoo7iHADKecTAFSKm4yDPgNOXkj2meGuZEngXJCW6kKfw/WH6/f/RE1RU9L0tK&#10;LDN4SA97pkmykZ3WhQUGPblH31sBl2nUg/Qm/eMQ5JAZPY6MikMkHDfn59PZHHnn6Crnl/NZZrx4&#10;TXY+xK8CDEmLigqtlQtpZrZg+7sQsSZGD1Fp28JaaZ3PTdu0EUCrOu1lw283N9oTnKCi6/UEf2kK&#10;xDgJQyulFmm2bpq8ikctEoa234VETrD/ae4kq1GMsIxzYWPZuRpWi67axWmxpN+UkUtnwIQsscsR&#10;uwcYIjuQAbvruY9PqSKLeUye/K2xLnnMyJXBxjHZKAv+PQCNU/WVu/iBpI6axNIG6iMqxkN3lYLj&#10;a4VHd8dCfGQe7w6eNr4H8QE/UkNbUehXlDTgf723n+JR0uilpMW7WNHwc8e8oER/syj2L+UMhUNi&#10;NmYXl1M0/Klnc+qxO3MDePooZ+wuL1N81MNSejAv+GysUlV0McuxdkV59INxE7s3Ah8eLlarHIYX&#10;1rF4Z58cT+CJ1aTL58ML867Xb0Th38Nwb99ouItNmRZWuwhSZYG/8trzjZc9C6d/mNJrcmrnqNfn&#10;c/kbAAD//wMAUEsDBBQABgAIAAAAIQA/Xgzh3wAAAAsBAAAPAAAAZHJzL2Rvd25yZXYueG1sTI89&#10;T8MwEIZ3JP6DdUhs1MZJSpXGqWglBmCioM5u7CZR7XMUu23g13NMdLtX9+j9qFaTd+xsx9gHVPA4&#10;E8AsNsH02Cr4+nx5WACLSaPRLqBV8G0jrOrbm0qXJlzww563qWVkgrHUCrqUhpLz2HTW6zgLg0X6&#10;HcLodSI5ttyM+kLm3nEpxJx73SMldHqwm842x+3JU+77OpdyJ9fF0f1s3vShGEx4Ver+bnpeAkt2&#10;Sv8w/NWn6lBTp304oYnMKShklhOqQD7ldBAxlxmt2yvIhFgAryt+vaH+BQAA//8DAFBLAQItABQA&#10;BgAIAAAAIQC2gziS/gAAAOEBAAATAAAAAAAAAAAAAAAAAAAAAABbQ29udGVudF9UeXBlc10ueG1s&#10;UEsBAi0AFAAGAAgAAAAhADj9If/WAAAAlAEAAAsAAAAAAAAAAAAAAAAALwEAAF9yZWxzLy5yZWxz&#10;UEsBAi0AFAAGAAgAAAAhABYz1IWVAgAAhgUAAA4AAAAAAAAAAAAAAAAALgIAAGRycy9lMm9Eb2Mu&#10;eG1sUEsBAi0AFAAGAAgAAAAhAD9eDOHfAAAACwEAAA8AAAAAAAAAAAAAAAAA7wQAAGRycy9kb3du&#10;cmV2LnhtbFBLBQYAAAAABAAEAPMAAAD7BQAAAAA=&#10;" filled="f" strokecolor="red" strokeweight="2pt"/>
            </w:pict>
          </mc:Fallback>
        </mc:AlternateContent>
      </w:r>
      <w:r w:rsidRPr="0076745E">
        <w:rPr>
          <w:noProof/>
        </w:rPr>
        <w:t xml:space="preserve"> </w:t>
      </w:r>
      <w:r>
        <w:rPr>
          <w:noProof/>
        </w:rPr>
        <w:drawing>
          <wp:inline distT="0" distB="0" distL="0" distR="0" wp14:anchorId="4DC116DD" wp14:editId="4DC116DE">
            <wp:extent cx="2878667" cy="24210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82369" cy="2424188"/>
                    </a:xfrm>
                    <a:prstGeom prst="rect">
                      <a:avLst/>
                    </a:prstGeom>
                  </pic:spPr>
                </pic:pic>
              </a:graphicData>
            </a:graphic>
          </wp:inline>
        </w:drawing>
      </w:r>
    </w:p>
    <w:p w14:paraId="4DC114EF" w14:textId="77777777" w:rsidR="00331819" w:rsidRDefault="00331819" w:rsidP="005E0A23">
      <w:pPr>
        <w:jc w:val="center"/>
        <w:rPr>
          <w:noProof/>
        </w:rPr>
      </w:pPr>
      <w:r>
        <w:rPr>
          <w:noProof/>
        </w:rPr>
        <w:t>Figure 9: DEVICE ID of the user program.</w:t>
      </w:r>
    </w:p>
    <w:p w14:paraId="4DC114F0" w14:textId="77777777" w:rsidR="00331819" w:rsidRDefault="00331819" w:rsidP="005E0A23">
      <w:pPr>
        <w:jc w:val="center"/>
        <w:rPr>
          <w:noProof/>
        </w:rPr>
      </w:pPr>
    </w:p>
    <w:p w14:paraId="4DC114F1" w14:textId="77777777" w:rsidR="00331819" w:rsidRDefault="00331819" w:rsidP="005E0A23">
      <w:pPr>
        <w:pStyle w:val="Heading2"/>
        <w:rPr>
          <w:noProof/>
        </w:rPr>
      </w:pPr>
      <w:bookmarkStart w:id="7946" w:name="_Toc376434214"/>
      <w:r>
        <w:rPr>
          <w:noProof/>
        </w:rPr>
        <w:t>Return to bootflash</w:t>
      </w:r>
      <w:bookmarkEnd w:id="7946"/>
      <w:r>
        <w:rPr>
          <w:noProof/>
        </w:rPr>
        <w:t xml:space="preserve"> </w:t>
      </w:r>
    </w:p>
    <w:p w14:paraId="4DC114F2" w14:textId="77777777" w:rsidR="00331819" w:rsidRDefault="00331819" w:rsidP="005E0A23">
      <w:pPr>
        <w:rPr>
          <w:lang w:eastAsia="ja-JP"/>
        </w:rPr>
      </w:pPr>
    </w:p>
    <w:p w14:paraId="4DC114F3" w14:textId="77777777" w:rsidR="00331819" w:rsidRDefault="00331819" w:rsidP="005E0A23">
      <w:pPr>
        <w:rPr>
          <w:lang w:eastAsia="ja-JP"/>
        </w:rPr>
      </w:pPr>
      <w:r>
        <w:rPr>
          <w:lang w:eastAsia="ja-JP"/>
        </w:rPr>
        <w:t>To return back to the bootflash program from the user program, send the text file “</w:t>
      </w:r>
      <w:r w:rsidRPr="00331819">
        <w:rPr>
          <w:lang w:eastAsia="ja-JP"/>
        </w:rPr>
        <w:t>Go_to_boot</w:t>
      </w:r>
      <w:r>
        <w:rPr>
          <w:lang w:eastAsia="ja-JP"/>
        </w:rPr>
        <w:t>.txt”. If successful, a message “Z” should appear as shown in the figure.</w:t>
      </w:r>
    </w:p>
    <w:p w14:paraId="4DC114F4" w14:textId="77777777" w:rsidR="00331819" w:rsidRDefault="00331819" w:rsidP="005E0A23">
      <w:pPr>
        <w:rPr>
          <w:lang w:eastAsia="ja-JP"/>
        </w:rPr>
      </w:pPr>
    </w:p>
    <w:p w14:paraId="4DC114F5" w14:textId="77777777" w:rsidR="00331819" w:rsidRDefault="006C5B98" w:rsidP="005E0A23">
      <w:pPr>
        <w:jc w:val="center"/>
        <w:rPr>
          <w:lang w:eastAsia="ja-JP"/>
        </w:rPr>
      </w:pPr>
      <w:r>
        <w:rPr>
          <w:noProof/>
        </w:rPr>
        <mc:AlternateContent>
          <mc:Choice Requires="wps">
            <w:drawing>
              <wp:anchor distT="0" distB="0" distL="114300" distR="114300" simplePos="0" relativeHeight="251659264" behindDoc="0" locked="0" layoutInCell="1" allowOverlap="1" wp14:anchorId="4DC116DF" wp14:editId="4DC116E0">
                <wp:simplePos x="0" y="0"/>
                <wp:positionH relativeFrom="column">
                  <wp:posOffset>1363980</wp:posOffset>
                </wp:positionH>
                <wp:positionV relativeFrom="paragraph">
                  <wp:posOffset>1235710</wp:posOffset>
                </wp:positionV>
                <wp:extent cx="228600" cy="243840"/>
                <wp:effectExtent l="0" t="0" r="19050" b="22860"/>
                <wp:wrapNone/>
                <wp:docPr id="263"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384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D2279E" id="Oval 145" o:spid="_x0000_s1026" style="position:absolute;margin-left:107.4pt;margin-top:97.3pt;width:18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EVKwIAAE4EAAAOAAAAZHJzL2Uyb0RvYy54bWysVMFu2zAMvQ/YPwi6r3bctEuNOkXRrsOA&#10;bi3Q7QMYWY6FyaJGKXG6rx8lJ1263Yb5IJAi+US+J/nyajdYsdUUDLpGzk5KKbRT2Bq3buS3r3fv&#10;FlKECK4Fi0438lkHebV8++Zy9LWusEfbahIM4kI9+kb2Mfq6KILq9QDhBL12HOyQBojs0rpoCUZG&#10;H2xRleV5MSK1nlDpEHj3dgrKZcbvOq3iQ9cFHYVtJPcW80p5XaW1WF5CvSbwvVH7NuAfuhjAOD70&#10;BeoWIogNmb+gBqMIA3bxROFQYNcZpfMMPM2s/GOapx68zrMwOcG/0BT+H6z6sn0kYdpGVuenUjgY&#10;WKSHLVgxm58ldkYfak568o+U5gv+HtX3IBze9ODW+poIx15Dyz3NUn7xqiA5gUvFavyMLUPDJmIm&#10;atfRkACZArHLejy/6KF3USjerKrFecmqKQ5V89PFPOtVQH0o9hTiR42DSEYjtbXGh8QY1LC9DzH1&#10;A/UhK/eP1rR3xtrs0Hp1Y0nwuI28y99Ua30P0+7hxDClZrxwjGGdGHn0i/KszLWvgvuqwwElf5kj&#10;5vEYg3Dj2nwTE5Mf9nYEYyebZ7BuT21ic1Jlhe0zM0s4XWp+hGz0SD+lGPlCNzL82ABpKewnx+pc&#10;zObMn4jZmZ+9r9ih48jqOAJOMVQjoxSTeROnV7PxZNY9nzTL4zq8ZkU7k6lOak9d7ZvlS5sZ2z+w&#10;9CqO/Zz1+zew/AUAAP//AwBQSwMEFAAGAAgAAAAhACMf1sHeAAAACwEAAA8AAABkcnMvZG93bnJl&#10;di54bWxMj0FPwzAMhe9I/IfISNxYsm6doDSd0KSJI1oHnLPEtBWNU5ps6/j1mBPcbL+n5++V68n3&#10;4oRj7AJpmM8UCCQbXEeNhtf99u4eREyGnOkDoYYLRlhX11elKVw40w5PdWoEh1AsjIY2paGQMtoW&#10;vYmzMCCx9hFGbxKvYyPdaM4c7nuZKbWS3nTEH1oz4KZF+1kfvYbvt521X3mOoXkO25fg3y+bOtP6&#10;9mZ6egSRcEp/ZvjFZ3SomOkQjuSi6DVk8yWjJxYelisQ7MhyxZcDD4uFAlmV8n+H6gcAAP//AwBQ&#10;SwECLQAUAAYACAAAACEAtoM4kv4AAADhAQAAEwAAAAAAAAAAAAAAAAAAAAAAW0NvbnRlbnRfVHlw&#10;ZXNdLnhtbFBLAQItABQABgAIAAAAIQA4/SH/1gAAAJQBAAALAAAAAAAAAAAAAAAAAC8BAABfcmVs&#10;cy8ucmVsc1BLAQItABQABgAIAAAAIQCDZNEVKwIAAE4EAAAOAAAAAAAAAAAAAAAAAC4CAABkcnMv&#10;ZTJvRG9jLnhtbFBLAQItABQABgAIAAAAIQAjH9bB3gAAAAsBAAAPAAAAAAAAAAAAAAAAAIUEAABk&#10;cnMvZG93bnJldi54bWxQSwUGAAAAAAQABADzAAAAkAUAAAAA&#10;" strokecolor="red" strokeweight="1.5pt">
                <v:fill opacity="0"/>
              </v:oval>
            </w:pict>
          </mc:Fallback>
        </mc:AlternateContent>
      </w:r>
      <w:r w:rsidR="0076745E" w:rsidRPr="0076745E">
        <w:rPr>
          <w:noProof/>
        </w:rPr>
        <w:t xml:space="preserve"> </w:t>
      </w:r>
      <w:r w:rsidR="0076745E">
        <w:rPr>
          <w:noProof/>
        </w:rPr>
        <w:drawing>
          <wp:inline distT="0" distB="0" distL="0" distR="0" wp14:anchorId="4DC116E1" wp14:editId="4DC116E2">
            <wp:extent cx="3570601" cy="1805940"/>
            <wp:effectExtent l="0" t="0" r="0"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70601" cy="1805940"/>
                    </a:xfrm>
                    <a:prstGeom prst="rect">
                      <a:avLst/>
                    </a:prstGeom>
                  </pic:spPr>
                </pic:pic>
              </a:graphicData>
            </a:graphic>
          </wp:inline>
        </w:drawing>
      </w:r>
    </w:p>
    <w:p w14:paraId="4DC114F6" w14:textId="77777777" w:rsidR="002A094E" w:rsidRDefault="002A094E" w:rsidP="005E0A23">
      <w:pPr>
        <w:jc w:val="center"/>
        <w:rPr>
          <w:lang w:eastAsia="ja-JP"/>
        </w:rPr>
      </w:pPr>
      <w:r>
        <w:rPr>
          <w:lang w:eastAsia="ja-JP"/>
        </w:rPr>
        <w:t>Figure 10: Message that indicates a return to the bootflash.</w:t>
      </w:r>
    </w:p>
    <w:p w14:paraId="4DC114F7" w14:textId="77777777" w:rsidR="002A094E" w:rsidRDefault="002A094E" w:rsidP="005E0A23">
      <w:pPr>
        <w:jc w:val="center"/>
        <w:rPr>
          <w:lang w:eastAsia="ja-JP"/>
        </w:rPr>
      </w:pPr>
    </w:p>
    <w:p w14:paraId="4DC114F8" w14:textId="77777777" w:rsidR="002A094E" w:rsidRDefault="002A094E" w:rsidP="005E0A23">
      <w:pPr>
        <w:jc w:val="center"/>
        <w:rPr>
          <w:lang w:eastAsia="ja-JP"/>
        </w:rPr>
      </w:pPr>
    </w:p>
    <w:p w14:paraId="4DC114F9" w14:textId="77777777" w:rsidR="002A094E" w:rsidRDefault="002A094E" w:rsidP="005E0A23">
      <w:pPr>
        <w:jc w:val="center"/>
        <w:rPr>
          <w:lang w:eastAsia="ja-JP"/>
        </w:rPr>
      </w:pPr>
    </w:p>
    <w:p w14:paraId="4DC114FA" w14:textId="77777777" w:rsidR="002A094E" w:rsidRDefault="002A094E" w:rsidP="005E0A23">
      <w:pPr>
        <w:pStyle w:val="Heading2"/>
      </w:pPr>
      <w:bookmarkStart w:id="7947" w:name="_Toc376434215"/>
      <w:r>
        <w:t>Uploading the user program using the UART</w:t>
      </w:r>
      <w:bookmarkEnd w:id="7947"/>
    </w:p>
    <w:p w14:paraId="4DC114FB" w14:textId="77777777" w:rsidR="002A094E" w:rsidRDefault="002A094E" w:rsidP="005E0A23">
      <w:pPr>
        <w:jc w:val="center"/>
        <w:rPr>
          <w:lang w:eastAsia="ja-JP"/>
        </w:rPr>
      </w:pPr>
    </w:p>
    <w:p w14:paraId="4DC114FC" w14:textId="77777777" w:rsidR="002A094E" w:rsidRDefault="002A094E" w:rsidP="002A094E">
      <w:pPr>
        <w:jc w:val="both"/>
        <w:rPr>
          <w:lang w:eastAsia="ja-JP"/>
        </w:rPr>
      </w:pPr>
      <w:r>
        <w:rPr>
          <w:lang w:eastAsia="ja-JP"/>
        </w:rPr>
        <w:t xml:space="preserve">For field upgradability of the PFC code, the upload process has to be done using the UART. For this demo, the upload process is done using the HyperTerminal. Before the upload process can begin, the bootloader program has to be up and running. The demo code for the bootloader accepts only text files for uploading, hence the generated x0 file of the </w:t>
      </w:r>
      <w:r w:rsidR="00897C2D">
        <w:rPr>
          <w:lang w:eastAsia="ja-JP"/>
        </w:rPr>
        <w:t xml:space="preserve">user </w:t>
      </w:r>
      <w:r>
        <w:rPr>
          <w:lang w:eastAsia="ja-JP"/>
        </w:rPr>
        <w:t>project has to be converted to a text file that can be transferred through HyperTerminal. Included in the demo code is a converter program that is used to convert an x0 file to a text file that can be uploaded. The figures below illustrate how to proceed:</w:t>
      </w:r>
    </w:p>
    <w:p w14:paraId="4DC114FD" w14:textId="77777777" w:rsidR="002A094E" w:rsidRDefault="002A094E" w:rsidP="002A094E">
      <w:pPr>
        <w:jc w:val="both"/>
        <w:rPr>
          <w:lang w:eastAsia="ja-JP"/>
        </w:rPr>
      </w:pPr>
    </w:p>
    <w:p w14:paraId="4DC114FE" w14:textId="77777777" w:rsidR="002A094E" w:rsidRDefault="00963981" w:rsidP="005E0A23">
      <w:pPr>
        <w:jc w:val="center"/>
        <w:rPr>
          <w:lang w:eastAsia="ja-JP"/>
        </w:rPr>
      </w:pPr>
      <w:r>
        <w:rPr>
          <w:noProof/>
        </w:rPr>
        <w:lastRenderedPageBreak/>
        <w:drawing>
          <wp:inline distT="0" distB="0" distL="0" distR="0" wp14:anchorId="4DC116E3" wp14:editId="4DC116E4">
            <wp:extent cx="408415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84150" cy="1562100"/>
                    </a:xfrm>
                    <a:prstGeom prst="rect">
                      <a:avLst/>
                    </a:prstGeom>
                  </pic:spPr>
                </pic:pic>
              </a:graphicData>
            </a:graphic>
          </wp:inline>
        </w:drawing>
      </w:r>
    </w:p>
    <w:p w14:paraId="4DC114FF" w14:textId="77777777" w:rsidR="00CD09DF" w:rsidRDefault="00CD09DF" w:rsidP="005E0A23">
      <w:pPr>
        <w:jc w:val="center"/>
        <w:rPr>
          <w:lang w:eastAsia="ja-JP"/>
        </w:rPr>
      </w:pPr>
      <w:r>
        <w:rPr>
          <w:lang w:eastAsia="ja-JP"/>
        </w:rPr>
        <w:t>Figure 11: Using the converter program.</w:t>
      </w:r>
    </w:p>
    <w:p w14:paraId="4DC11500" w14:textId="77777777" w:rsidR="00CD09DF" w:rsidRDefault="00CD09DF" w:rsidP="005E0A23">
      <w:pPr>
        <w:jc w:val="center"/>
        <w:rPr>
          <w:lang w:eastAsia="ja-JP"/>
        </w:rPr>
      </w:pPr>
    </w:p>
    <w:p w14:paraId="4DC11501" w14:textId="77777777" w:rsidR="00CD09DF" w:rsidRDefault="00CD09DF" w:rsidP="005E0A23">
      <w:pPr>
        <w:rPr>
          <w:lang w:eastAsia="ja-JP"/>
        </w:rPr>
      </w:pPr>
    </w:p>
    <w:p w14:paraId="4DC11502" w14:textId="77777777" w:rsidR="003E2320" w:rsidRDefault="00CD09DF" w:rsidP="005E0A23">
      <w:pPr>
        <w:rPr>
          <w:lang w:eastAsia="ja-JP"/>
        </w:rPr>
      </w:pPr>
      <w:r>
        <w:rPr>
          <w:lang w:eastAsia="ja-JP"/>
        </w:rPr>
        <w:t xml:space="preserve">The converter program accepts the input as an x0 file and generates a text file that you specify. The options to this program are the byte space and the block space shown as ‘0’ and ‘0’ respectively in the above figure. </w:t>
      </w:r>
    </w:p>
    <w:p w14:paraId="4DC11503" w14:textId="77777777" w:rsidR="003E2320" w:rsidRDefault="003E2320" w:rsidP="005E0A23">
      <w:pPr>
        <w:rPr>
          <w:lang w:eastAsia="ja-JP"/>
        </w:rPr>
      </w:pPr>
    </w:p>
    <w:p w14:paraId="4DC11504" w14:textId="77777777" w:rsidR="00CD09DF" w:rsidRDefault="00A540D8" w:rsidP="005E0A23">
      <w:pPr>
        <w:rPr>
          <w:lang w:eastAsia="ja-JP"/>
        </w:rPr>
      </w:pPr>
      <w:r>
        <w:rPr>
          <w:lang w:eastAsia="ja-JP"/>
        </w:rPr>
        <w:t xml:space="preserve">Open the </w:t>
      </w:r>
      <w:proofErr w:type="spellStart"/>
      <w:r w:rsidRPr="006C4AEE">
        <w:rPr>
          <w:i/>
          <w:lang w:eastAsia="ja-JP"/>
        </w:rPr>
        <w:t>build.h</w:t>
      </w:r>
      <w:proofErr w:type="spellEnd"/>
      <w:r>
        <w:rPr>
          <w:lang w:eastAsia="ja-JP"/>
        </w:rPr>
        <w:t xml:space="preserve"> file in the user program project and increment the “</w:t>
      </w:r>
      <w:r w:rsidRPr="00A540D8">
        <w:rPr>
          <w:lang w:eastAsia="ja-JP"/>
        </w:rPr>
        <w:t>BUILD_NUMBER</w:t>
      </w:r>
      <w:r>
        <w:rPr>
          <w:lang w:eastAsia="ja-JP"/>
        </w:rPr>
        <w:t>”. Now compile the project and convert the .x0 file as shown in the above figure.</w:t>
      </w:r>
      <w:r w:rsidRPr="00A540D8">
        <w:rPr>
          <w:lang w:eastAsia="ja-JP"/>
        </w:rPr>
        <w:t xml:space="preserve"> </w:t>
      </w:r>
      <w:r w:rsidR="00CD09DF">
        <w:rPr>
          <w:lang w:eastAsia="ja-JP"/>
        </w:rPr>
        <w:t>The output of the converter program is a text file called as ht.txt.</w:t>
      </w:r>
      <w:r w:rsidR="00130D65">
        <w:rPr>
          <w:lang w:eastAsia="ja-JP"/>
        </w:rPr>
        <w:t xml:space="preserve"> </w:t>
      </w:r>
      <w:r w:rsidR="00CD09DF">
        <w:rPr>
          <w:lang w:eastAsia="ja-JP"/>
        </w:rPr>
        <w:t>Upload this file by using the send text file option in HyperTerminal.</w:t>
      </w:r>
      <w:r w:rsidR="004D5DE7">
        <w:rPr>
          <w:lang w:eastAsia="ja-JP"/>
        </w:rPr>
        <w:t xml:space="preserve"> This will start the upload process and the HyperTerminal should display the following message when the upload </w:t>
      </w:r>
      <w:r w:rsidR="00963981">
        <w:rPr>
          <w:lang w:eastAsia="ja-JP"/>
        </w:rPr>
        <w:t xml:space="preserve">process </w:t>
      </w:r>
      <w:r w:rsidR="004D5DE7">
        <w:rPr>
          <w:lang w:eastAsia="ja-JP"/>
        </w:rPr>
        <w:t>is finished.</w:t>
      </w:r>
    </w:p>
    <w:p w14:paraId="4DC11505" w14:textId="77777777" w:rsidR="003E2320" w:rsidRDefault="003E2320" w:rsidP="004D5DE7">
      <w:pPr>
        <w:rPr>
          <w:lang w:eastAsia="ja-JP"/>
        </w:rPr>
      </w:pPr>
    </w:p>
    <w:p w14:paraId="4DC11506" w14:textId="77777777" w:rsidR="004D5DE7" w:rsidRDefault="004D5DE7" w:rsidP="005E0A23">
      <w:pPr>
        <w:rPr>
          <w:lang w:eastAsia="ja-JP"/>
        </w:rPr>
      </w:pPr>
    </w:p>
    <w:p w14:paraId="4DC11507" w14:textId="77777777" w:rsidR="003E2320" w:rsidRDefault="004D5DE7" w:rsidP="005E0A23">
      <w:pPr>
        <w:rPr>
          <w:lang w:eastAsia="ja-JP"/>
        </w:rPr>
      </w:pPr>
      <w:r>
        <w:rPr>
          <w:noProof/>
        </w:rPr>
        <w:drawing>
          <wp:inline distT="0" distB="0" distL="0" distR="0" wp14:anchorId="4DC116E5" wp14:editId="4DC116E6">
            <wp:extent cx="5585460" cy="382389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85460" cy="3823892"/>
                    </a:xfrm>
                    <a:prstGeom prst="rect">
                      <a:avLst/>
                    </a:prstGeom>
                  </pic:spPr>
                </pic:pic>
              </a:graphicData>
            </a:graphic>
          </wp:inline>
        </w:drawing>
      </w:r>
    </w:p>
    <w:p w14:paraId="4DC11508" w14:textId="77777777" w:rsidR="004D5DE7" w:rsidRDefault="004D5DE7" w:rsidP="004D5DE7">
      <w:pPr>
        <w:jc w:val="center"/>
        <w:rPr>
          <w:lang w:eastAsia="ja-JP"/>
        </w:rPr>
      </w:pPr>
      <w:r>
        <w:rPr>
          <w:lang w:eastAsia="ja-JP"/>
        </w:rPr>
        <w:t>Figure 12: HyperTerminal o</w:t>
      </w:r>
      <w:r w:rsidR="00963981">
        <w:rPr>
          <w:lang w:eastAsia="ja-JP"/>
        </w:rPr>
        <w:t>utput for upload process.</w:t>
      </w:r>
    </w:p>
    <w:p w14:paraId="4DC11509" w14:textId="77777777" w:rsidR="00963981" w:rsidRDefault="00963981" w:rsidP="004D5DE7">
      <w:pPr>
        <w:jc w:val="center"/>
        <w:rPr>
          <w:lang w:eastAsia="ja-JP"/>
        </w:rPr>
      </w:pPr>
    </w:p>
    <w:p w14:paraId="4DC1150A" w14:textId="77777777" w:rsidR="00963981" w:rsidRDefault="00963981" w:rsidP="004D5DE7">
      <w:pPr>
        <w:jc w:val="center"/>
        <w:rPr>
          <w:lang w:eastAsia="ja-JP"/>
        </w:rPr>
      </w:pPr>
    </w:p>
    <w:p w14:paraId="4DC1150B" w14:textId="77777777" w:rsidR="00963981" w:rsidRDefault="00963981" w:rsidP="004D5DE7">
      <w:pPr>
        <w:jc w:val="center"/>
        <w:rPr>
          <w:lang w:eastAsia="ja-JP"/>
        </w:rPr>
      </w:pPr>
    </w:p>
    <w:p w14:paraId="4DC1150C" w14:textId="77777777" w:rsidR="00963981" w:rsidRDefault="00963981" w:rsidP="00963981">
      <w:pPr>
        <w:rPr>
          <w:lang w:eastAsia="ja-JP"/>
        </w:rPr>
      </w:pPr>
      <w:r>
        <w:rPr>
          <w:lang w:eastAsia="ja-JP"/>
        </w:rPr>
        <w:lastRenderedPageBreak/>
        <w:t xml:space="preserve">Once the upload process is over, </w:t>
      </w:r>
      <w:r w:rsidR="00876A88">
        <w:rPr>
          <w:lang w:eastAsia="ja-JP"/>
        </w:rPr>
        <w:t xml:space="preserve">clear the screen and </w:t>
      </w:r>
      <w:r>
        <w:rPr>
          <w:lang w:eastAsia="ja-JP"/>
        </w:rPr>
        <w:t>send the “</w:t>
      </w:r>
      <w:r w:rsidRPr="00535FB4">
        <w:rPr>
          <w:lang w:eastAsia="ja-JP"/>
        </w:rPr>
        <w:t>Execute_User</w:t>
      </w:r>
      <w:r>
        <w:rPr>
          <w:lang w:eastAsia="ja-JP"/>
        </w:rPr>
        <w:t>.txt”</w:t>
      </w:r>
      <w:r w:rsidR="00876A88">
        <w:rPr>
          <w:lang w:eastAsia="ja-JP"/>
        </w:rPr>
        <w:t xml:space="preserve"> file using the H</w:t>
      </w:r>
      <w:r>
        <w:rPr>
          <w:lang w:eastAsia="ja-JP"/>
        </w:rPr>
        <w:t>yper</w:t>
      </w:r>
      <w:r w:rsidR="00876A88">
        <w:rPr>
          <w:lang w:eastAsia="ja-JP"/>
        </w:rPr>
        <w:t>T</w:t>
      </w:r>
      <w:r>
        <w:rPr>
          <w:lang w:eastAsia="ja-JP"/>
        </w:rPr>
        <w:t>erminal</w:t>
      </w:r>
      <w:r w:rsidR="00876A88">
        <w:rPr>
          <w:lang w:eastAsia="ja-JP"/>
        </w:rPr>
        <w:t>. This will start the execution of the newly uploaded user program.</w:t>
      </w:r>
    </w:p>
    <w:p w14:paraId="4DC1150D" w14:textId="77777777" w:rsidR="00460891" w:rsidRDefault="00460891" w:rsidP="00963981">
      <w:pPr>
        <w:rPr>
          <w:lang w:eastAsia="ja-JP"/>
        </w:rPr>
      </w:pPr>
    </w:p>
    <w:p w14:paraId="4DC1150E" w14:textId="77777777" w:rsidR="00460891" w:rsidRDefault="00460891" w:rsidP="00963981">
      <w:pPr>
        <w:rPr>
          <w:lang w:eastAsia="ja-JP"/>
        </w:rPr>
      </w:pPr>
      <w:r>
        <w:rPr>
          <w:lang w:eastAsia="ja-JP"/>
        </w:rPr>
        <w:t>Click on the “DEVICE_ID” in the GUI to see the changes.</w:t>
      </w:r>
    </w:p>
    <w:p w14:paraId="4DC1150F" w14:textId="77777777" w:rsidR="00460891" w:rsidRDefault="00460891" w:rsidP="00963981">
      <w:pPr>
        <w:rPr>
          <w:lang w:eastAsia="ja-JP"/>
        </w:rPr>
      </w:pPr>
    </w:p>
    <w:p w14:paraId="4DC11510" w14:textId="77777777" w:rsidR="00460891" w:rsidRDefault="00460891" w:rsidP="00460891">
      <w:pPr>
        <w:jc w:val="center"/>
        <w:rPr>
          <w:lang w:eastAsia="ja-JP"/>
        </w:rPr>
      </w:pPr>
      <w:r>
        <w:rPr>
          <w:noProof/>
        </w:rPr>
        <mc:AlternateContent>
          <mc:Choice Requires="wps">
            <w:drawing>
              <wp:anchor distT="0" distB="0" distL="114300" distR="114300" simplePos="0" relativeHeight="251663360" behindDoc="0" locked="0" layoutInCell="1" allowOverlap="1" wp14:anchorId="4DC116E7" wp14:editId="4DC116E8">
                <wp:simplePos x="0" y="0"/>
                <wp:positionH relativeFrom="column">
                  <wp:posOffset>3474720</wp:posOffset>
                </wp:positionH>
                <wp:positionV relativeFrom="paragraph">
                  <wp:posOffset>1908810</wp:posOffset>
                </wp:positionV>
                <wp:extent cx="525780" cy="167640"/>
                <wp:effectExtent l="0" t="0" r="26670" b="22860"/>
                <wp:wrapNone/>
                <wp:docPr id="316" name="Oval 316"/>
                <wp:cNvGraphicFramePr/>
                <a:graphic xmlns:a="http://schemas.openxmlformats.org/drawingml/2006/main">
                  <a:graphicData uri="http://schemas.microsoft.com/office/word/2010/wordprocessingShape">
                    <wps:wsp>
                      <wps:cNvSpPr/>
                      <wps:spPr>
                        <a:xfrm>
                          <a:off x="0" y="0"/>
                          <a:ext cx="52578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B94485" id="Oval 316" o:spid="_x0000_s1026" style="position:absolute;margin-left:273.6pt;margin-top:150.3pt;width:41.4pt;height:13.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elgIAAIYFAAAOAAAAZHJzL2Uyb0RvYy54bWysVN9vGyEMfp+0/wHxvl4ua9Iu6qWKWmWa&#10;VLXV2qnPhIMcEmAGJJfsr5/hfjRaqz1MuwcOY/uz/WF8dX0wmuyFDwpsRcuzCSXCcqiV3Vb0x/P6&#10;0yUlITJbMw1WVPQoAr1efvxw1bqFmEIDuhaeIIgNi9ZVtInRLYoi8EYYFs7ACYtKCd6wiKLfFrVn&#10;LaIbXUwnk3nRgq+dBy5CwNPbTkmXGV9KweODlEFEoiuKucW8+rxu0losr9hi65lrFO/TYP+QhWHK&#10;YtAR6pZFRnZevYEyinsIIOMZB1OAlIqLXANWU07+qOapYU7kWpCc4Eaawv+D5ff7R09UXdHP5ZwS&#10;ywxe0sOeaZJkZKd1YYFGT+7R91LAbSr1IL1JfyyCHDKjx5FRcYiE4+FsOru4RN45qsr5xfw8M168&#10;Ojsf4lcBhqRNRYXWyoVUM1uw/V2IGBOtB6t0bGGttM73pm06CKBVnc6y4LebG+0JVlDR9XqCX6oC&#10;MU7MUEquRaqtqybv4lGLhKHtdyGRE8x/mjPJ3ShGWMa5sLHsVA2rRRdtdhos9W/yyKEzYEKWmOWI&#10;3QMMlh3IgN3l3NsnV5GbeXSe/C2xznn0yJHBxtHZKAv+PQCNVfWRO/uBpI6axNIG6iN2jIfuKQXH&#10;1wqv7o6F+Mg8vh28bZwH8QEXqaGtKPQ7Shrwv947T/bY0qilpMW3WNHwc8e8oER/s9jsX8pzbBwS&#10;s3A+u5ii4E81m1ON3ZkbwNsvcfI4nrfJPuphKz2YFxwbqxQVVcxyjF1RHv0g3MRuRuDg4WK1ymb4&#10;YB2Ld/bJ8QSeWE19+Xx4Yd71/Rux8e9heLdverizTZ4WVrsIUuUGf+W15xsfe26cfjClaXIqZ6vX&#10;8bn8DQAA//8DAFBLAwQUAAYACAAAACEAawEbQN4AAAALAQAADwAAAGRycy9kb3ducmV2LnhtbEyP&#10;QU/DMAyF70j8h8hI3FhKWDdUmk5sEgfgxECcvcZrqzVO1WRb4ddjTnCz/Z7e+1yuJt+rE42xC2zh&#10;dpaBIq6D67ix8PH+dHMPKiZkh31gsvBFEVbV5UWJhQtnfqPTNjVKQjgWaKFNaSi0jnVLHuMsDMSi&#10;7cPoMck6NtqNeJZw32uTZQvtsWNpaHGgTUv1YXv00vu6nhvzadb5of/evOA+H1x4tvb6anp8AJVo&#10;Sn9m+MUXdKiEaReO7KLqLeTzpRGrhTupASWOhUygdnIxywx0Ver/P1Q/AAAA//8DAFBLAQItABQA&#10;BgAIAAAAIQC2gziS/gAAAOEBAAATAAAAAAAAAAAAAAAAAAAAAABbQ29udGVudF9UeXBlc10ueG1s&#10;UEsBAi0AFAAGAAgAAAAhADj9If/WAAAAlAEAAAsAAAAAAAAAAAAAAAAALwEAAF9yZWxzLy5yZWxz&#10;UEsBAi0AFAAGAAgAAAAhAMd7+x6WAgAAhgUAAA4AAAAAAAAAAAAAAAAALgIAAGRycy9lMm9Eb2Mu&#10;eG1sUEsBAi0AFAAGAAgAAAAhAGsBG0DeAAAACwEAAA8AAAAAAAAAAAAAAAAA8AQAAGRycy9kb3du&#10;cmV2LnhtbFBLBQYAAAAABAAEAPMAAAD7BQAAAAA=&#10;" filled="f" strokecolor="red" strokeweight="2pt"/>
            </w:pict>
          </mc:Fallback>
        </mc:AlternateContent>
      </w:r>
      <w:r>
        <w:rPr>
          <w:noProof/>
        </w:rPr>
        <w:drawing>
          <wp:inline distT="0" distB="0" distL="0" distR="0" wp14:anchorId="4DC116E9" wp14:editId="4DC116EA">
            <wp:extent cx="3027562" cy="2705100"/>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27562" cy="2705100"/>
                    </a:xfrm>
                    <a:prstGeom prst="rect">
                      <a:avLst/>
                    </a:prstGeom>
                  </pic:spPr>
                </pic:pic>
              </a:graphicData>
            </a:graphic>
          </wp:inline>
        </w:drawing>
      </w:r>
    </w:p>
    <w:p w14:paraId="4DC11511" w14:textId="77777777" w:rsidR="00460891" w:rsidRDefault="00460891" w:rsidP="00460891">
      <w:pPr>
        <w:jc w:val="center"/>
        <w:rPr>
          <w:lang w:eastAsia="ja-JP"/>
        </w:rPr>
      </w:pPr>
      <w:r>
        <w:rPr>
          <w:lang w:eastAsia="ja-JP"/>
        </w:rPr>
        <w:t>Figure 13: DEVICE_ID of the device.</w:t>
      </w:r>
    </w:p>
    <w:p w14:paraId="4DC11512" w14:textId="77777777" w:rsidR="00460891" w:rsidRDefault="00460891" w:rsidP="00460891">
      <w:pPr>
        <w:jc w:val="center"/>
        <w:rPr>
          <w:lang w:eastAsia="ja-JP"/>
        </w:rPr>
      </w:pPr>
    </w:p>
    <w:p w14:paraId="4DC11513" w14:textId="77777777" w:rsidR="00460891" w:rsidRDefault="00460891" w:rsidP="00460891">
      <w:pPr>
        <w:jc w:val="center"/>
        <w:rPr>
          <w:lang w:eastAsia="ja-JP"/>
        </w:rPr>
      </w:pPr>
    </w:p>
    <w:p w14:paraId="4DC11514" w14:textId="77777777" w:rsidR="00876A88" w:rsidRDefault="00876A88" w:rsidP="00963981">
      <w:pPr>
        <w:rPr>
          <w:lang w:eastAsia="ja-JP"/>
        </w:rPr>
      </w:pPr>
    </w:p>
    <w:p w14:paraId="4DC11515" w14:textId="77777777" w:rsidR="00460891" w:rsidRDefault="00460891" w:rsidP="00460891">
      <w:pPr>
        <w:pStyle w:val="Heading2"/>
      </w:pPr>
      <w:bookmarkStart w:id="7948" w:name="_Ref376173781"/>
      <w:bookmarkStart w:id="7949" w:name="_Toc376434216"/>
      <w:r>
        <w:t>Clearing checksum</w:t>
      </w:r>
      <w:bookmarkEnd w:id="7948"/>
      <w:r w:rsidR="00EB0792">
        <w:t>s</w:t>
      </w:r>
      <w:bookmarkEnd w:id="7949"/>
    </w:p>
    <w:p w14:paraId="4DC11516" w14:textId="77777777" w:rsidR="00F00913" w:rsidRDefault="00F00913" w:rsidP="00F00913">
      <w:pPr>
        <w:rPr>
          <w:lang w:eastAsia="ja-JP"/>
        </w:rPr>
      </w:pPr>
    </w:p>
    <w:p w14:paraId="4DC11517" w14:textId="77777777" w:rsidR="00EB0792" w:rsidRDefault="003454DC" w:rsidP="00F00913">
      <w:pPr>
        <w:rPr>
          <w:lang w:eastAsia="ja-JP"/>
        </w:rPr>
      </w:pPr>
      <w:r>
        <w:rPr>
          <w:lang w:eastAsia="ja-JP"/>
        </w:rPr>
        <w:t>The boot</w:t>
      </w:r>
      <w:r w:rsidR="00F00913">
        <w:rPr>
          <w:lang w:eastAsia="ja-JP"/>
        </w:rPr>
        <w:t>flash checksum can be cleared by writing a zero to the checksum location (0x07FFC). This can be done by using the “write word” command (0xF5) available in the bootloader. To clear the bootflash checksum send the file “</w:t>
      </w:r>
      <w:r w:rsidR="00F00913" w:rsidRPr="00F00913">
        <w:rPr>
          <w:lang w:eastAsia="ja-JP"/>
        </w:rPr>
        <w:t>Clear_bootflash_checksum</w:t>
      </w:r>
      <w:r w:rsidR="00F00913">
        <w:rPr>
          <w:lang w:eastAsia="ja-JP"/>
        </w:rPr>
        <w:t>.txt” over the HyperTerminal</w:t>
      </w:r>
      <w:r w:rsidR="00130D65">
        <w:rPr>
          <w:lang w:eastAsia="ja-JP"/>
        </w:rPr>
        <w:t xml:space="preserve"> when the bootloader is </w:t>
      </w:r>
      <w:r w:rsidR="0064246F">
        <w:rPr>
          <w:lang w:eastAsia="ja-JP"/>
        </w:rPr>
        <w:t xml:space="preserve">running. </w:t>
      </w:r>
      <w:r w:rsidR="00130D65">
        <w:rPr>
          <w:lang w:eastAsia="ja-JP"/>
        </w:rPr>
        <w:t>Verify by resetting the device and check that t</w:t>
      </w:r>
      <w:r w:rsidR="0064246F">
        <w:rPr>
          <w:lang w:eastAsia="ja-JP"/>
        </w:rPr>
        <w:t>he device does not jump to bootloader.</w:t>
      </w:r>
      <w:r w:rsidR="001B67F8">
        <w:rPr>
          <w:lang w:eastAsia="ja-JP"/>
        </w:rPr>
        <w:t xml:space="preserve"> </w:t>
      </w:r>
    </w:p>
    <w:p w14:paraId="4DC11518" w14:textId="77777777" w:rsidR="00EB0792" w:rsidRDefault="00EB0792" w:rsidP="00F00913">
      <w:pPr>
        <w:rPr>
          <w:lang w:eastAsia="ja-JP"/>
        </w:rPr>
      </w:pPr>
    </w:p>
    <w:p w14:paraId="4DC11519" w14:textId="77777777" w:rsidR="0064246F" w:rsidRDefault="00180031" w:rsidP="00F00913">
      <w:pPr>
        <w:rPr>
          <w:lang w:eastAsia="ja-JP"/>
        </w:rPr>
      </w:pPr>
      <w:r>
        <w:rPr>
          <w:lang w:eastAsia="ja-JP"/>
        </w:rPr>
        <w:t>Similarly, use the file “</w:t>
      </w:r>
      <w:r w:rsidRPr="00180031">
        <w:rPr>
          <w:lang w:eastAsia="ja-JP"/>
        </w:rPr>
        <w:t>Clear_userprog_checksum</w:t>
      </w:r>
      <w:r>
        <w:rPr>
          <w:lang w:eastAsia="ja-JP"/>
        </w:rPr>
        <w:t xml:space="preserve">.txt” to clear the user program checksum. Please see </w:t>
      </w:r>
      <w:r w:rsidRPr="00180031">
        <w:rPr>
          <w:b/>
          <w:lang w:eastAsia="ja-JP"/>
        </w:rPr>
        <w:t xml:space="preserve">section </w:t>
      </w:r>
      <w:r w:rsidRPr="00180031">
        <w:rPr>
          <w:b/>
          <w:lang w:eastAsia="ja-JP"/>
        </w:rPr>
        <w:fldChar w:fldCharType="begin"/>
      </w:r>
      <w:r w:rsidRPr="00180031">
        <w:rPr>
          <w:b/>
          <w:lang w:eastAsia="ja-JP"/>
        </w:rPr>
        <w:instrText xml:space="preserve"> REF _Ref376418367 \r \h </w:instrText>
      </w:r>
      <w:r>
        <w:rPr>
          <w:b/>
          <w:lang w:eastAsia="ja-JP"/>
        </w:rPr>
        <w:instrText xml:space="preserve"> \* MERGEFORMAT </w:instrText>
      </w:r>
      <w:r w:rsidRPr="00180031">
        <w:rPr>
          <w:b/>
          <w:lang w:eastAsia="ja-JP"/>
        </w:rPr>
      </w:r>
      <w:r w:rsidRPr="00180031">
        <w:rPr>
          <w:b/>
          <w:lang w:eastAsia="ja-JP"/>
        </w:rPr>
        <w:fldChar w:fldCharType="separate"/>
      </w:r>
      <w:r w:rsidR="00781F82">
        <w:rPr>
          <w:b/>
          <w:lang w:eastAsia="ja-JP"/>
        </w:rPr>
        <w:t>9</w:t>
      </w:r>
      <w:r w:rsidRPr="00180031">
        <w:rPr>
          <w:b/>
          <w:lang w:eastAsia="ja-JP"/>
        </w:rPr>
        <w:fldChar w:fldCharType="end"/>
      </w:r>
      <w:r w:rsidRPr="00180031">
        <w:rPr>
          <w:b/>
          <w:lang w:eastAsia="ja-JP"/>
        </w:rPr>
        <w:t xml:space="preserve"> </w:t>
      </w:r>
      <w:r w:rsidR="001B67F8">
        <w:rPr>
          <w:lang w:eastAsia="ja-JP"/>
        </w:rPr>
        <w:t>for more detailed description of this command.</w:t>
      </w:r>
    </w:p>
    <w:p w14:paraId="4DC1151A" w14:textId="77777777" w:rsidR="0064246F" w:rsidRDefault="0064246F" w:rsidP="00F00913">
      <w:pPr>
        <w:rPr>
          <w:lang w:eastAsia="ja-JP"/>
        </w:rPr>
      </w:pPr>
    </w:p>
    <w:p w14:paraId="4DC1151B" w14:textId="77777777" w:rsidR="0064246F" w:rsidRDefault="0064246F" w:rsidP="00F00913">
      <w:pPr>
        <w:rPr>
          <w:lang w:eastAsia="ja-JP"/>
        </w:rPr>
      </w:pPr>
    </w:p>
    <w:p w14:paraId="4DC1151C" w14:textId="77777777" w:rsidR="0064246F" w:rsidRDefault="0064246F" w:rsidP="00F00913">
      <w:pPr>
        <w:rPr>
          <w:lang w:eastAsia="ja-JP"/>
        </w:rPr>
      </w:pPr>
    </w:p>
    <w:p w14:paraId="4DC1151D" w14:textId="77777777" w:rsidR="0064246F" w:rsidRDefault="0064246F" w:rsidP="00F00913">
      <w:pPr>
        <w:rPr>
          <w:lang w:eastAsia="ja-JP"/>
        </w:rPr>
      </w:pPr>
    </w:p>
    <w:p w14:paraId="4DC1151E" w14:textId="77777777" w:rsidR="0064246F" w:rsidRDefault="0064246F" w:rsidP="00F00913">
      <w:pPr>
        <w:rPr>
          <w:lang w:eastAsia="ja-JP"/>
        </w:rPr>
      </w:pPr>
    </w:p>
    <w:p w14:paraId="4DC1151F" w14:textId="77777777" w:rsidR="0064246F" w:rsidRDefault="0064246F" w:rsidP="00F00913">
      <w:pPr>
        <w:rPr>
          <w:lang w:eastAsia="ja-JP"/>
        </w:rPr>
      </w:pPr>
    </w:p>
    <w:p w14:paraId="4DC11520" w14:textId="77777777" w:rsidR="0064246F" w:rsidRDefault="0064246F" w:rsidP="00F00913">
      <w:pPr>
        <w:rPr>
          <w:lang w:eastAsia="ja-JP"/>
        </w:rPr>
      </w:pPr>
    </w:p>
    <w:p w14:paraId="4DC11521" w14:textId="77777777" w:rsidR="0064246F" w:rsidRDefault="0064246F" w:rsidP="00F00913">
      <w:pPr>
        <w:rPr>
          <w:lang w:eastAsia="ja-JP"/>
        </w:rPr>
      </w:pPr>
    </w:p>
    <w:p w14:paraId="4DC11522" w14:textId="77777777" w:rsidR="0064246F" w:rsidRDefault="0064246F" w:rsidP="00F00913">
      <w:pPr>
        <w:rPr>
          <w:lang w:eastAsia="ja-JP"/>
        </w:rPr>
      </w:pPr>
    </w:p>
    <w:p w14:paraId="4DC11523" w14:textId="77777777" w:rsidR="0064246F" w:rsidRDefault="0064246F" w:rsidP="00F00913">
      <w:pPr>
        <w:rPr>
          <w:lang w:eastAsia="ja-JP"/>
        </w:rPr>
      </w:pPr>
    </w:p>
    <w:p w14:paraId="4DC11524" w14:textId="77777777" w:rsidR="0064246F" w:rsidRDefault="0064246F" w:rsidP="00F00913">
      <w:pPr>
        <w:rPr>
          <w:lang w:eastAsia="ja-JP"/>
        </w:rPr>
      </w:pPr>
    </w:p>
    <w:p w14:paraId="4DC11525" w14:textId="77777777" w:rsidR="0064246F" w:rsidRDefault="0064246F" w:rsidP="00F00913">
      <w:pPr>
        <w:rPr>
          <w:lang w:eastAsia="ja-JP"/>
        </w:rPr>
      </w:pPr>
    </w:p>
    <w:p w14:paraId="4DC11526" w14:textId="77777777" w:rsidR="0064246F" w:rsidRDefault="0064246F" w:rsidP="00F00913">
      <w:pPr>
        <w:rPr>
          <w:lang w:eastAsia="ja-JP"/>
        </w:rPr>
      </w:pPr>
    </w:p>
    <w:p w14:paraId="4DC11527" w14:textId="77777777" w:rsidR="0064246F" w:rsidRDefault="0064246F" w:rsidP="00F00913">
      <w:pPr>
        <w:rPr>
          <w:lang w:eastAsia="ja-JP"/>
        </w:rPr>
      </w:pPr>
    </w:p>
    <w:p w14:paraId="4DC11528" w14:textId="77777777" w:rsidR="0064246F" w:rsidRDefault="0064246F" w:rsidP="00F00913">
      <w:pPr>
        <w:rPr>
          <w:lang w:eastAsia="ja-JP"/>
        </w:rPr>
      </w:pPr>
    </w:p>
    <w:p w14:paraId="4DC11529" w14:textId="77777777" w:rsidR="0064246F" w:rsidRDefault="0064246F" w:rsidP="00F00913">
      <w:pPr>
        <w:rPr>
          <w:lang w:eastAsia="ja-JP"/>
        </w:rPr>
      </w:pPr>
    </w:p>
    <w:p w14:paraId="4DC1152A" w14:textId="77777777" w:rsidR="0064246F" w:rsidRDefault="0064246F" w:rsidP="00F00913">
      <w:pPr>
        <w:rPr>
          <w:lang w:eastAsia="ja-JP"/>
        </w:rPr>
      </w:pPr>
    </w:p>
    <w:p w14:paraId="4DC1152B" w14:textId="77777777" w:rsidR="0064246F" w:rsidRDefault="0064246F" w:rsidP="00F00913">
      <w:pPr>
        <w:rPr>
          <w:lang w:eastAsia="ja-JP"/>
        </w:rPr>
      </w:pPr>
    </w:p>
    <w:p w14:paraId="4DC1152C" w14:textId="77777777" w:rsidR="0064246F" w:rsidRDefault="0064246F" w:rsidP="00F00913">
      <w:pPr>
        <w:rPr>
          <w:lang w:eastAsia="ja-JP"/>
        </w:rPr>
      </w:pPr>
    </w:p>
    <w:p w14:paraId="4DC1152D" w14:textId="77777777" w:rsidR="0064246F" w:rsidRDefault="0064246F" w:rsidP="00F00913">
      <w:pPr>
        <w:rPr>
          <w:lang w:eastAsia="ja-JP"/>
        </w:rPr>
      </w:pPr>
    </w:p>
    <w:p w14:paraId="4DC1152E" w14:textId="77777777" w:rsidR="0064246F" w:rsidRDefault="0064246F" w:rsidP="00F00913">
      <w:pPr>
        <w:rPr>
          <w:lang w:eastAsia="ja-JP"/>
        </w:rPr>
      </w:pPr>
    </w:p>
    <w:p w14:paraId="4DC1152F" w14:textId="77777777" w:rsidR="0064246F" w:rsidRDefault="00A070FA" w:rsidP="0064246F">
      <w:pPr>
        <w:pStyle w:val="Heading1"/>
      </w:pPr>
      <w:bookmarkStart w:id="7950" w:name="_Toc376434217"/>
      <w:r>
        <w:t>Functions of Boot</w:t>
      </w:r>
      <w:r w:rsidR="0064246F">
        <w:t>flash code</w:t>
      </w:r>
      <w:bookmarkEnd w:id="7950"/>
    </w:p>
    <w:p w14:paraId="4DC11530" w14:textId="77777777" w:rsidR="0064246F" w:rsidRDefault="0064246F" w:rsidP="0064246F"/>
    <w:p w14:paraId="4DC11531" w14:textId="77777777" w:rsidR="0064246F" w:rsidRPr="00BD0146" w:rsidRDefault="007A2942" w:rsidP="0064246F">
      <w:r w:rsidRPr="00BD0146">
        <w:t>The bootloader is designed to perform tasks that help in</w:t>
      </w:r>
      <w:r w:rsidR="00A070FA" w:rsidRPr="00BD0146">
        <w:t xml:space="preserve"> updating and </w:t>
      </w:r>
      <w:r w:rsidRPr="00BD0146">
        <w:t>maintaining the user program. These can be summarized as mentioned below:</w:t>
      </w:r>
    </w:p>
    <w:p w14:paraId="4DC11532" w14:textId="77777777" w:rsidR="007A2942" w:rsidRDefault="007A2942" w:rsidP="0064246F"/>
    <w:p w14:paraId="4DC11533" w14:textId="77777777" w:rsidR="006E3DCF" w:rsidRDefault="007A2942" w:rsidP="006E3DCF">
      <w:pPr>
        <w:pStyle w:val="ListParagraph"/>
        <w:numPr>
          <w:ilvl w:val="0"/>
          <w:numId w:val="40"/>
        </w:numPr>
        <w:spacing w:before="240"/>
      </w:pPr>
      <w:r w:rsidRPr="006E3DCF">
        <w:rPr>
          <w:b/>
        </w:rPr>
        <w:t>Verify chec</w:t>
      </w:r>
      <w:r w:rsidR="00F9087D" w:rsidRPr="006E3DCF">
        <w:rPr>
          <w:b/>
        </w:rPr>
        <w:t>k</w:t>
      </w:r>
      <w:r w:rsidRPr="006E3DCF">
        <w:rPr>
          <w:b/>
        </w:rPr>
        <w:t xml:space="preserve">sum of </w:t>
      </w:r>
      <w:r w:rsidR="00B67521">
        <w:rPr>
          <w:b/>
        </w:rPr>
        <w:t>program</w:t>
      </w:r>
      <w:r w:rsidRPr="006E3DCF">
        <w:rPr>
          <w:b/>
        </w:rPr>
        <w:t xml:space="preserve"> flash </w:t>
      </w:r>
      <w:r w:rsidR="0060394D" w:rsidRPr="006E3DCF">
        <w:rPr>
          <w:b/>
        </w:rPr>
        <w:t>memory</w:t>
      </w:r>
      <w:r w:rsidR="0060394D">
        <w:t>:</w:t>
      </w:r>
      <w:r>
        <w:t xml:space="preserve">  Here the bootloader calculates the checksum by performing a </w:t>
      </w:r>
      <w:proofErr w:type="spellStart"/>
      <w:r w:rsidR="0060394D">
        <w:t>bytewise</w:t>
      </w:r>
      <w:proofErr w:type="spellEnd"/>
      <w:r w:rsidR="0060394D">
        <w:t xml:space="preserve"> addition</w:t>
      </w:r>
      <w:r>
        <w:t xml:space="preserve"> of</w:t>
      </w:r>
      <w:r w:rsidR="00BA2407">
        <w:t xml:space="preserve"> the</w:t>
      </w:r>
      <w:r>
        <w:t xml:space="preserve"> </w:t>
      </w:r>
      <w:r w:rsidR="00B67521">
        <w:t>Pflash</w:t>
      </w:r>
      <w:r w:rsidR="00BA2407">
        <w:t xml:space="preserve"> </w:t>
      </w:r>
      <w:r>
        <w:t xml:space="preserve">and compares it with </w:t>
      </w:r>
      <w:r w:rsidR="00BA2407">
        <w:t>the value at 0x7FFC</w:t>
      </w:r>
      <w:r w:rsidR="0060394D">
        <w:t xml:space="preserve">. If the calculated checksum matches with the stored checksum, the bootloader jumps to the user </w:t>
      </w:r>
      <w:r w:rsidR="00BD0146">
        <w:t>program;</w:t>
      </w:r>
      <w:r w:rsidR="0060394D">
        <w:t xml:space="preserve"> else, it displays a message</w:t>
      </w:r>
      <w:r w:rsidR="00F9087D">
        <w:t xml:space="preserve"> on the terminal that the check</w:t>
      </w:r>
      <w:r w:rsidR="0060394D">
        <w:t>sum is invalid.</w:t>
      </w:r>
    </w:p>
    <w:p w14:paraId="4DC11534" w14:textId="77777777" w:rsidR="0060394D" w:rsidRDefault="00F9087D" w:rsidP="006E3DCF">
      <w:pPr>
        <w:pStyle w:val="ListParagraph"/>
        <w:numPr>
          <w:ilvl w:val="0"/>
          <w:numId w:val="40"/>
        </w:numPr>
        <w:spacing w:before="240"/>
      </w:pPr>
      <w:r w:rsidRPr="00F9087D">
        <w:rPr>
          <w:b/>
        </w:rPr>
        <w:t xml:space="preserve">Erase main flash </w:t>
      </w:r>
      <w:r w:rsidR="001B67F8" w:rsidRPr="00F9087D">
        <w:rPr>
          <w:b/>
        </w:rPr>
        <w:t>memory</w:t>
      </w:r>
      <w:r w:rsidR="001B67F8">
        <w:t>:</w:t>
      </w:r>
      <w:r>
        <w:t xml:space="preserve"> </w:t>
      </w:r>
      <w:r w:rsidR="006E3DCF">
        <w:t xml:space="preserve">The bootloader before writing any data </w:t>
      </w:r>
      <w:r w:rsidR="001B67F8">
        <w:t>to</w:t>
      </w:r>
      <w:r w:rsidR="006E3DCF">
        <w:t xml:space="preserve"> the Pflash can perform a </w:t>
      </w:r>
      <w:proofErr w:type="spellStart"/>
      <w:r w:rsidR="006E3DCF">
        <w:t>pagewise</w:t>
      </w:r>
      <w:proofErr w:type="spellEnd"/>
      <w:r w:rsidR="006E3DCF">
        <w:t xml:space="preserve"> erase on the flash.</w:t>
      </w:r>
    </w:p>
    <w:p w14:paraId="4DC11535" w14:textId="77777777" w:rsidR="006E3DCF" w:rsidRDefault="006E3DCF" w:rsidP="006E3DCF">
      <w:pPr>
        <w:pStyle w:val="ListParagraph"/>
        <w:numPr>
          <w:ilvl w:val="0"/>
          <w:numId w:val="40"/>
        </w:numPr>
        <w:spacing w:before="240"/>
      </w:pPr>
      <w:r w:rsidRPr="006E3DCF">
        <w:rPr>
          <w:b/>
        </w:rPr>
        <w:t xml:space="preserve">Write to main flash </w:t>
      </w:r>
      <w:r w:rsidR="00B67521" w:rsidRPr="006E3DCF">
        <w:rPr>
          <w:b/>
        </w:rPr>
        <w:t>memory</w:t>
      </w:r>
      <w:r w:rsidR="00B67521">
        <w:t>:</w:t>
      </w:r>
      <w:r>
        <w:t xml:space="preserve"> </w:t>
      </w:r>
      <w:r w:rsidR="001B67F8">
        <w:t xml:space="preserve">The </w:t>
      </w:r>
      <w:proofErr w:type="spellStart"/>
      <w:r w:rsidR="001B67F8">
        <w:t>booatloader</w:t>
      </w:r>
      <w:proofErr w:type="spellEnd"/>
      <w:r w:rsidR="001B67F8">
        <w:t xml:space="preserve"> can write a word/ block of memory</w:t>
      </w:r>
      <w:r w:rsidR="00B67521">
        <w:t xml:space="preserve"> in the</w:t>
      </w:r>
      <w:r w:rsidR="001B67F8">
        <w:t xml:space="preserve"> Pflash. Updating the user firmware involves a series of commands, data and checksum.  </w:t>
      </w:r>
      <w:r w:rsidR="00B67521">
        <w:t>This process can be started by the bootloader when the Pflash checksum is invalid or by the user program by jumping to the bootloader when an upgrade is needed.</w:t>
      </w:r>
    </w:p>
    <w:p w14:paraId="4DC11536" w14:textId="77777777" w:rsidR="00EA5ABC" w:rsidRDefault="00EA5ABC" w:rsidP="006E3DCF">
      <w:pPr>
        <w:pStyle w:val="ListParagraph"/>
        <w:numPr>
          <w:ilvl w:val="0"/>
          <w:numId w:val="40"/>
        </w:numPr>
        <w:spacing w:before="240"/>
      </w:pPr>
      <w:r>
        <w:rPr>
          <w:b/>
        </w:rPr>
        <w:t>Execute user program</w:t>
      </w:r>
      <w:r w:rsidRPr="00EA5ABC">
        <w:t>:</w:t>
      </w:r>
      <w:r>
        <w:t xml:space="preserve"> The user program can be started by sending a specific command to the bootloader. This allows the user program to be started without writing the Pflash checksum.</w:t>
      </w:r>
    </w:p>
    <w:p w14:paraId="4DC11537" w14:textId="77777777" w:rsidR="00AA4A39" w:rsidRDefault="00AA4A39" w:rsidP="006E3DCF">
      <w:pPr>
        <w:pStyle w:val="ListParagraph"/>
        <w:numPr>
          <w:ilvl w:val="0"/>
          <w:numId w:val="40"/>
        </w:numPr>
        <w:spacing w:before="240"/>
      </w:pPr>
      <w:r>
        <w:rPr>
          <w:b/>
        </w:rPr>
        <w:t>Clear checksums:</w:t>
      </w:r>
      <w:r>
        <w:t xml:space="preserve"> The bootloader does not have specific commands to clear checksums. However, with the help of already available commands like word write, the bootflash and Pflash checksums can be cleared. </w:t>
      </w:r>
    </w:p>
    <w:p w14:paraId="4DC11538" w14:textId="77777777" w:rsidR="00AA4A39" w:rsidRDefault="00AA4A39" w:rsidP="006E3DCF">
      <w:pPr>
        <w:pStyle w:val="ListParagraph"/>
        <w:numPr>
          <w:ilvl w:val="0"/>
          <w:numId w:val="40"/>
        </w:numPr>
        <w:spacing w:before="240"/>
      </w:pPr>
      <w:r>
        <w:rPr>
          <w:b/>
        </w:rPr>
        <w:t xml:space="preserve">Read </w:t>
      </w:r>
      <w:r w:rsidR="000A5EE6">
        <w:rPr>
          <w:b/>
        </w:rPr>
        <w:t>memory:</w:t>
      </w:r>
      <w:r>
        <w:t xml:space="preserve"> The boot</w:t>
      </w:r>
      <w:r w:rsidR="000A5EE6">
        <w:t>loader can also read a word/ block form the memory.</w:t>
      </w:r>
    </w:p>
    <w:p w14:paraId="4DC11539" w14:textId="77777777" w:rsidR="000A5EE6" w:rsidRDefault="000A5EE6" w:rsidP="006E3DCF">
      <w:pPr>
        <w:pStyle w:val="ListParagraph"/>
        <w:numPr>
          <w:ilvl w:val="0"/>
          <w:numId w:val="40"/>
        </w:numPr>
        <w:spacing w:before="240"/>
      </w:pPr>
      <w:r w:rsidRPr="000A5EE6">
        <w:rPr>
          <w:b/>
        </w:rPr>
        <w:t>Calculate checksum:</w:t>
      </w:r>
      <w:r>
        <w:t xml:space="preserve">  The bootloader has a specific command that can calculate the Pflash checksum and display it on the terminal.</w:t>
      </w:r>
    </w:p>
    <w:p w14:paraId="4DC1153A" w14:textId="77777777" w:rsidR="000A5EE6" w:rsidRDefault="000A5EE6" w:rsidP="000A5EE6">
      <w:pPr>
        <w:pStyle w:val="ListParagraph"/>
        <w:spacing w:before="240"/>
      </w:pPr>
      <w:r>
        <w:t xml:space="preserve"> </w:t>
      </w:r>
    </w:p>
    <w:p w14:paraId="4DC1153B" w14:textId="77777777" w:rsidR="00AA4A39" w:rsidRDefault="000A5EE6" w:rsidP="000A5EE6">
      <w:pPr>
        <w:pStyle w:val="Heading1"/>
      </w:pPr>
      <w:bookmarkStart w:id="7951" w:name="_Toc376434218"/>
      <w:r>
        <w:t>Changes to the existing user code to make it compatible with bootloader</w:t>
      </w:r>
      <w:bookmarkEnd w:id="7951"/>
      <w:r>
        <w:t xml:space="preserve"> </w:t>
      </w:r>
    </w:p>
    <w:p w14:paraId="4DC1153C" w14:textId="77777777" w:rsidR="000A5EE6" w:rsidRDefault="000A5EE6" w:rsidP="000A5EE6"/>
    <w:p w14:paraId="4DC1153D" w14:textId="77777777" w:rsidR="000A5EE6" w:rsidRDefault="000A5EE6" w:rsidP="000A5EE6">
      <w:pPr>
        <w:pStyle w:val="Heading2"/>
      </w:pPr>
      <w:bookmarkStart w:id="7952" w:name="__RefHeading__52_1378685710"/>
      <w:bookmarkStart w:id="7953" w:name="_Toc365553818"/>
      <w:bookmarkStart w:id="7954" w:name="_Toc376434219"/>
      <w:r w:rsidRPr="001E78E6">
        <w:t xml:space="preserve">Changes in </w:t>
      </w:r>
      <w:bookmarkEnd w:id="7952"/>
      <w:r w:rsidRPr="001E78E6">
        <w:t>load.asm:</w:t>
      </w:r>
      <w:bookmarkEnd w:id="7953"/>
      <w:bookmarkEnd w:id="7954"/>
    </w:p>
    <w:p w14:paraId="4DC1153E" w14:textId="77777777" w:rsidR="000A5EE6" w:rsidRDefault="000A5EE6" w:rsidP="000A5EE6">
      <w:pPr>
        <w:rPr>
          <w:lang w:eastAsia="ja-JP"/>
        </w:rPr>
      </w:pPr>
    </w:p>
    <w:p w14:paraId="4DC1153F" w14:textId="77777777" w:rsidR="000A5EE6" w:rsidRPr="001E78E6" w:rsidRDefault="000A5EE6" w:rsidP="000A5EE6">
      <w:pPr>
        <w:pStyle w:val="Standard"/>
        <w:ind w:left="720"/>
        <w:jc w:val="both"/>
        <w:rPr>
          <w:rFonts w:ascii="Helvetica" w:hAnsi="Helvetica" w:cs="Helvetica"/>
          <w:sz w:val="20"/>
          <w:szCs w:val="20"/>
        </w:rPr>
      </w:pPr>
      <w:r w:rsidRPr="001E78E6">
        <w:rPr>
          <w:rFonts w:ascii="Helvetica" w:hAnsi="Helvetica" w:cs="Helvetica"/>
          <w:sz w:val="20"/>
          <w:szCs w:val="20"/>
        </w:rPr>
        <w:t>The following lines have to be added to load.as</w:t>
      </w:r>
      <w:r>
        <w:rPr>
          <w:rFonts w:ascii="Helvetica" w:hAnsi="Helvetica" w:cs="Helvetica"/>
          <w:sz w:val="20"/>
          <w:szCs w:val="20"/>
        </w:rPr>
        <w:t>m to make it work with the boot</w:t>
      </w:r>
      <w:r w:rsidRPr="001E78E6">
        <w:rPr>
          <w:rFonts w:ascii="Helvetica" w:hAnsi="Helvetica" w:cs="Helvetica"/>
          <w:sz w:val="20"/>
          <w:szCs w:val="20"/>
        </w:rPr>
        <w:t>loader:</w:t>
      </w:r>
    </w:p>
    <w:p w14:paraId="4DC11540" w14:textId="77777777" w:rsidR="000A5EE6" w:rsidRDefault="000A5EE6" w:rsidP="000A5EE6">
      <w:pPr>
        <w:pStyle w:val="Standard"/>
        <w:ind w:left="720"/>
        <w:jc w:val="both"/>
        <w:rPr>
          <w:rFonts w:ascii="Helvetica" w:hAnsi="Helvetica" w:cs="Helvetica"/>
          <w:sz w:val="20"/>
          <w:szCs w:val="20"/>
        </w:rPr>
      </w:pPr>
    </w:p>
    <w:p w14:paraId="4DC11541" w14:textId="77777777" w:rsidR="000A5EE6" w:rsidRPr="00B81E9D" w:rsidRDefault="000A5EE6" w:rsidP="000A5EE6">
      <w:pPr>
        <w:pStyle w:val="Standard"/>
        <w:ind w:left="720"/>
        <w:jc w:val="both"/>
        <w:rPr>
          <w:rFonts w:ascii="Helvetica" w:hAnsi="Helvetica" w:cs="Helvetica"/>
          <w:color w:val="7030A0"/>
          <w:sz w:val="16"/>
          <w:szCs w:val="16"/>
        </w:rPr>
      </w:pPr>
    </w:p>
    <w:p w14:paraId="4DC11542" w14:textId="77777777" w:rsidR="00853836" w:rsidRPr="00853836" w:rsidRDefault="00853836" w:rsidP="00853836">
      <w:pPr>
        <w:autoSpaceDE w:val="0"/>
        <w:autoSpaceDN w:val="0"/>
        <w:adjustRightInd w:val="0"/>
        <w:ind w:left="720" w:firstLine="720"/>
        <w:rPr>
          <w:rFonts w:ascii="Consolas" w:hAnsi="Consolas" w:cs="Consolas"/>
        </w:rPr>
      </w:pPr>
      <w:r w:rsidRPr="00853836">
        <w:rPr>
          <w:rFonts w:ascii="Consolas" w:hAnsi="Consolas" w:cs="Consolas"/>
          <w:b/>
          <w:bCs/>
          <w:color w:val="7F0055"/>
        </w:rPr>
        <w:t>.global</w:t>
      </w:r>
      <w:r w:rsidRPr="00853836">
        <w:rPr>
          <w:rFonts w:ascii="Consolas" w:hAnsi="Consolas" w:cs="Consolas"/>
          <w:color w:val="000000"/>
        </w:rPr>
        <w:t xml:space="preserve"> rom_main</w:t>
      </w:r>
    </w:p>
    <w:p w14:paraId="4DC11543"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000000"/>
        </w:rPr>
        <w:tab/>
      </w:r>
      <w:r w:rsidRPr="00853836">
        <w:rPr>
          <w:rFonts w:ascii="Consolas" w:hAnsi="Consolas" w:cs="Consolas"/>
          <w:color w:val="000000"/>
        </w:rPr>
        <w:tab/>
      </w:r>
      <w:r w:rsidRPr="00853836">
        <w:rPr>
          <w:rFonts w:ascii="Consolas" w:hAnsi="Consolas" w:cs="Consolas"/>
          <w:b/>
          <w:bCs/>
          <w:color w:val="7F0055"/>
        </w:rPr>
        <w:t>.global</w:t>
      </w:r>
      <w:r w:rsidRPr="00853836">
        <w:rPr>
          <w:rFonts w:ascii="Consolas" w:hAnsi="Consolas" w:cs="Consolas"/>
          <w:color w:val="000000"/>
        </w:rPr>
        <w:t xml:space="preserve"> _boot_upload_fw_vec</w:t>
      </w:r>
    </w:p>
    <w:p w14:paraId="4DC11544"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000000"/>
        </w:rPr>
        <w:t>rom_main .equ 0xffffa4dc</w:t>
      </w:r>
    </w:p>
    <w:p w14:paraId="4DC11545" w14:textId="77777777" w:rsidR="00853836" w:rsidRPr="00853836" w:rsidRDefault="00853836" w:rsidP="00853836">
      <w:pPr>
        <w:autoSpaceDE w:val="0"/>
        <w:autoSpaceDN w:val="0"/>
        <w:adjustRightInd w:val="0"/>
        <w:rPr>
          <w:rFonts w:ascii="Consolas" w:hAnsi="Consolas" w:cs="Consolas"/>
        </w:rPr>
      </w:pPr>
    </w:p>
    <w:p w14:paraId="4DC11546"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3F7F5F"/>
        </w:rPr>
        <w:t>; these three lines are added for ti_uart_boot_loader option</w:t>
      </w:r>
    </w:p>
    <w:p w14:paraId="4DC11547"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000000"/>
        </w:rPr>
        <w:tab/>
      </w:r>
      <w:r w:rsidRPr="00853836">
        <w:rPr>
          <w:rFonts w:ascii="Consolas" w:hAnsi="Consolas" w:cs="Consolas"/>
          <w:color w:val="000000"/>
        </w:rPr>
        <w:tab/>
      </w:r>
      <w:r w:rsidRPr="00853836">
        <w:rPr>
          <w:rFonts w:ascii="Consolas" w:hAnsi="Consolas" w:cs="Consolas"/>
          <w:b/>
          <w:bCs/>
          <w:color w:val="7F0055"/>
        </w:rPr>
        <w:t>.sect</w:t>
      </w:r>
      <w:r w:rsidRPr="00853836">
        <w:rPr>
          <w:rFonts w:ascii="Consolas" w:hAnsi="Consolas" w:cs="Consolas"/>
          <w:color w:val="000000"/>
        </w:rPr>
        <w:t xml:space="preserve"> </w:t>
      </w:r>
      <w:r w:rsidRPr="00853836">
        <w:rPr>
          <w:rFonts w:ascii="Consolas" w:hAnsi="Consolas" w:cs="Consolas"/>
          <w:color w:val="2A00FF"/>
        </w:rPr>
        <w:t>".bvectors"</w:t>
      </w:r>
    </w:p>
    <w:p w14:paraId="4DC11548"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000000"/>
        </w:rPr>
        <w:tab/>
      </w:r>
      <w:r w:rsidRPr="00853836">
        <w:rPr>
          <w:rFonts w:ascii="Consolas" w:hAnsi="Consolas" w:cs="Consolas"/>
          <w:color w:val="000000"/>
        </w:rPr>
        <w:tab/>
      </w:r>
      <w:r w:rsidRPr="00853836">
        <w:rPr>
          <w:rFonts w:ascii="Consolas" w:hAnsi="Consolas" w:cs="Consolas"/>
          <w:color w:val="3F7F5F"/>
        </w:rPr>
        <w:t>; boot vectors - mostly go to vectors in main program flash.</w:t>
      </w:r>
    </w:p>
    <w:p w14:paraId="4DC11549"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000000"/>
        </w:rPr>
        <w:tab/>
      </w:r>
      <w:r w:rsidRPr="00853836">
        <w:rPr>
          <w:rFonts w:ascii="Consolas" w:hAnsi="Consolas" w:cs="Consolas"/>
          <w:color w:val="000000"/>
        </w:rPr>
        <w:tab/>
        <w:t>.state32</w:t>
      </w:r>
    </w:p>
    <w:p w14:paraId="4DC1154A"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000000"/>
        </w:rPr>
        <w:t>_boot_upload_fw_vec</w:t>
      </w:r>
    </w:p>
    <w:p w14:paraId="4DC1154B"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000000"/>
        </w:rPr>
        <w:tab/>
      </w:r>
      <w:r w:rsidRPr="00853836">
        <w:rPr>
          <w:rFonts w:ascii="Consolas" w:hAnsi="Consolas" w:cs="Consolas"/>
          <w:color w:val="000000"/>
        </w:rPr>
        <w:tab/>
      </w:r>
      <w:r w:rsidRPr="00853836">
        <w:rPr>
          <w:rFonts w:ascii="Consolas" w:hAnsi="Consolas" w:cs="Consolas"/>
          <w:b/>
          <w:bCs/>
          <w:color w:val="7F0055"/>
        </w:rPr>
        <w:t>.sect</w:t>
      </w:r>
      <w:r w:rsidRPr="00853836">
        <w:rPr>
          <w:rFonts w:ascii="Consolas" w:hAnsi="Consolas" w:cs="Consolas"/>
          <w:color w:val="000000"/>
        </w:rPr>
        <w:t xml:space="preserve"> </w:t>
      </w:r>
      <w:r w:rsidRPr="00853836">
        <w:rPr>
          <w:rFonts w:ascii="Consolas" w:hAnsi="Consolas" w:cs="Consolas"/>
          <w:color w:val="2A00FF"/>
        </w:rPr>
        <w:t>".vectors"</w:t>
      </w:r>
    </w:p>
    <w:p w14:paraId="4DC1154C" w14:textId="77777777" w:rsidR="00853836" w:rsidRPr="00853836" w:rsidRDefault="00853836" w:rsidP="00853836">
      <w:pPr>
        <w:autoSpaceDE w:val="0"/>
        <w:autoSpaceDN w:val="0"/>
        <w:adjustRightInd w:val="0"/>
        <w:rPr>
          <w:rFonts w:ascii="Consolas" w:hAnsi="Consolas" w:cs="Consolas"/>
        </w:rPr>
      </w:pPr>
      <w:r w:rsidRPr="00853836">
        <w:rPr>
          <w:rFonts w:ascii="Consolas" w:hAnsi="Consolas" w:cs="Consolas"/>
          <w:color w:val="000000"/>
        </w:rPr>
        <w:tab/>
      </w:r>
      <w:r w:rsidRPr="00853836">
        <w:rPr>
          <w:rFonts w:ascii="Consolas" w:hAnsi="Consolas" w:cs="Consolas"/>
          <w:color w:val="000000"/>
        </w:rPr>
        <w:tab/>
        <w:t>.state32</w:t>
      </w:r>
    </w:p>
    <w:p w14:paraId="4DC1154D" w14:textId="77777777" w:rsidR="000A5EE6" w:rsidRPr="00853836" w:rsidRDefault="00853836" w:rsidP="00853836">
      <w:pPr>
        <w:pStyle w:val="Standard"/>
        <w:ind w:left="720"/>
        <w:jc w:val="both"/>
        <w:rPr>
          <w:rFonts w:cs="Times New Roman"/>
          <w:sz w:val="20"/>
          <w:szCs w:val="20"/>
        </w:rPr>
      </w:pPr>
      <w:r w:rsidRPr="00853836">
        <w:rPr>
          <w:rFonts w:ascii="Consolas" w:hAnsi="Consolas" w:cs="Consolas"/>
          <w:color w:val="000000"/>
          <w:sz w:val="20"/>
          <w:szCs w:val="20"/>
        </w:rPr>
        <w:tab/>
      </w:r>
      <w:r w:rsidRPr="00853836">
        <w:rPr>
          <w:rFonts w:ascii="Consolas" w:hAnsi="Consolas" w:cs="Consolas"/>
          <w:color w:val="000000"/>
          <w:sz w:val="20"/>
          <w:szCs w:val="20"/>
        </w:rPr>
        <w:tab/>
      </w:r>
      <w:r w:rsidRPr="00853836">
        <w:rPr>
          <w:rFonts w:ascii="Consolas" w:hAnsi="Consolas" w:cs="Consolas"/>
          <w:b/>
          <w:bCs/>
          <w:color w:val="7F0055"/>
          <w:sz w:val="20"/>
          <w:szCs w:val="20"/>
        </w:rPr>
        <w:t>B</w:t>
      </w:r>
      <w:r w:rsidRPr="00853836">
        <w:rPr>
          <w:rFonts w:ascii="Consolas" w:hAnsi="Consolas" w:cs="Consolas"/>
          <w:color w:val="000000"/>
          <w:sz w:val="20"/>
          <w:szCs w:val="20"/>
        </w:rPr>
        <w:tab/>
        <w:t>c_int00</w:t>
      </w:r>
    </w:p>
    <w:p w14:paraId="4DC1154E" w14:textId="77777777" w:rsidR="000A5EE6" w:rsidRPr="00853836" w:rsidRDefault="000A5EE6" w:rsidP="000A5EE6">
      <w:pPr>
        <w:pStyle w:val="Standard"/>
        <w:ind w:left="720"/>
        <w:jc w:val="both"/>
        <w:rPr>
          <w:rFonts w:cs="Times New Roman"/>
          <w:sz w:val="20"/>
          <w:szCs w:val="20"/>
        </w:rPr>
      </w:pPr>
    </w:p>
    <w:p w14:paraId="4DC1154F" w14:textId="77777777" w:rsidR="000A5EE6" w:rsidRDefault="000A5EE6" w:rsidP="000A5EE6">
      <w:pPr>
        <w:pStyle w:val="Standard"/>
        <w:ind w:left="720"/>
        <w:jc w:val="both"/>
        <w:rPr>
          <w:rFonts w:cs="Times New Roman"/>
        </w:rPr>
      </w:pPr>
    </w:p>
    <w:p w14:paraId="4DC11550" w14:textId="77777777" w:rsidR="000A5EE6" w:rsidRDefault="000A5EE6" w:rsidP="000A5EE6">
      <w:pPr>
        <w:pStyle w:val="Standard"/>
        <w:ind w:left="720"/>
        <w:jc w:val="both"/>
        <w:rPr>
          <w:rFonts w:cs="Times New Roman"/>
        </w:rPr>
      </w:pPr>
    </w:p>
    <w:p w14:paraId="4DC11551" w14:textId="77777777" w:rsidR="000A5EE6" w:rsidRDefault="000A5EE6" w:rsidP="000A5EE6">
      <w:pPr>
        <w:pStyle w:val="Heading2"/>
        <w:rPr>
          <w:rFonts w:cs="Times New Roman"/>
        </w:rPr>
      </w:pPr>
      <w:bookmarkStart w:id="7955" w:name="_Toc376434220"/>
      <w:r>
        <w:t>Changes in cyclone.cmd</w:t>
      </w:r>
      <w:bookmarkEnd w:id="7955"/>
    </w:p>
    <w:p w14:paraId="4DC11552" w14:textId="77777777" w:rsidR="000A5EE6" w:rsidRDefault="000A5EE6" w:rsidP="000A5EE6">
      <w:pPr>
        <w:rPr>
          <w:lang w:eastAsia="ja-JP"/>
        </w:rPr>
      </w:pPr>
    </w:p>
    <w:p w14:paraId="4DC11553" w14:textId="77777777" w:rsidR="003A72C5" w:rsidRPr="002A6E48" w:rsidRDefault="003A72C5" w:rsidP="003A72C5">
      <w:pPr>
        <w:pStyle w:val="Standard"/>
        <w:ind w:left="730"/>
        <w:jc w:val="both"/>
        <w:rPr>
          <w:rFonts w:ascii="Helvetica" w:hAnsi="Helvetica" w:cs="Helvetica"/>
          <w:sz w:val="20"/>
          <w:szCs w:val="20"/>
        </w:rPr>
      </w:pPr>
      <w:r w:rsidRPr="002A6E48">
        <w:rPr>
          <w:rFonts w:ascii="Helvetica" w:hAnsi="Helvetica" w:cs="Helvetica"/>
          <w:sz w:val="20"/>
          <w:szCs w:val="20"/>
        </w:rPr>
        <w:t>In the cyclone.cmd file of the UCD31xx family, there are two logical parts: a boot flash of 2K (0x0000 to 0x07fc), and a program flash of 30K (0x0800 to 0x7ffc). In order to make the command file compatible with the boot loader, make the following changes:</w:t>
      </w:r>
    </w:p>
    <w:p w14:paraId="4DC11554" w14:textId="77777777" w:rsidR="003A72C5" w:rsidRPr="002A6E48" w:rsidRDefault="003A72C5" w:rsidP="000A5EE6">
      <w:pPr>
        <w:rPr>
          <w:lang w:eastAsia="ja-JP"/>
        </w:rPr>
      </w:pPr>
    </w:p>
    <w:p w14:paraId="4DC11555" w14:textId="77777777" w:rsidR="00853836" w:rsidRPr="00853836" w:rsidRDefault="003A72C5" w:rsidP="00853836">
      <w:pPr>
        <w:pStyle w:val="Standard"/>
        <w:numPr>
          <w:ilvl w:val="0"/>
          <w:numId w:val="41"/>
        </w:numPr>
        <w:jc w:val="both"/>
        <w:rPr>
          <w:rFonts w:cs="Times New Roman"/>
          <w:color w:val="7030A0"/>
          <w:sz w:val="20"/>
          <w:szCs w:val="20"/>
        </w:rPr>
      </w:pPr>
      <w:r w:rsidRPr="00853836">
        <w:rPr>
          <w:rFonts w:ascii="Helvetica" w:hAnsi="Helvetica" w:cs="Helvetica"/>
          <w:sz w:val="20"/>
          <w:szCs w:val="20"/>
        </w:rPr>
        <w:t>Remove the following line</w:t>
      </w:r>
      <w:r w:rsidRPr="00853836">
        <w:rPr>
          <w:rFonts w:cs="Times New Roman"/>
          <w:sz w:val="20"/>
          <w:szCs w:val="20"/>
        </w:rPr>
        <w:t xml:space="preserve"> :</w:t>
      </w:r>
    </w:p>
    <w:p w14:paraId="4DC11556" w14:textId="77777777" w:rsidR="00853836" w:rsidRDefault="00853836" w:rsidP="00853836">
      <w:pPr>
        <w:pStyle w:val="ListParagraph"/>
        <w:autoSpaceDE w:val="0"/>
        <w:autoSpaceDN w:val="0"/>
        <w:adjustRightInd w:val="0"/>
        <w:ind w:left="1150"/>
        <w:rPr>
          <w:rFonts w:ascii="Consolas" w:hAnsi="Consolas" w:cs="Consolas"/>
          <w:color w:val="3F7F5F"/>
        </w:rPr>
      </w:pPr>
      <w:r w:rsidRPr="00853836">
        <w:rPr>
          <w:rFonts w:ascii="Consolas" w:hAnsi="Consolas" w:cs="Consolas"/>
          <w:color w:val="000000"/>
        </w:rPr>
        <w:t xml:space="preserve">VECS           : </w:t>
      </w:r>
      <w:r w:rsidRPr="00853836">
        <w:rPr>
          <w:rFonts w:ascii="Consolas" w:hAnsi="Consolas" w:cs="Consolas"/>
          <w:b/>
          <w:bCs/>
          <w:color w:val="7F0055"/>
        </w:rPr>
        <w:t>org</w:t>
      </w:r>
      <w:r w:rsidRPr="00853836">
        <w:rPr>
          <w:rFonts w:ascii="Consolas" w:hAnsi="Consolas" w:cs="Consolas"/>
          <w:color w:val="000000"/>
        </w:rPr>
        <w:t xml:space="preserve"> = 0x00000000, </w:t>
      </w:r>
      <w:proofErr w:type="spellStart"/>
      <w:r w:rsidRPr="00853836">
        <w:rPr>
          <w:rFonts w:ascii="Consolas" w:hAnsi="Consolas" w:cs="Consolas"/>
          <w:b/>
          <w:bCs/>
          <w:color w:val="7F0055"/>
        </w:rPr>
        <w:t>len</w:t>
      </w:r>
      <w:proofErr w:type="spellEnd"/>
      <w:r w:rsidRPr="00853836">
        <w:rPr>
          <w:rFonts w:ascii="Consolas" w:hAnsi="Consolas" w:cs="Consolas"/>
          <w:color w:val="000000"/>
        </w:rPr>
        <w:t xml:space="preserve"> = 0x00000020    </w:t>
      </w:r>
      <w:r w:rsidRPr="00853836">
        <w:rPr>
          <w:rFonts w:ascii="Consolas" w:hAnsi="Consolas" w:cs="Consolas"/>
          <w:color w:val="3F7F5F"/>
        </w:rPr>
        <w:t xml:space="preserve">/* Vector table                </w:t>
      </w:r>
    </w:p>
    <w:p w14:paraId="4DC11557" w14:textId="77777777" w:rsidR="00853836" w:rsidRDefault="00853836" w:rsidP="00853836">
      <w:pPr>
        <w:pStyle w:val="ListParagraph"/>
        <w:autoSpaceDE w:val="0"/>
        <w:autoSpaceDN w:val="0"/>
        <w:adjustRightInd w:val="0"/>
        <w:ind w:left="1150"/>
        <w:rPr>
          <w:rFonts w:cs="Helvetica"/>
        </w:rPr>
      </w:pPr>
    </w:p>
    <w:p w14:paraId="4DC11558" w14:textId="77777777" w:rsidR="00075377" w:rsidRPr="00853836" w:rsidRDefault="003A72C5" w:rsidP="00853836">
      <w:pPr>
        <w:pStyle w:val="ListParagraph"/>
        <w:autoSpaceDE w:val="0"/>
        <w:autoSpaceDN w:val="0"/>
        <w:adjustRightInd w:val="0"/>
        <w:ind w:left="1150"/>
        <w:rPr>
          <w:color w:val="7030A0"/>
        </w:rPr>
      </w:pPr>
      <w:r w:rsidRPr="00853836">
        <w:rPr>
          <w:rFonts w:cs="Helvetica"/>
        </w:rPr>
        <w:t xml:space="preserve">Add the following lines at the beginning of MEMORY: </w:t>
      </w:r>
      <w:r w:rsidRPr="00853836">
        <w:rPr>
          <w:color w:val="7030A0"/>
        </w:rPr>
        <w:tab/>
      </w:r>
    </w:p>
    <w:p w14:paraId="4DC11559" w14:textId="77777777" w:rsidR="003A72C5" w:rsidRPr="002A6E48" w:rsidRDefault="003A72C5" w:rsidP="003A72C5">
      <w:pPr>
        <w:pStyle w:val="Standard"/>
        <w:ind w:left="1150"/>
        <w:jc w:val="both"/>
        <w:rPr>
          <w:rFonts w:cs="Times New Roman"/>
          <w:color w:val="7030A0"/>
          <w:sz w:val="20"/>
          <w:szCs w:val="20"/>
        </w:rPr>
      </w:pPr>
      <w:r w:rsidRPr="002A6E48">
        <w:rPr>
          <w:rFonts w:cs="Times New Roman"/>
          <w:color w:val="7030A0"/>
          <w:sz w:val="20"/>
          <w:szCs w:val="20"/>
        </w:rPr>
        <w:tab/>
      </w:r>
    </w:p>
    <w:p w14:paraId="4DC1155A" w14:textId="77777777" w:rsidR="00075377" w:rsidRPr="002A6E48" w:rsidRDefault="00075377" w:rsidP="00075377">
      <w:pPr>
        <w:autoSpaceDE w:val="0"/>
        <w:autoSpaceDN w:val="0"/>
        <w:adjustRightInd w:val="0"/>
        <w:ind w:left="430" w:firstLine="720"/>
        <w:rPr>
          <w:rFonts w:ascii="Consolas" w:hAnsi="Consolas" w:cs="Consolas"/>
          <w:color w:val="3F7F5F"/>
        </w:rPr>
      </w:pPr>
      <w:r w:rsidRPr="002A6E48">
        <w:rPr>
          <w:rFonts w:ascii="Consolas" w:hAnsi="Consolas" w:cs="Consolas"/>
          <w:color w:val="000000"/>
        </w:rPr>
        <w:t xml:space="preserve">BVECS          : </w:t>
      </w:r>
      <w:r w:rsidRPr="002A6E48">
        <w:rPr>
          <w:rFonts w:ascii="Consolas" w:hAnsi="Consolas" w:cs="Consolas"/>
          <w:b/>
          <w:bCs/>
          <w:color w:val="7F0055"/>
        </w:rPr>
        <w:t>org</w:t>
      </w:r>
      <w:r w:rsidRPr="002A6E48">
        <w:rPr>
          <w:rFonts w:ascii="Consolas" w:hAnsi="Consolas" w:cs="Consolas"/>
          <w:color w:val="000000"/>
        </w:rPr>
        <w:t xml:space="preserve"> = 0x00000020, </w:t>
      </w:r>
      <w:proofErr w:type="spellStart"/>
      <w:r w:rsidRPr="002A6E48">
        <w:rPr>
          <w:rFonts w:ascii="Consolas" w:hAnsi="Consolas" w:cs="Consolas"/>
          <w:b/>
          <w:bCs/>
          <w:color w:val="7F0055"/>
        </w:rPr>
        <w:t>len</w:t>
      </w:r>
      <w:proofErr w:type="spellEnd"/>
      <w:r w:rsidRPr="002A6E48">
        <w:rPr>
          <w:rFonts w:ascii="Consolas" w:hAnsi="Consolas" w:cs="Consolas"/>
          <w:color w:val="000000"/>
        </w:rPr>
        <w:t xml:space="preserve"> = 0x00000004    </w:t>
      </w:r>
      <w:r w:rsidRPr="002A6E48">
        <w:rPr>
          <w:rFonts w:ascii="Consolas" w:hAnsi="Consolas" w:cs="Consolas"/>
          <w:color w:val="3F7F5F"/>
        </w:rPr>
        <w:t>/* Vector table */</w:t>
      </w:r>
    </w:p>
    <w:p w14:paraId="4DC1155B" w14:textId="77777777" w:rsidR="00075377" w:rsidRPr="002A6E48" w:rsidRDefault="00075377" w:rsidP="00075377">
      <w:pPr>
        <w:autoSpaceDE w:val="0"/>
        <w:autoSpaceDN w:val="0"/>
        <w:adjustRightInd w:val="0"/>
        <w:ind w:left="430" w:firstLine="720"/>
        <w:rPr>
          <w:rFonts w:ascii="Consolas" w:hAnsi="Consolas" w:cs="Consolas"/>
        </w:rPr>
      </w:pPr>
      <w:r w:rsidRPr="002A6E48">
        <w:rPr>
          <w:rFonts w:ascii="Consolas" w:hAnsi="Consolas" w:cs="Consolas"/>
          <w:color w:val="000000"/>
        </w:rPr>
        <w:t xml:space="preserve">PVECS          : </w:t>
      </w:r>
      <w:r w:rsidRPr="002A6E48">
        <w:rPr>
          <w:rFonts w:ascii="Consolas" w:hAnsi="Consolas" w:cs="Consolas"/>
          <w:b/>
          <w:bCs/>
          <w:color w:val="7F0055"/>
        </w:rPr>
        <w:t>org</w:t>
      </w:r>
      <w:r w:rsidRPr="002A6E48">
        <w:rPr>
          <w:rFonts w:ascii="Consolas" w:hAnsi="Consolas" w:cs="Consolas"/>
          <w:color w:val="000000"/>
        </w:rPr>
        <w:t xml:space="preserve"> = 0x00000800, </w:t>
      </w:r>
      <w:proofErr w:type="spellStart"/>
      <w:r w:rsidRPr="002A6E48">
        <w:rPr>
          <w:rFonts w:ascii="Consolas" w:hAnsi="Consolas" w:cs="Consolas"/>
          <w:b/>
          <w:bCs/>
          <w:color w:val="7F0055"/>
        </w:rPr>
        <w:t>len</w:t>
      </w:r>
      <w:proofErr w:type="spellEnd"/>
      <w:r w:rsidRPr="002A6E48">
        <w:rPr>
          <w:rFonts w:ascii="Consolas" w:hAnsi="Consolas" w:cs="Consolas"/>
          <w:color w:val="000000"/>
        </w:rPr>
        <w:t xml:space="preserve"> = 0x00000020    </w:t>
      </w:r>
      <w:r w:rsidRPr="002A6E48">
        <w:rPr>
          <w:rFonts w:ascii="Consolas" w:hAnsi="Consolas" w:cs="Consolas"/>
          <w:color w:val="3F7F5F"/>
        </w:rPr>
        <w:t>/* Vector table */</w:t>
      </w:r>
    </w:p>
    <w:p w14:paraId="4DC1155C" w14:textId="77777777" w:rsidR="00075377" w:rsidRPr="002A6E48" w:rsidRDefault="003A72C5" w:rsidP="003A72C5">
      <w:pPr>
        <w:pStyle w:val="Standard"/>
        <w:ind w:left="1150"/>
        <w:jc w:val="both"/>
        <w:rPr>
          <w:rFonts w:cs="Times New Roman"/>
          <w:color w:val="FF0000"/>
          <w:sz w:val="20"/>
          <w:szCs w:val="20"/>
        </w:rPr>
      </w:pP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r w:rsidRPr="002A6E48">
        <w:rPr>
          <w:rFonts w:cs="Times New Roman"/>
          <w:color w:val="FF0000"/>
          <w:sz w:val="20"/>
          <w:szCs w:val="20"/>
        </w:rPr>
        <w:tab/>
      </w:r>
    </w:p>
    <w:p w14:paraId="4DC1155D" w14:textId="77777777" w:rsidR="003A72C5" w:rsidRPr="002A6E48" w:rsidRDefault="003A72C5" w:rsidP="003A72C5">
      <w:pPr>
        <w:pStyle w:val="Standard"/>
        <w:ind w:left="1150"/>
        <w:jc w:val="both"/>
        <w:rPr>
          <w:rFonts w:ascii="Helvetica" w:hAnsi="Helvetica" w:cs="Helvetica"/>
          <w:sz w:val="20"/>
          <w:szCs w:val="20"/>
        </w:rPr>
      </w:pPr>
      <w:r w:rsidRPr="002A6E48">
        <w:rPr>
          <w:rFonts w:ascii="Helvetica" w:hAnsi="Helvetica" w:cs="Helvetica"/>
          <w:sz w:val="20"/>
          <w:szCs w:val="20"/>
        </w:rPr>
        <w:t>Add the following line at the beginning of SECTIONS:</w:t>
      </w:r>
    </w:p>
    <w:p w14:paraId="4DC1155E" w14:textId="77777777" w:rsidR="00075377" w:rsidRPr="002A6E48" w:rsidRDefault="00075377" w:rsidP="003A72C5">
      <w:pPr>
        <w:pStyle w:val="Standard"/>
        <w:ind w:left="1150"/>
        <w:jc w:val="both"/>
        <w:rPr>
          <w:rFonts w:cs="Times New Roman"/>
          <w:color w:val="7030A0"/>
          <w:sz w:val="20"/>
          <w:szCs w:val="20"/>
        </w:rPr>
      </w:pPr>
    </w:p>
    <w:p w14:paraId="4DC1155F" w14:textId="77777777" w:rsidR="003A72C5" w:rsidRPr="002A6E48" w:rsidRDefault="00075377" w:rsidP="00075377">
      <w:pPr>
        <w:ind w:left="370" w:firstLine="720"/>
        <w:rPr>
          <w:lang w:eastAsia="ja-JP"/>
        </w:rPr>
      </w:pPr>
      <w:r w:rsidRPr="002A6E48">
        <w:rPr>
          <w:rFonts w:ascii="Consolas" w:hAnsi="Consolas" w:cs="Consolas"/>
          <w:color w:val="000000"/>
        </w:rPr>
        <w:t>.</w:t>
      </w:r>
      <w:proofErr w:type="spellStart"/>
      <w:r w:rsidRPr="002A6E48">
        <w:rPr>
          <w:rFonts w:ascii="Consolas" w:hAnsi="Consolas" w:cs="Consolas"/>
          <w:color w:val="000000"/>
        </w:rPr>
        <w:t>bvectors</w:t>
      </w:r>
      <w:proofErr w:type="spellEnd"/>
      <w:r w:rsidRPr="002A6E48">
        <w:rPr>
          <w:rFonts w:ascii="Consolas" w:hAnsi="Consolas" w:cs="Consolas"/>
          <w:color w:val="000000"/>
        </w:rPr>
        <w:tab/>
      </w:r>
      <w:r w:rsidRPr="002A6E48">
        <w:rPr>
          <w:rFonts w:ascii="Consolas" w:hAnsi="Consolas" w:cs="Consolas"/>
          <w:color w:val="000000"/>
        </w:rPr>
        <w:tab/>
        <w:t>: {} &gt; BVECS</w:t>
      </w:r>
      <w:r w:rsidRPr="002A6E48">
        <w:rPr>
          <w:rFonts w:ascii="Consolas" w:hAnsi="Consolas" w:cs="Consolas"/>
          <w:color w:val="000000"/>
        </w:rPr>
        <w:tab/>
      </w:r>
      <w:r w:rsidRPr="002A6E48">
        <w:rPr>
          <w:rFonts w:ascii="Consolas" w:hAnsi="Consolas" w:cs="Consolas"/>
          <w:color w:val="3F7F5F"/>
        </w:rPr>
        <w:t xml:space="preserve">/* added for </w:t>
      </w:r>
      <w:proofErr w:type="spellStart"/>
      <w:r w:rsidRPr="002A6E48">
        <w:rPr>
          <w:rFonts w:ascii="Consolas" w:hAnsi="Consolas" w:cs="Consolas"/>
          <w:color w:val="3F7F5F"/>
        </w:rPr>
        <w:t>uart</w:t>
      </w:r>
      <w:proofErr w:type="spellEnd"/>
      <w:r w:rsidRPr="002A6E48">
        <w:rPr>
          <w:rFonts w:ascii="Consolas" w:hAnsi="Consolas" w:cs="Consolas"/>
          <w:color w:val="3F7F5F"/>
        </w:rPr>
        <w:t xml:space="preserve"> boot load*/</w:t>
      </w:r>
    </w:p>
    <w:p w14:paraId="4DC11560" w14:textId="77777777" w:rsidR="003A72C5" w:rsidRPr="002A6E48" w:rsidRDefault="003A72C5" w:rsidP="003A72C5">
      <w:pPr>
        <w:pStyle w:val="Standard"/>
        <w:numPr>
          <w:ilvl w:val="0"/>
          <w:numId w:val="41"/>
        </w:numPr>
        <w:ind w:left="1090"/>
        <w:jc w:val="both"/>
        <w:rPr>
          <w:rFonts w:cs="Times New Roman"/>
          <w:color w:val="7030A0"/>
          <w:sz w:val="20"/>
          <w:szCs w:val="20"/>
        </w:rPr>
      </w:pPr>
      <w:r w:rsidRPr="002A6E48">
        <w:rPr>
          <w:rFonts w:ascii="Helvetica" w:hAnsi="Helvetica" w:cs="Helvetica"/>
          <w:sz w:val="20"/>
          <w:szCs w:val="20"/>
        </w:rPr>
        <w:t>Make the following changes as shown</w:t>
      </w:r>
      <w:r w:rsidRPr="002A6E48">
        <w:rPr>
          <w:rFonts w:cs="Times New Roman"/>
          <w:sz w:val="20"/>
          <w:szCs w:val="20"/>
        </w:rPr>
        <w:t xml:space="preserve"> :</w:t>
      </w:r>
    </w:p>
    <w:p w14:paraId="4DC11561" w14:textId="77777777" w:rsidR="003A72C5" w:rsidRPr="002A6E48" w:rsidRDefault="003A72C5" w:rsidP="003A72C5">
      <w:pPr>
        <w:pStyle w:val="Standard"/>
        <w:numPr>
          <w:ilvl w:val="0"/>
          <w:numId w:val="42"/>
        </w:numPr>
        <w:jc w:val="both"/>
        <w:rPr>
          <w:rFonts w:cs="Times New Roman"/>
          <w:color w:val="7030A0"/>
          <w:sz w:val="20"/>
          <w:szCs w:val="20"/>
        </w:rPr>
      </w:pPr>
      <w:r w:rsidRPr="002A6E48">
        <w:rPr>
          <w:rFonts w:cs="Times New Roman"/>
          <w:color w:val="7030A0"/>
          <w:sz w:val="20"/>
          <w:szCs w:val="20"/>
        </w:rPr>
        <w:t xml:space="preserve"> </w:t>
      </w:r>
      <w:r w:rsidR="00075377" w:rsidRPr="002A6E48">
        <w:rPr>
          <w:rFonts w:ascii="Consolas" w:hAnsi="Consolas" w:cs="Consolas"/>
          <w:color w:val="000000"/>
          <w:sz w:val="20"/>
          <w:szCs w:val="20"/>
        </w:rPr>
        <w:t xml:space="preserve">PFLASH    (RX) : </w:t>
      </w:r>
      <w:r w:rsidR="00075377" w:rsidRPr="002A6E48">
        <w:rPr>
          <w:rFonts w:ascii="Consolas" w:hAnsi="Consolas" w:cs="Consolas"/>
          <w:b/>
          <w:bCs/>
          <w:color w:val="7F0055"/>
          <w:sz w:val="20"/>
          <w:szCs w:val="20"/>
        </w:rPr>
        <w:t>org</w:t>
      </w:r>
      <w:r w:rsidR="00075377" w:rsidRPr="002A6E48">
        <w:rPr>
          <w:rFonts w:ascii="Consolas" w:hAnsi="Consolas" w:cs="Consolas"/>
          <w:color w:val="000000"/>
          <w:sz w:val="20"/>
          <w:szCs w:val="20"/>
        </w:rPr>
        <w:t xml:space="preserve"> = 0x00000820, </w:t>
      </w:r>
      <w:proofErr w:type="spellStart"/>
      <w:r w:rsidR="00075377" w:rsidRPr="002A6E48">
        <w:rPr>
          <w:rFonts w:ascii="Consolas" w:hAnsi="Consolas" w:cs="Consolas"/>
          <w:b/>
          <w:bCs/>
          <w:color w:val="7F0055"/>
          <w:sz w:val="20"/>
          <w:szCs w:val="20"/>
        </w:rPr>
        <w:t>len</w:t>
      </w:r>
      <w:proofErr w:type="spellEnd"/>
      <w:r w:rsidR="00075377" w:rsidRPr="002A6E48">
        <w:rPr>
          <w:rFonts w:ascii="Consolas" w:hAnsi="Consolas" w:cs="Consolas"/>
          <w:color w:val="000000"/>
          <w:sz w:val="20"/>
          <w:szCs w:val="20"/>
        </w:rPr>
        <w:t xml:space="preserve"> = 0x00007738 </w:t>
      </w:r>
      <w:r w:rsidR="00075377" w:rsidRPr="002A6E48">
        <w:rPr>
          <w:rFonts w:ascii="Consolas" w:hAnsi="Consolas" w:cs="Consolas"/>
          <w:color w:val="3F7F5F"/>
          <w:sz w:val="20"/>
          <w:szCs w:val="20"/>
        </w:rPr>
        <w:t xml:space="preserve">/* </w:t>
      </w:r>
      <w:proofErr w:type="spellStart"/>
      <w:r w:rsidR="00075377" w:rsidRPr="002A6E48">
        <w:rPr>
          <w:rFonts w:ascii="Consolas" w:hAnsi="Consolas" w:cs="Consolas"/>
          <w:color w:val="3F7F5F"/>
          <w:sz w:val="20"/>
          <w:szCs w:val="20"/>
        </w:rPr>
        <w:t>PFlash</w:t>
      </w:r>
      <w:proofErr w:type="spellEnd"/>
      <w:r w:rsidR="00075377" w:rsidRPr="002A6E48">
        <w:rPr>
          <w:rFonts w:ascii="Consolas" w:hAnsi="Consolas" w:cs="Consolas"/>
          <w:color w:val="3F7F5F"/>
          <w:sz w:val="20"/>
          <w:szCs w:val="20"/>
        </w:rPr>
        <w:t xml:space="preserve"> Main Program         */</w:t>
      </w:r>
    </w:p>
    <w:p w14:paraId="4DC11562" w14:textId="77777777" w:rsidR="002A6E48" w:rsidRPr="002A6E48" w:rsidRDefault="002A6E48" w:rsidP="003A72C5">
      <w:pPr>
        <w:pStyle w:val="Standard"/>
        <w:numPr>
          <w:ilvl w:val="0"/>
          <w:numId w:val="42"/>
        </w:numPr>
        <w:jc w:val="both"/>
        <w:rPr>
          <w:rFonts w:cs="Times New Roman"/>
          <w:color w:val="7030A0"/>
          <w:sz w:val="20"/>
          <w:szCs w:val="20"/>
        </w:rPr>
      </w:pPr>
      <w:r w:rsidRPr="002A6E48">
        <w:rPr>
          <w:rFonts w:ascii="Consolas" w:hAnsi="Consolas" w:cs="Consolas"/>
          <w:b/>
          <w:bCs/>
          <w:color w:val="7F0055"/>
          <w:sz w:val="20"/>
          <w:szCs w:val="20"/>
        </w:rPr>
        <w:t>.vectors</w:t>
      </w:r>
      <w:r w:rsidRPr="002A6E48">
        <w:rPr>
          <w:rFonts w:ascii="Consolas" w:hAnsi="Consolas" w:cs="Consolas"/>
          <w:color w:val="000000"/>
          <w:sz w:val="20"/>
          <w:szCs w:val="20"/>
        </w:rPr>
        <w:t xml:space="preserve">        : {} &gt; PVECS</w:t>
      </w:r>
    </w:p>
    <w:p w14:paraId="4DC11563" w14:textId="77777777" w:rsidR="003A72C5" w:rsidRPr="00D64285" w:rsidRDefault="003A72C5" w:rsidP="003A72C5">
      <w:pPr>
        <w:pStyle w:val="Standard"/>
        <w:ind w:left="1090"/>
        <w:jc w:val="both"/>
        <w:rPr>
          <w:rFonts w:cs="Times New Roman"/>
          <w:color w:val="7030A0"/>
          <w:sz w:val="16"/>
          <w:szCs w:val="16"/>
        </w:rPr>
      </w:pPr>
    </w:p>
    <w:p w14:paraId="4DC11564" w14:textId="77777777" w:rsidR="000A5EE6" w:rsidRDefault="003A72C5" w:rsidP="003A72C5">
      <w:pPr>
        <w:pStyle w:val="Heading2"/>
      </w:pPr>
      <w:bookmarkStart w:id="7956" w:name="_Toc365553820"/>
      <w:bookmarkStart w:id="7957" w:name="_Toc376434221"/>
      <w:r>
        <w:t>Change in other source files.</w:t>
      </w:r>
      <w:bookmarkEnd w:id="7956"/>
      <w:bookmarkEnd w:id="7957"/>
    </w:p>
    <w:p w14:paraId="4DC11565" w14:textId="77777777" w:rsidR="003A72C5" w:rsidRDefault="003A72C5" w:rsidP="003A72C5">
      <w:pPr>
        <w:rPr>
          <w:lang w:eastAsia="ja-JP"/>
        </w:rPr>
      </w:pPr>
    </w:p>
    <w:p w14:paraId="4DC11566" w14:textId="77777777" w:rsidR="003A72C5" w:rsidRDefault="003A72C5" w:rsidP="003A72C5">
      <w:pPr>
        <w:rPr>
          <w:lang w:eastAsia="ja-JP"/>
        </w:rPr>
      </w:pPr>
      <w:r>
        <w:rPr>
          <w:lang w:eastAsia="ja-JP"/>
        </w:rPr>
        <w:t xml:space="preserve">The only change required in the </w:t>
      </w:r>
      <w:r w:rsidR="00075377">
        <w:rPr>
          <w:lang w:eastAsia="ja-JP"/>
        </w:rPr>
        <w:t>existing code is to provide a way to reenter back to the boot</w:t>
      </w:r>
      <w:r w:rsidR="002A6E48">
        <w:rPr>
          <w:lang w:eastAsia="ja-JP"/>
        </w:rPr>
        <w:t>l</w:t>
      </w:r>
      <w:r w:rsidR="00075377">
        <w:rPr>
          <w:lang w:eastAsia="ja-JP"/>
        </w:rPr>
        <w:t xml:space="preserve">oader. The following changes shown are for an existing PFC code. </w:t>
      </w:r>
    </w:p>
    <w:p w14:paraId="4DC11567" w14:textId="77777777" w:rsidR="002A6E48" w:rsidRDefault="002A6E48" w:rsidP="003A72C5">
      <w:pPr>
        <w:rPr>
          <w:lang w:eastAsia="ja-JP"/>
        </w:rPr>
      </w:pPr>
    </w:p>
    <w:p w14:paraId="4DC11568" w14:textId="77777777" w:rsidR="002A6E48" w:rsidRDefault="002A6E48" w:rsidP="002A6E48">
      <w:pPr>
        <w:pStyle w:val="ListParagraph"/>
        <w:numPr>
          <w:ilvl w:val="0"/>
          <w:numId w:val="43"/>
        </w:numPr>
      </w:pPr>
      <w:r w:rsidRPr="006C4AEE">
        <w:rPr>
          <w:i/>
        </w:rPr>
        <w:t>Primary_secondary_communication.c</w:t>
      </w:r>
      <w:r>
        <w:t xml:space="preserve"> : Make the following changes in the function “</w:t>
      </w:r>
      <w:r w:rsidRPr="009F74C5">
        <w:rPr>
          <w:b/>
          <w:bCs/>
        </w:rPr>
        <w:t>process_uart_rx_data</w:t>
      </w:r>
      <w:r>
        <w:rPr>
          <w:b/>
          <w:bCs/>
        </w:rPr>
        <w:t>”</w:t>
      </w:r>
      <w:r>
        <w:rPr>
          <w:rFonts w:ascii="Consolas" w:hAnsi="Consolas" w:cs="Consolas"/>
          <w:b/>
          <w:bCs/>
          <w:color w:val="000000"/>
        </w:rPr>
        <w:t xml:space="preserve"> </w:t>
      </w:r>
      <w:r w:rsidRPr="00BA44CE">
        <w:rPr>
          <w:rFonts w:ascii="Consolas" w:hAnsi="Consolas" w:cs="Consolas"/>
          <w:bCs/>
          <w:color w:val="000000"/>
        </w:rPr>
        <w:t>as</w:t>
      </w:r>
      <w:r>
        <w:rPr>
          <w:rFonts w:ascii="Consolas" w:hAnsi="Consolas" w:cs="Consolas"/>
          <w:b/>
          <w:bCs/>
          <w:color w:val="000000"/>
        </w:rPr>
        <w:t xml:space="preserve"> </w:t>
      </w:r>
      <w:r>
        <w:t>shown below:</w:t>
      </w:r>
    </w:p>
    <w:p w14:paraId="4DC11569" w14:textId="77777777" w:rsidR="002A6E48" w:rsidRDefault="002A6E48" w:rsidP="002A6E48">
      <w:pPr>
        <w:pStyle w:val="ListParagraph"/>
        <w:ind w:left="1800"/>
      </w:pPr>
    </w:p>
    <w:p w14:paraId="4DC1156A" w14:textId="77777777" w:rsidR="002A6E48" w:rsidRDefault="002A6E48" w:rsidP="002A6E48">
      <w:pPr>
        <w:autoSpaceDE w:val="0"/>
        <w:autoSpaceDN w:val="0"/>
        <w:adjustRightInd w:val="0"/>
        <w:rPr>
          <w:rFonts w:ascii="Consolas" w:hAnsi="Consolas" w:cs="Consolas"/>
        </w:rPr>
      </w:pPr>
      <w:r>
        <w:rPr>
          <w:rFonts w:ascii="Consolas" w:hAnsi="Consolas" w:cs="Consolas"/>
          <w:b/>
          <w:bCs/>
          <w:color w:val="7F0055"/>
        </w:rPr>
        <w:t>if</w:t>
      </w:r>
      <w:r>
        <w:rPr>
          <w:rFonts w:ascii="Consolas" w:hAnsi="Consolas" w:cs="Consolas"/>
          <w:color w:val="000000"/>
        </w:rPr>
        <w:t xml:space="preserve"> ((uart_rx_buf[0] &amp; 0x80) == 0x80) </w:t>
      </w:r>
      <w:r>
        <w:rPr>
          <w:rFonts w:ascii="Consolas" w:hAnsi="Consolas" w:cs="Consolas"/>
          <w:color w:val="3F7F5F"/>
        </w:rPr>
        <w:t>//if program flash programming mode</w:t>
      </w:r>
    </w:p>
    <w:p w14:paraId="4DC1156B"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t>{</w:t>
      </w:r>
    </w:p>
    <w:p w14:paraId="4DC1156C"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t>disable_fast_interrupt ();</w:t>
      </w:r>
    </w:p>
    <w:p w14:paraId="4DC1156D"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t>disable_interrupt();</w:t>
      </w:r>
    </w:p>
    <w:p w14:paraId="4DC1156E" w14:textId="77777777" w:rsidR="002A6E48" w:rsidRDefault="002A6E48" w:rsidP="002A6E48">
      <w:pPr>
        <w:autoSpaceDE w:val="0"/>
        <w:autoSpaceDN w:val="0"/>
        <w:adjustRightInd w:val="0"/>
        <w:rPr>
          <w:rFonts w:ascii="Consolas" w:hAnsi="Consolas" w:cs="Consolas"/>
        </w:rPr>
      </w:pPr>
    </w:p>
    <w:p w14:paraId="4DC1156F"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r>
      <w:r>
        <w:rPr>
          <w:rFonts w:ascii="Consolas" w:hAnsi="Consolas" w:cs="Consolas"/>
          <w:color w:val="3F7F5F"/>
        </w:rPr>
        <w:t>//turn off all PWM outputs</w:t>
      </w:r>
    </w:p>
    <w:p w14:paraId="4DC11570"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t>Dpwm1Regs.</w:t>
      </w:r>
      <w:r>
        <w:rPr>
          <w:rFonts w:ascii="Consolas" w:hAnsi="Consolas" w:cs="Consolas"/>
          <w:color w:val="0000C0"/>
        </w:rPr>
        <w:t>DPWMCTRL1</w:t>
      </w:r>
      <w:r>
        <w:rPr>
          <w:rFonts w:ascii="Consolas" w:hAnsi="Consolas" w:cs="Consolas"/>
          <w:color w:val="000000"/>
        </w:rPr>
        <w:t>.</w:t>
      </w:r>
      <w:r>
        <w:rPr>
          <w:rFonts w:ascii="Consolas" w:hAnsi="Consolas" w:cs="Consolas"/>
          <w:color w:val="0000C0"/>
        </w:rPr>
        <w:t>bit</w:t>
      </w:r>
      <w:r>
        <w:rPr>
          <w:rFonts w:ascii="Consolas" w:hAnsi="Consolas" w:cs="Consolas"/>
          <w:color w:val="000000"/>
        </w:rPr>
        <w:t>.</w:t>
      </w:r>
      <w:r>
        <w:rPr>
          <w:rFonts w:ascii="Consolas" w:hAnsi="Consolas" w:cs="Consolas"/>
          <w:color w:val="0000C0"/>
        </w:rPr>
        <w:t>GPIO_B_VAL</w:t>
      </w:r>
      <w:r>
        <w:rPr>
          <w:rFonts w:ascii="Consolas" w:hAnsi="Consolas" w:cs="Consolas"/>
          <w:color w:val="000000"/>
        </w:rPr>
        <w:t xml:space="preserve"> = 0;</w:t>
      </w:r>
      <w:r>
        <w:rPr>
          <w:rFonts w:ascii="Consolas" w:hAnsi="Consolas" w:cs="Consolas"/>
          <w:color w:val="3F7F5F"/>
        </w:rPr>
        <w:t>//drive low</w:t>
      </w:r>
    </w:p>
    <w:p w14:paraId="4DC11571"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t>Dpwm2Regs.</w:t>
      </w:r>
      <w:r>
        <w:rPr>
          <w:rFonts w:ascii="Consolas" w:hAnsi="Consolas" w:cs="Consolas"/>
          <w:color w:val="0000C0"/>
        </w:rPr>
        <w:t>DPWMCTRL1</w:t>
      </w:r>
      <w:r>
        <w:rPr>
          <w:rFonts w:ascii="Consolas" w:hAnsi="Consolas" w:cs="Consolas"/>
          <w:color w:val="000000"/>
        </w:rPr>
        <w:t>.</w:t>
      </w:r>
      <w:r>
        <w:rPr>
          <w:rFonts w:ascii="Consolas" w:hAnsi="Consolas" w:cs="Consolas"/>
          <w:color w:val="0000C0"/>
        </w:rPr>
        <w:t>bit</w:t>
      </w:r>
      <w:r>
        <w:rPr>
          <w:rFonts w:ascii="Consolas" w:hAnsi="Consolas" w:cs="Consolas"/>
          <w:color w:val="000000"/>
        </w:rPr>
        <w:t>.</w:t>
      </w:r>
      <w:r>
        <w:rPr>
          <w:rFonts w:ascii="Consolas" w:hAnsi="Consolas" w:cs="Consolas"/>
          <w:color w:val="0000C0"/>
        </w:rPr>
        <w:t>GPIO_B_VAL</w:t>
      </w:r>
      <w:r>
        <w:rPr>
          <w:rFonts w:ascii="Consolas" w:hAnsi="Consolas" w:cs="Consolas"/>
          <w:color w:val="000000"/>
        </w:rPr>
        <w:t xml:space="preserve"> = 0;</w:t>
      </w:r>
      <w:r>
        <w:rPr>
          <w:rFonts w:ascii="Consolas" w:hAnsi="Consolas" w:cs="Consolas"/>
          <w:color w:val="3F7F5F"/>
        </w:rPr>
        <w:t>//drive low</w:t>
      </w:r>
    </w:p>
    <w:p w14:paraId="4DC11572"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lastRenderedPageBreak/>
        <w:tab/>
      </w:r>
      <w:r>
        <w:rPr>
          <w:rFonts w:ascii="Consolas" w:hAnsi="Consolas" w:cs="Consolas"/>
          <w:color w:val="000000"/>
        </w:rPr>
        <w:tab/>
      </w:r>
      <w:r>
        <w:rPr>
          <w:rFonts w:ascii="Consolas" w:hAnsi="Consolas" w:cs="Consolas"/>
          <w:color w:val="000000"/>
        </w:rPr>
        <w:tab/>
        <w:t>Dpwm1Regs.</w:t>
      </w:r>
      <w:r>
        <w:rPr>
          <w:rFonts w:ascii="Consolas" w:hAnsi="Consolas" w:cs="Consolas"/>
          <w:color w:val="0000C0"/>
        </w:rPr>
        <w:t>DPWMCTRL1</w:t>
      </w:r>
      <w:r>
        <w:rPr>
          <w:rFonts w:ascii="Consolas" w:hAnsi="Consolas" w:cs="Consolas"/>
          <w:color w:val="000000"/>
        </w:rPr>
        <w:t>.</w:t>
      </w:r>
      <w:r>
        <w:rPr>
          <w:rFonts w:ascii="Consolas" w:hAnsi="Consolas" w:cs="Consolas"/>
          <w:color w:val="0000C0"/>
        </w:rPr>
        <w:t>bit</w:t>
      </w:r>
      <w:r>
        <w:rPr>
          <w:rFonts w:ascii="Consolas" w:hAnsi="Consolas" w:cs="Consolas"/>
          <w:color w:val="000000"/>
        </w:rPr>
        <w:t>.</w:t>
      </w:r>
      <w:r>
        <w:rPr>
          <w:rFonts w:ascii="Consolas" w:hAnsi="Consolas" w:cs="Consolas"/>
          <w:color w:val="0000C0"/>
        </w:rPr>
        <w:t>GPIO_B_EN</w:t>
      </w:r>
      <w:r>
        <w:rPr>
          <w:rFonts w:ascii="Consolas" w:hAnsi="Consolas" w:cs="Consolas"/>
          <w:color w:val="000000"/>
        </w:rPr>
        <w:t xml:space="preserve"> = 1;</w:t>
      </w:r>
      <w:r>
        <w:rPr>
          <w:rFonts w:ascii="Consolas" w:hAnsi="Consolas" w:cs="Consolas"/>
          <w:color w:val="3F7F5F"/>
        </w:rPr>
        <w:t>//turn off phase 1</w:t>
      </w:r>
    </w:p>
    <w:p w14:paraId="4DC11573"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t>Dpwm2Regs.</w:t>
      </w:r>
      <w:r>
        <w:rPr>
          <w:rFonts w:ascii="Consolas" w:hAnsi="Consolas" w:cs="Consolas"/>
          <w:color w:val="0000C0"/>
        </w:rPr>
        <w:t>DPWMCTRL1</w:t>
      </w:r>
      <w:r>
        <w:rPr>
          <w:rFonts w:ascii="Consolas" w:hAnsi="Consolas" w:cs="Consolas"/>
          <w:color w:val="000000"/>
        </w:rPr>
        <w:t>.</w:t>
      </w:r>
      <w:r>
        <w:rPr>
          <w:rFonts w:ascii="Consolas" w:hAnsi="Consolas" w:cs="Consolas"/>
          <w:color w:val="0000C0"/>
        </w:rPr>
        <w:t>bit</w:t>
      </w:r>
      <w:r>
        <w:rPr>
          <w:rFonts w:ascii="Consolas" w:hAnsi="Consolas" w:cs="Consolas"/>
          <w:color w:val="000000"/>
        </w:rPr>
        <w:t>.</w:t>
      </w:r>
      <w:r>
        <w:rPr>
          <w:rFonts w:ascii="Consolas" w:hAnsi="Consolas" w:cs="Consolas"/>
          <w:color w:val="0000C0"/>
        </w:rPr>
        <w:t>GPIO_B_EN</w:t>
      </w:r>
      <w:r>
        <w:rPr>
          <w:rFonts w:ascii="Consolas" w:hAnsi="Consolas" w:cs="Consolas"/>
          <w:color w:val="000000"/>
        </w:rPr>
        <w:t xml:space="preserve"> = 1;</w:t>
      </w:r>
      <w:r>
        <w:rPr>
          <w:rFonts w:ascii="Consolas" w:hAnsi="Consolas" w:cs="Consolas"/>
          <w:color w:val="3F7F5F"/>
        </w:rPr>
        <w:t>//turn off phase 2.</w:t>
      </w:r>
    </w:p>
    <w:p w14:paraId="4DC11574"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t>program_to_fw_update();</w:t>
      </w:r>
      <w:r>
        <w:rPr>
          <w:rFonts w:ascii="Consolas" w:hAnsi="Consolas" w:cs="Consolas"/>
          <w:color w:val="3F7F5F"/>
        </w:rPr>
        <w:t xml:space="preserve">// Added for </w:t>
      </w:r>
      <w:r w:rsidRPr="002A6E48">
        <w:rPr>
          <w:rFonts w:ascii="Consolas" w:hAnsi="Consolas" w:cs="Consolas"/>
          <w:color w:val="3F7F5F"/>
        </w:rPr>
        <w:t>bootflash</w:t>
      </w:r>
      <w:r>
        <w:rPr>
          <w:rFonts w:ascii="Consolas" w:hAnsi="Consolas" w:cs="Consolas"/>
          <w:color w:val="3F7F5F"/>
        </w:rPr>
        <w:t xml:space="preserve"> support</w:t>
      </w:r>
    </w:p>
    <w:p w14:paraId="4DC11575"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r>
      <w:r>
        <w:rPr>
          <w:rFonts w:ascii="Consolas" w:hAnsi="Consolas" w:cs="Consolas"/>
          <w:color w:val="000000"/>
        </w:rPr>
        <w:tab/>
      </w:r>
    </w:p>
    <w:p w14:paraId="4DC11576" w14:textId="77777777" w:rsidR="002A6E48" w:rsidRPr="002A6E48" w:rsidRDefault="002A6E48" w:rsidP="002A6E48">
      <w:pPr>
        <w:rPr>
          <w:rFonts w:cs="Helvetica"/>
        </w:rPr>
      </w:pPr>
      <w:r>
        <w:rPr>
          <w:rFonts w:ascii="Consolas" w:hAnsi="Consolas" w:cs="Consolas"/>
          <w:color w:val="000000"/>
        </w:rPr>
        <w:tab/>
      </w:r>
      <w:r>
        <w:rPr>
          <w:rFonts w:ascii="Consolas" w:hAnsi="Consolas" w:cs="Consolas"/>
          <w:color w:val="000000"/>
        </w:rPr>
        <w:tab/>
      </w:r>
      <w:r w:rsidRPr="002A6E48">
        <w:rPr>
          <w:rFonts w:ascii="Consolas" w:hAnsi="Consolas" w:cs="Consolas"/>
          <w:color w:val="000000"/>
        </w:rPr>
        <w:t>}</w:t>
      </w:r>
    </w:p>
    <w:p w14:paraId="4DC11577" w14:textId="77777777" w:rsidR="002A6E48" w:rsidRPr="00770515" w:rsidRDefault="002A6E48" w:rsidP="002A6E48">
      <w:pPr>
        <w:pStyle w:val="ListParagraph"/>
        <w:numPr>
          <w:ilvl w:val="0"/>
          <w:numId w:val="44"/>
        </w:numPr>
        <w:rPr>
          <w:rFonts w:cs="Helvetica"/>
        </w:rPr>
      </w:pPr>
      <w:r w:rsidRPr="006C4AEE">
        <w:rPr>
          <w:rFonts w:cs="Helvetica"/>
          <w:i/>
        </w:rPr>
        <w:t>interrupts.</w:t>
      </w:r>
      <w:r w:rsidRPr="00770515">
        <w:rPr>
          <w:rFonts w:cs="Helvetica"/>
        </w:rPr>
        <w:t>c :   Add a new case as shown:</w:t>
      </w:r>
    </w:p>
    <w:p w14:paraId="4DC11578" w14:textId="77777777" w:rsidR="002A6E48" w:rsidRPr="0066058B" w:rsidRDefault="002A6E48" w:rsidP="002A6E48">
      <w:pPr>
        <w:pStyle w:val="ListParagraph"/>
        <w:ind w:left="2880"/>
        <w:rPr>
          <w:rFonts w:cs="Helvetica"/>
          <w:b/>
        </w:rPr>
      </w:pPr>
    </w:p>
    <w:p w14:paraId="4DC11579" w14:textId="77777777" w:rsidR="002A6E48" w:rsidRDefault="002A6E48" w:rsidP="002A6E48">
      <w:pPr>
        <w:autoSpaceDE w:val="0"/>
        <w:autoSpaceDN w:val="0"/>
        <w:adjustRightInd w:val="0"/>
        <w:ind w:left="1080" w:firstLine="720"/>
        <w:rPr>
          <w:rFonts w:ascii="Consolas" w:hAnsi="Consolas" w:cs="Consolas"/>
        </w:rPr>
      </w:pPr>
      <w:r>
        <w:rPr>
          <w:rFonts w:ascii="Consolas" w:hAnsi="Consolas" w:cs="Consolas"/>
          <w:b/>
          <w:bCs/>
          <w:color w:val="7F0055"/>
        </w:rPr>
        <w:t>case</w:t>
      </w:r>
      <w:r>
        <w:rPr>
          <w:rFonts w:ascii="Consolas" w:hAnsi="Consolas" w:cs="Consolas"/>
          <w:color w:val="000000"/>
        </w:rPr>
        <w:t xml:space="preserve"> 99:</w:t>
      </w:r>
    </w:p>
    <w:p w14:paraId="4DC1157A" w14:textId="77777777" w:rsid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t>{</w:t>
      </w:r>
    </w:p>
    <w:p w14:paraId="4DC1157B" w14:textId="77777777" w:rsidR="002A6E48" w:rsidRPr="002A6E48" w:rsidRDefault="002A6E48" w:rsidP="002A6E48">
      <w:pPr>
        <w:autoSpaceDE w:val="0"/>
        <w:autoSpaceDN w:val="0"/>
        <w:adjustRightInd w:val="0"/>
        <w:rPr>
          <w:rFonts w:ascii="Consolas" w:hAnsi="Consolas" w:cs="Consolas"/>
        </w:rPr>
      </w:pPr>
      <w:r>
        <w:rPr>
          <w:rFonts w:ascii="Consolas" w:hAnsi="Consolas" w:cs="Consolas"/>
          <w:color w:val="000000"/>
        </w:rPr>
        <w:tab/>
      </w:r>
      <w:r>
        <w:rPr>
          <w:rFonts w:ascii="Consolas" w:hAnsi="Consolas" w:cs="Consolas"/>
          <w:color w:val="000000"/>
        </w:rPr>
        <w:tab/>
      </w:r>
      <w:r>
        <w:rPr>
          <w:rFonts w:ascii="Consolas" w:hAnsi="Consolas" w:cs="Consolas"/>
          <w:color w:val="000000"/>
        </w:rPr>
        <w:tab/>
      </w:r>
      <w:r w:rsidRPr="002A6E48">
        <w:rPr>
          <w:rFonts w:ascii="Consolas" w:hAnsi="Consolas" w:cs="Consolas"/>
          <w:color w:val="000000"/>
        </w:rPr>
        <w:t xml:space="preserve">boot_upload_fw_vec(); </w:t>
      </w:r>
      <w:r w:rsidRPr="002A6E48">
        <w:rPr>
          <w:rFonts w:ascii="Consolas" w:hAnsi="Consolas" w:cs="Consolas"/>
          <w:color w:val="3F7F5F"/>
        </w:rPr>
        <w:t>//vectored function call for flash operations</w:t>
      </w:r>
    </w:p>
    <w:p w14:paraId="4DC1157C" w14:textId="77777777" w:rsidR="002A6E48" w:rsidRDefault="002A6E48" w:rsidP="002A6E48">
      <w:pPr>
        <w:pStyle w:val="ListParagraph"/>
        <w:ind w:left="2160"/>
        <w:rPr>
          <w:rFonts w:ascii="Consolas" w:hAnsi="Consolas" w:cs="Consolas"/>
          <w:color w:val="000000"/>
        </w:rPr>
      </w:pPr>
      <w:r>
        <w:rPr>
          <w:rFonts w:ascii="Consolas" w:hAnsi="Consolas" w:cs="Consolas"/>
          <w:color w:val="000000"/>
        </w:rPr>
        <w:t>}</w:t>
      </w:r>
    </w:p>
    <w:p w14:paraId="4DC1157D" w14:textId="77777777" w:rsidR="002A6E48" w:rsidRDefault="002A6E48" w:rsidP="002A6E48">
      <w:pPr>
        <w:pStyle w:val="ListParagraph"/>
        <w:ind w:left="2160"/>
        <w:rPr>
          <w:rFonts w:ascii="Consolas" w:hAnsi="Consolas" w:cs="Consolas"/>
          <w:color w:val="000000"/>
        </w:rPr>
      </w:pPr>
    </w:p>
    <w:p w14:paraId="4DC1157E" w14:textId="77777777" w:rsidR="002A6E48" w:rsidRDefault="002A6E48" w:rsidP="002A6E48">
      <w:pPr>
        <w:pStyle w:val="ListParagraph"/>
        <w:ind w:left="2160"/>
        <w:rPr>
          <w:rFonts w:ascii="Consolas" w:hAnsi="Consolas" w:cs="Consolas"/>
          <w:color w:val="000000"/>
        </w:rPr>
      </w:pPr>
    </w:p>
    <w:p w14:paraId="4DC1157F" w14:textId="77777777" w:rsidR="002A6E48" w:rsidRDefault="002A6E48" w:rsidP="002A6E48">
      <w:pPr>
        <w:pStyle w:val="ListParagraph"/>
        <w:ind w:left="2160"/>
        <w:rPr>
          <w:rFonts w:ascii="Times New Roman" w:hAnsi="Times New Roman"/>
          <w:color w:val="7030A0"/>
          <w:sz w:val="16"/>
          <w:szCs w:val="16"/>
        </w:rPr>
      </w:pPr>
    </w:p>
    <w:p w14:paraId="4DC11580" w14:textId="77777777" w:rsidR="002A6E48" w:rsidRDefault="002A6E48" w:rsidP="002A6E48">
      <w:pPr>
        <w:pStyle w:val="ListParagraph"/>
        <w:numPr>
          <w:ilvl w:val="0"/>
          <w:numId w:val="44"/>
        </w:numPr>
        <w:rPr>
          <w:rFonts w:cs="Helvetica"/>
        </w:rPr>
      </w:pPr>
      <w:r w:rsidRPr="006C4AEE">
        <w:rPr>
          <w:rFonts w:cs="Helvetica"/>
          <w:i/>
        </w:rPr>
        <w:t>software_interrupts_wrapper.c</w:t>
      </w:r>
      <w:r>
        <w:rPr>
          <w:rFonts w:cs="Helvetica"/>
        </w:rPr>
        <w:t xml:space="preserve">  : Add the following lines :</w:t>
      </w:r>
    </w:p>
    <w:p w14:paraId="4DC11581" w14:textId="77777777" w:rsidR="002A6E48" w:rsidRPr="002A6E48" w:rsidRDefault="002A6E48" w:rsidP="002A6E48">
      <w:pPr>
        <w:pStyle w:val="ListParagraph"/>
        <w:autoSpaceDE w:val="0"/>
        <w:autoSpaceDN w:val="0"/>
        <w:adjustRightInd w:val="0"/>
        <w:ind w:left="1800"/>
        <w:rPr>
          <w:rFonts w:ascii="Consolas" w:hAnsi="Consolas" w:cs="Consolas"/>
        </w:rPr>
      </w:pPr>
      <w:r w:rsidRPr="002A6E48">
        <w:rPr>
          <w:rFonts w:ascii="Consolas" w:hAnsi="Consolas" w:cs="Consolas"/>
          <w:b/>
          <w:bCs/>
          <w:color w:val="7F0055"/>
        </w:rPr>
        <w:t>void</w:t>
      </w:r>
      <w:r w:rsidRPr="002A6E48">
        <w:rPr>
          <w:rFonts w:ascii="Consolas" w:hAnsi="Consolas" w:cs="Consolas"/>
          <w:color w:val="000000"/>
        </w:rPr>
        <w:t xml:space="preserve"> </w:t>
      </w:r>
      <w:r w:rsidRPr="002A6E48">
        <w:rPr>
          <w:rFonts w:ascii="Consolas" w:hAnsi="Consolas" w:cs="Consolas"/>
          <w:b/>
          <w:bCs/>
          <w:color w:val="000000"/>
        </w:rPr>
        <w:t>program_to_fw_update</w:t>
      </w:r>
      <w:r w:rsidRPr="002A6E48">
        <w:rPr>
          <w:rFonts w:ascii="Consolas" w:hAnsi="Consolas" w:cs="Consolas"/>
          <w:color w:val="000000"/>
        </w:rPr>
        <w:t>(</w:t>
      </w:r>
      <w:r w:rsidRPr="002A6E48">
        <w:rPr>
          <w:rFonts w:ascii="Consolas" w:hAnsi="Consolas" w:cs="Consolas"/>
          <w:b/>
          <w:bCs/>
          <w:color w:val="7F0055"/>
        </w:rPr>
        <w:t>void</w:t>
      </w:r>
      <w:r w:rsidRPr="002A6E48">
        <w:rPr>
          <w:rFonts w:ascii="Consolas" w:hAnsi="Consolas" w:cs="Consolas"/>
          <w:color w:val="000000"/>
        </w:rPr>
        <w:t>)</w:t>
      </w:r>
    </w:p>
    <w:p w14:paraId="4DC11582" w14:textId="77777777" w:rsidR="002A6E48" w:rsidRPr="002A6E48" w:rsidRDefault="002A6E48" w:rsidP="002A6E48">
      <w:pPr>
        <w:pStyle w:val="ListParagraph"/>
        <w:autoSpaceDE w:val="0"/>
        <w:autoSpaceDN w:val="0"/>
        <w:adjustRightInd w:val="0"/>
        <w:ind w:left="1800"/>
        <w:rPr>
          <w:rFonts w:ascii="Consolas" w:hAnsi="Consolas" w:cs="Consolas"/>
        </w:rPr>
      </w:pPr>
      <w:r w:rsidRPr="002A6E48">
        <w:rPr>
          <w:rFonts w:ascii="Consolas" w:hAnsi="Consolas" w:cs="Consolas"/>
          <w:color w:val="000000"/>
        </w:rPr>
        <w:t>{</w:t>
      </w:r>
    </w:p>
    <w:p w14:paraId="4DC11583" w14:textId="77777777" w:rsidR="002A6E48" w:rsidRPr="002A6E48" w:rsidRDefault="002A6E48" w:rsidP="002A6E48">
      <w:pPr>
        <w:pStyle w:val="ListParagraph"/>
        <w:autoSpaceDE w:val="0"/>
        <w:autoSpaceDN w:val="0"/>
        <w:adjustRightInd w:val="0"/>
        <w:ind w:left="1800"/>
        <w:rPr>
          <w:rFonts w:ascii="Consolas" w:hAnsi="Consolas" w:cs="Consolas"/>
        </w:rPr>
      </w:pPr>
      <w:r w:rsidRPr="002A6E48">
        <w:rPr>
          <w:rFonts w:ascii="Consolas" w:hAnsi="Consolas" w:cs="Consolas"/>
          <w:color w:val="000000"/>
        </w:rPr>
        <w:tab/>
        <w:t>swi_single_entry(0,0,0,99);</w:t>
      </w:r>
    </w:p>
    <w:p w14:paraId="4DC11584" w14:textId="77777777" w:rsidR="002A6E48" w:rsidRDefault="002A6E48" w:rsidP="002A6E48">
      <w:pPr>
        <w:pStyle w:val="ListParagraph"/>
        <w:ind w:left="1800"/>
        <w:rPr>
          <w:rFonts w:ascii="Times New Roman" w:hAnsi="Times New Roman"/>
          <w:color w:val="7030A0"/>
          <w:sz w:val="16"/>
          <w:szCs w:val="16"/>
        </w:rPr>
      </w:pPr>
      <w:r>
        <w:rPr>
          <w:rFonts w:ascii="Consolas" w:hAnsi="Consolas" w:cs="Consolas"/>
          <w:color w:val="000000"/>
        </w:rPr>
        <w:t>}</w:t>
      </w:r>
    </w:p>
    <w:p w14:paraId="4DC11585" w14:textId="77777777" w:rsidR="002A6E48" w:rsidRDefault="002A6E48" w:rsidP="002A6E48">
      <w:pPr>
        <w:pStyle w:val="ListParagraph"/>
        <w:ind w:left="1800"/>
        <w:rPr>
          <w:rFonts w:ascii="Times New Roman" w:hAnsi="Times New Roman"/>
          <w:color w:val="7030A0"/>
          <w:sz w:val="16"/>
          <w:szCs w:val="16"/>
        </w:rPr>
      </w:pPr>
    </w:p>
    <w:p w14:paraId="4DC11586" w14:textId="77777777" w:rsidR="002A6E48" w:rsidRDefault="002A6E48" w:rsidP="002A6E48">
      <w:pPr>
        <w:ind w:left="720" w:firstLine="720"/>
        <w:rPr>
          <w:rFonts w:ascii="Times New Roman" w:hAnsi="Times New Roman"/>
          <w:color w:val="7030A0"/>
          <w:sz w:val="16"/>
          <w:szCs w:val="16"/>
        </w:rPr>
      </w:pPr>
    </w:p>
    <w:p w14:paraId="4DC11587" w14:textId="77777777" w:rsidR="002A6E48" w:rsidRPr="006C4AEE" w:rsidRDefault="002A6E48" w:rsidP="002A6E48">
      <w:pPr>
        <w:ind w:firstLine="720"/>
        <w:rPr>
          <w:rFonts w:ascii="Times New Roman" w:hAnsi="Times New Roman"/>
          <w:i/>
          <w:color w:val="7030A0"/>
          <w:sz w:val="16"/>
          <w:szCs w:val="16"/>
        </w:rPr>
      </w:pPr>
    </w:p>
    <w:p w14:paraId="4DC11588" w14:textId="77777777" w:rsidR="002A6E48" w:rsidRPr="0066058B" w:rsidRDefault="002A6E48" w:rsidP="002A6E48">
      <w:pPr>
        <w:pStyle w:val="ListParagraph"/>
        <w:numPr>
          <w:ilvl w:val="0"/>
          <w:numId w:val="44"/>
        </w:numPr>
        <w:rPr>
          <w:rFonts w:cs="Helvetica"/>
          <w:color w:val="7030A0"/>
        </w:rPr>
      </w:pPr>
      <w:r w:rsidRPr="006C4AEE">
        <w:rPr>
          <w:rFonts w:cs="Helvetica"/>
          <w:i/>
        </w:rPr>
        <w:t>software_innterrupts.h</w:t>
      </w:r>
      <w:r>
        <w:rPr>
          <w:rFonts w:cs="Helvetica"/>
        </w:rPr>
        <w:t xml:space="preserve"> :Add the following line:</w:t>
      </w:r>
    </w:p>
    <w:p w14:paraId="4DC11589" w14:textId="77777777" w:rsidR="002A6E48" w:rsidRPr="0066058B" w:rsidRDefault="002A6E48" w:rsidP="002A6E48">
      <w:pPr>
        <w:pStyle w:val="ListParagraph"/>
        <w:ind w:left="1800"/>
        <w:rPr>
          <w:rFonts w:cs="Helvetica"/>
          <w:color w:val="7030A0"/>
        </w:rPr>
      </w:pPr>
    </w:p>
    <w:p w14:paraId="4DC1158A" w14:textId="77777777" w:rsidR="002A6E48" w:rsidRDefault="002A6E48" w:rsidP="002A6E48">
      <w:pPr>
        <w:pStyle w:val="ListParagraph"/>
        <w:ind w:left="1800"/>
        <w:rPr>
          <w:rFonts w:ascii="Consolas" w:hAnsi="Consolas" w:cs="Consolas"/>
          <w:color w:val="000000"/>
        </w:rPr>
      </w:pPr>
      <w:r w:rsidRPr="002A6E48">
        <w:rPr>
          <w:rFonts w:ascii="Consolas" w:hAnsi="Consolas" w:cs="Consolas"/>
          <w:b/>
          <w:bCs/>
          <w:color w:val="7F0055"/>
        </w:rPr>
        <w:t>void</w:t>
      </w:r>
      <w:r w:rsidRPr="002A6E48">
        <w:rPr>
          <w:rFonts w:ascii="Consolas" w:hAnsi="Consolas" w:cs="Consolas"/>
          <w:color w:val="000000"/>
        </w:rPr>
        <w:t xml:space="preserve"> </w:t>
      </w:r>
      <w:proofErr w:type="spellStart"/>
      <w:r w:rsidRPr="002A6E48">
        <w:rPr>
          <w:rFonts w:ascii="Consolas" w:hAnsi="Consolas" w:cs="Consolas"/>
          <w:b/>
          <w:bCs/>
          <w:color w:val="000000"/>
        </w:rPr>
        <w:t>program_to_fw_update</w:t>
      </w:r>
      <w:proofErr w:type="spellEnd"/>
      <w:r w:rsidRPr="002A6E48">
        <w:rPr>
          <w:rFonts w:ascii="Consolas" w:hAnsi="Consolas" w:cs="Consolas"/>
          <w:color w:val="000000"/>
        </w:rPr>
        <w:t>(</w:t>
      </w:r>
      <w:r w:rsidRPr="002A6E48">
        <w:rPr>
          <w:rFonts w:ascii="Consolas" w:hAnsi="Consolas" w:cs="Consolas"/>
          <w:b/>
          <w:bCs/>
          <w:color w:val="7F0055"/>
        </w:rPr>
        <w:t>void</w:t>
      </w:r>
      <w:r w:rsidRPr="002A6E48">
        <w:rPr>
          <w:rFonts w:ascii="Consolas" w:hAnsi="Consolas" w:cs="Consolas"/>
          <w:color w:val="000000"/>
        </w:rPr>
        <w:t>);</w:t>
      </w:r>
    </w:p>
    <w:p w14:paraId="4DC1158B" w14:textId="77777777" w:rsidR="00BD0146" w:rsidRDefault="00BD0146" w:rsidP="002A6E48">
      <w:pPr>
        <w:pStyle w:val="ListParagraph"/>
        <w:ind w:left="1800"/>
        <w:rPr>
          <w:rFonts w:ascii="Consolas" w:hAnsi="Consolas" w:cs="Consolas"/>
          <w:color w:val="000000"/>
        </w:rPr>
      </w:pPr>
    </w:p>
    <w:p w14:paraId="4DC1158C" w14:textId="77777777" w:rsidR="00BD0146" w:rsidRPr="00BD0146" w:rsidRDefault="00BD0146" w:rsidP="00BD0146">
      <w:pPr>
        <w:rPr>
          <w:rFonts w:ascii="Consolas" w:hAnsi="Consolas" w:cs="Consolas"/>
          <w:b/>
          <w:color w:val="000000"/>
        </w:rPr>
      </w:pPr>
      <w:r w:rsidRPr="00BD0146">
        <w:rPr>
          <w:rFonts w:ascii="Consolas" w:hAnsi="Consolas" w:cs="Consolas"/>
          <w:b/>
          <w:color w:val="000000"/>
        </w:rPr>
        <w:t>Note: Please make sure that the Baud rate used by the user program matches with the bootloader.</w:t>
      </w:r>
      <w:r>
        <w:rPr>
          <w:rFonts w:ascii="Consolas" w:hAnsi="Consolas" w:cs="Consolas"/>
          <w:b/>
          <w:color w:val="000000"/>
        </w:rPr>
        <w:t xml:space="preserve"> The bootloader by default uses a Baud rate of 4800.</w:t>
      </w:r>
    </w:p>
    <w:p w14:paraId="4DC1158D" w14:textId="77777777" w:rsidR="00925542" w:rsidRDefault="00925542" w:rsidP="002A6E48">
      <w:pPr>
        <w:pStyle w:val="ListParagraph"/>
        <w:ind w:left="1800"/>
        <w:rPr>
          <w:rFonts w:ascii="Times New Roman" w:hAnsi="Times New Roman"/>
          <w:color w:val="7030A0"/>
          <w:sz w:val="16"/>
          <w:szCs w:val="16"/>
        </w:rPr>
      </w:pPr>
    </w:p>
    <w:p w14:paraId="4DC1158E" w14:textId="77777777" w:rsidR="00925542" w:rsidRDefault="00925542" w:rsidP="002A6E48">
      <w:pPr>
        <w:pStyle w:val="ListParagraph"/>
        <w:ind w:left="1800"/>
        <w:rPr>
          <w:rFonts w:ascii="Times New Roman" w:hAnsi="Times New Roman"/>
          <w:color w:val="7030A0"/>
          <w:sz w:val="16"/>
          <w:szCs w:val="16"/>
        </w:rPr>
      </w:pPr>
    </w:p>
    <w:p w14:paraId="4DC1158F" w14:textId="77777777" w:rsidR="00BD0146" w:rsidRDefault="00BD0146" w:rsidP="002A6E48">
      <w:pPr>
        <w:pStyle w:val="ListParagraph"/>
        <w:ind w:left="1800"/>
        <w:rPr>
          <w:rFonts w:ascii="Times New Roman" w:hAnsi="Times New Roman"/>
          <w:color w:val="7030A0"/>
          <w:sz w:val="16"/>
          <w:szCs w:val="16"/>
        </w:rPr>
      </w:pPr>
    </w:p>
    <w:p w14:paraId="4DC11590" w14:textId="77777777" w:rsidR="00BD0146" w:rsidRDefault="00BD0146" w:rsidP="002A6E48">
      <w:pPr>
        <w:pStyle w:val="ListParagraph"/>
        <w:ind w:left="1800"/>
        <w:rPr>
          <w:rFonts w:ascii="Times New Roman" w:hAnsi="Times New Roman"/>
          <w:color w:val="7030A0"/>
          <w:sz w:val="16"/>
          <w:szCs w:val="16"/>
        </w:rPr>
      </w:pPr>
    </w:p>
    <w:p w14:paraId="4DC11591" w14:textId="77777777" w:rsidR="00BD0146" w:rsidRDefault="00BD0146" w:rsidP="002A6E48">
      <w:pPr>
        <w:pStyle w:val="ListParagraph"/>
        <w:ind w:left="1800"/>
        <w:rPr>
          <w:rFonts w:ascii="Times New Roman" w:hAnsi="Times New Roman"/>
          <w:color w:val="7030A0"/>
          <w:sz w:val="16"/>
          <w:szCs w:val="16"/>
        </w:rPr>
      </w:pPr>
    </w:p>
    <w:p w14:paraId="4DC11592" w14:textId="77777777" w:rsidR="00BD0146" w:rsidRDefault="00BD0146" w:rsidP="002A6E48">
      <w:pPr>
        <w:pStyle w:val="ListParagraph"/>
        <w:ind w:left="1800"/>
        <w:rPr>
          <w:rFonts w:ascii="Times New Roman" w:hAnsi="Times New Roman"/>
          <w:color w:val="7030A0"/>
          <w:sz w:val="16"/>
          <w:szCs w:val="16"/>
        </w:rPr>
      </w:pPr>
    </w:p>
    <w:p w14:paraId="4DC11593" w14:textId="77777777" w:rsidR="00BD0146" w:rsidRDefault="00BD0146" w:rsidP="002A6E48">
      <w:pPr>
        <w:pStyle w:val="ListParagraph"/>
        <w:ind w:left="1800"/>
        <w:rPr>
          <w:rFonts w:ascii="Times New Roman" w:hAnsi="Times New Roman"/>
          <w:color w:val="7030A0"/>
          <w:sz w:val="16"/>
          <w:szCs w:val="16"/>
        </w:rPr>
      </w:pPr>
    </w:p>
    <w:p w14:paraId="4DC11594" w14:textId="77777777" w:rsidR="00BD0146" w:rsidRDefault="00BD0146" w:rsidP="002A6E48">
      <w:pPr>
        <w:pStyle w:val="ListParagraph"/>
        <w:ind w:left="1800"/>
        <w:rPr>
          <w:rFonts w:ascii="Times New Roman" w:hAnsi="Times New Roman"/>
          <w:color w:val="7030A0"/>
          <w:sz w:val="16"/>
          <w:szCs w:val="16"/>
        </w:rPr>
      </w:pPr>
    </w:p>
    <w:p w14:paraId="4DC11595" w14:textId="77777777" w:rsidR="00BD0146" w:rsidRDefault="00BD0146" w:rsidP="002A6E48">
      <w:pPr>
        <w:pStyle w:val="ListParagraph"/>
        <w:ind w:left="1800"/>
        <w:rPr>
          <w:rFonts w:ascii="Times New Roman" w:hAnsi="Times New Roman"/>
          <w:color w:val="7030A0"/>
          <w:sz w:val="16"/>
          <w:szCs w:val="16"/>
        </w:rPr>
      </w:pPr>
    </w:p>
    <w:p w14:paraId="4DC11596" w14:textId="77777777" w:rsidR="00BD0146" w:rsidRDefault="00BD0146" w:rsidP="002A6E48">
      <w:pPr>
        <w:pStyle w:val="ListParagraph"/>
        <w:ind w:left="1800"/>
        <w:rPr>
          <w:rFonts w:ascii="Times New Roman" w:hAnsi="Times New Roman"/>
          <w:color w:val="7030A0"/>
          <w:sz w:val="16"/>
          <w:szCs w:val="16"/>
        </w:rPr>
      </w:pPr>
    </w:p>
    <w:p w14:paraId="4DC11597" w14:textId="77777777" w:rsidR="00BD0146" w:rsidRDefault="00BD0146" w:rsidP="002A6E48">
      <w:pPr>
        <w:pStyle w:val="ListParagraph"/>
        <w:ind w:left="1800"/>
        <w:rPr>
          <w:rFonts w:ascii="Times New Roman" w:hAnsi="Times New Roman"/>
          <w:color w:val="7030A0"/>
          <w:sz w:val="16"/>
          <w:szCs w:val="16"/>
        </w:rPr>
      </w:pPr>
    </w:p>
    <w:p w14:paraId="4DC11598" w14:textId="77777777" w:rsidR="00BD0146" w:rsidRDefault="00BD0146" w:rsidP="002A6E48">
      <w:pPr>
        <w:pStyle w:val="ListParagraph"/>
        <w:ind w:left="1800"/>
        <w:rPr>
          <w:rFonts w:ascii="Times New Roman" w:hAnsi="Times New Roman"/>
          <w:color w:val="7030A0"/>
          <w:sz w:val="16"/>
          <w:szCs w:val="16"/>
        </w:rPr>
      </w:pPr>
    </w:p>
    <w:p w14:paraId="4DC11599" w14:textId="77777777" w:rsidR="00BD0146" w:rsidRDefault="00BD0146" w:rsidP="002A6E48">
      <w:pPr>
        <w:pStyle w:val="ListParagraph"/>
        <w:ind w:left="1800"/>
        <w:rPr>
          <w:rFonts w:ascii="Times New Roman" w:hAnsi="Times New Roman"/>
          <w:color w:val="7030A0"/>
          <w:sz w:val="16"/>
          <w:szCs w:val="16"/>
        </w:rPr>
      </w:pPr>
    </w:p>
    <w:p w14:paraId="4DC1159A" w14:textId="77777777" w:rsidR="00BD0146" w:rsidRDefault="00BD0146" w:rsidP="002A6E48">
      <w:pPr>
        <w:pStyle w:val="ListParagraph"/>
        <w:ind w:left="1800"/>
        <w:rPr>
          <w:rFonts w:ascii="Times New Roman" w:hAnsi="Times New Roman"/>
          <w:color w:val="7030A0"/>
          <w:sz w:val="16"/>
          <w:szCs w:val="16"/>
        </w:rPr>
      </w:pPr>
    </w:p>
    <w:p w14:paraId="4DC1159B" w14:textId="77777777" w:rsidR="00BD0146" w:rsidRDefault="00BD0146" w:rsidP="002A6E48">
      <w:pPr>
        <w:pStyle w:val="ListParagraph"/>
        <w:ind w:left="1800"/>
        <w:rPr>
          <w:rFonts w:ascii="Times New Roman" w:hAnsi="Times New Roman"/>
          <w:color w:val="7030A0"/>
          <w:sz w:val="16"/>
          <w:szCs w:val="16"/>
        </w:rPr>
      </w:pPr>
    </w:p>
    <w:p w14:paraId="4DC1159C" w14:textId="77777777" w:rsidR="00BD0146" w:rsidRDefault="00BD0146" w:rsidP="002A6E48">
      <w:pPr>
        <w:pStyle w:val="ListParagraph"/>
        <w:ind w:left="1800"/>
        <w:rPr>
          <w:rFonts w:ascii="Times New Roman" w:hAnsi="Times New Roman"/>
          <w:color w:val="7030A0"/>
          <w:sz w:val="16"/>
          <w:szCs w:val="16"/>
        </w:rPr>
      </w:pPr>
    </w:p>
    <w:p w14:paraId="4DC1159D" w14:textId="77777777" w:rsidR="00BD0146" w:rsidRDefault="00BD0146" w:rsidP="002A6E48">
      <w:pPr>
        <w:pStyle w:val="ListParagraph"/>
        <w:ind w:left="1800"/>
        <w:rPr>
          <w:rFonts w:ascii="Times New Roman" w:hAnsi="Times New Roman"/>
          <w:color w:val="7030A0"/>
          <w:sz w:val="16"/>
          <w:szCs w:val="16"/>
        </w:rPr>
      </w:pPr>
    </w:p>
    <w:p w14:paraId="4DC1159E" w14:textId="77777777" w:rsidR="00BD0146" w:rsidRDefault="00BD0146" w:rsidP="002A6E48">
      <w:pPr>
        <w:pStyle w:val="ListParagraph"/>
        <w:ind w:left="1800"/>
        <w:rPr>
          <w:rFonts w:ascii="Times New Roman" w:hAnsi="Times New Roman"/>
          <w:color w:val="7030A0"/>
          <w:sz w:val="16"/>
          <w:szCs w:val="16"/>
        </w:rPr>
      </w:pPr>
    </w:p>
    <w:p w14:paraId="4DC1159F" w14:textId="77777777" w:rsidR="00BD0146" w:rsidRDefault="00BD0146" w:rsidP="002A6E48">
      <w:pPr>
        <w:pStyle w:val="ListParagraph"/>
        <w:ind w:left="1800"/>
        <w:rPr>
          <w:rFonts w:ascii="Times New Roman" w:hAnsi="Times New Roman"/>
          <w:color w:val="7030A0"/>
          <w:sz w:val="16"/>
          <w:szCs w:val="16"/>
        </w:rPr>
      </w:pPr>
    </w:p>
    <w:p w14:paraId="4DC115A0" w14:textId="77777777" w:rsidR="00BD0146" w:rsidRDefault="00BD0146" w:rsidP="002A6E48">
      <w:pPr>
        <w:pStyle w:val="ListParagraph"/>
        <w:ind w:left="1800"/>
        <w:rPr>
          <w:rFonts w:ascii="Times New Roman" w:hAnsi="Times New Roman"/>
          <w:color w:val="7030A0"/>
          <w:sz w:val="16"/>
          <w:szCs w:val="16"/>
        </w:rPr>
      </w:pPr>
    </w:p>
    <w:p w14:paraId="4DC115A1" w14:textId="77777777" w:rsidR="00BD0146" w:rsidRDefault="00BD0146" w:rsidP="002A6E48">
      <w:pPr>
        <w:pStyle w:val="ListParagraph"/>
        <w:ind w:left="1800"/>
        <w:rPr>
          <w:rFonts w:ascii="Times New Roman" w:hAnsi="Times New Roman"/>
          <w:color w:val="7030A0"/>
          <w:sz w:val="16"/>
          <w:szCs w:val="16"/>
        </w:rPr>
      </w:pPr>
    </w:p>
    <w:p w14:paraId="4DC115A2" w14:textId="77777777" w:rsidR="00BD0146" w:rsidRDefault="00BD0146" w:rsidP="002A6E48">
      <w:pPr>
        <w:pStyle w:val="ListParagraph"/>
        <w:ind w:left="1800"/>
        <w:rPr>
          <w:rFonts w:ascii="Times New Roman" w:hAnsi="Times New Roman"/>
          <w:color w:val="7030A0"/>
          <w:sz w:val="16"/>
          <w:szCs w:val="16"/>
        </w:rPr>
      </w:pPr>
    </w:p>
    <w:p w14:paraId="4DC115A3" w14:textId="77777777" w:rsidR="00BD0146" w:rsidRDefault="00BD0146" w:rsidP="002A6E48">
      <w:pPr>
        <w:pStyle w:val="ListParagraph"/>
        <w:ind w:left="1800"/>
        <w:rPr>
          <w:rFonts w:ascii="Times New Roman" w:hAnsi="Times New Roman"/>
          <w:color w:val="7030A0"/>
          <w:sz w:val="16"/>
          <w:szCs w:val="16"/>
        </w:rPr>
      </w:pPr>
    </w:p>
    <w:p w14:paraId="4DC115A4" w14:textId="77777777" w:rsidR="00BD0146" w:rsidRDefault="00BD0146" w:rsidP="002A6E48">
      <w:pPr>
        <w:pStyle w:val="ListParagraph"/>
        <w:ind w:left="1800"/>
        <w:rPr>
          <w:rFonts w:ascii="Times New Roman" w:hAnsi="Times New Roman"/>
          <w:color w:val="7030A0"/>
          <w:sz w:val="16"/>
          <w:szCs w:val="16"/>
        </w:rPr>
      </w:pPr>
    </w:p>
    <w:p w14:paraId="4DC115A5" w14:textId="77777777" w:rsidR="00BD0146" w:rsidRDefault="00BD0146" w:rsidP="002A6E48">
      <w:pPr>
        <w:pStyle w:val="ListParagraph"/>
        <w:ind w:left="1800"/>
        <w:rPr>
          <w:rFonts w:ascii="Times New Roman" w:hAnsi="Times New Roman"/>
          <w:color w:val="7030A0"/>
          <w:sz w:val="16"/>
          <w:szCs w:val="16"/>
        </w:rPr>
      </w:pPr>
    </w:p>
    <w:p w14:paraId="4DC115A6" w14:textId="77777777" w:rsidR="00BD0146" w:rsidRDefault="00BD0146" w:rsidP="002A6E48">
      <w:pPr>
        <w:pStyle w:val="ListParagraph"/>
        <w:ind w:left="1800"/>
        <w:rPr>
          <w:rFonts w:ascii="Times New Roman" w:hAnsi="Times New Roman"/>
          <w:color w:val="7030A0"/>
          <w:sz w:val="16"/>
          <w:szCs w:val="16"/>
        </w:rPr>
      </w:pPr>
    </w:p>
    <w:p w14:paraId="4DC115A7" w14:textId="77777777" w:rsidR="00BD0146" w:rsidRDefault="00BD0146" w:rsidP="002A6E48">
      <w:pPr>
        <w:pStyle w:val="ListParagraph"/>
        <w:ind w:left="1800"/>
        <w:rPr>
          <w:rFonts w:ascii="Times New Roman" w:hAnsi="Times New Roman"/>
          <w:color w:val="7030A0"/>
          <w:sz w:val="16"/>
          <w:szCs w:val="16"/>
        </w:rPr>
      </w:pPr>
    </w:p>
    <w:p w14:paraId="4DC115A8" w14:textId="77777777" w:rsidR="00BD0146" w:rsidRDefault="00BD0146" w:rsidP="002A6E48">
      <w:pPr>
        <w:pStyle w:val="ListParagraph"/>
        <w:ind w:left="1800"/>
        <w:rPr>
          <w:rFonts w:ascii="Times New Roman" w:hAnsi="Times New Roman"/>
          <w:color w:val="7030A0"/>
          <w:sz w:val="16"/>
          <w:szCs w:val="16"/>
        </w:rPr>
      </w:pPr>
    </w:p>
    <w:p w14:paraId="4DC115A9" w14:textId="77777777" w:rsidR="00BD0146" w:rsidRDefault="00BD0146" w:rsidP="002A6E48">
      <w:pPr>
        <w:pStyle w:val="ListParagraph"/>
        <w:ind w:left="1800"/>
        <w:rPr>
          <w:rFonts w:ascii="Times New Roman" w:hAnsi="Times New Roman"/>
          <w:color w:val="7030A0"/>
          <w:sz w:val="16"/>
          <w:szCs w:val="16"/>
        </w:rPr>
      </w:pPr>
    </w:p>
    <w:p w14:paraId="4DC115AA" w14:textId="77777777" w:rsidR="00BD0146" w:rsidRPr="0066058B" w:rsidRDefault="00BD0146" w:rsidP="002A6E48">
      <w:pPr>
        <w:pStyle w:val="ListParagraph"/>
        <w:ind w:left="1800"/>
        <w:rPr>
          <w:rFonts w:ascii="Times New Roman" w:hAnsi="Times New Roman"/>
          <w:color w:val="7030A0"/>
          <w:sz w:val="16"/>
          <w:szCs w:val="16"/>
        </w:rPr>
      </w:pPr>
    </w:p>
    <w:p w14:paraId="4DC115AB" w14:textId="77777777" w:rsidR="002A6E48" w:rsidRDefault="00925542" w:rsidP="00925542">
      <w:pPr>
        <w:pStyle w:val="Heading1"/>
        <w:rPr>
          <w:lang w:eastAsia="ja-JP"/>
        </w:rPr>
      </w:pPr>
      <w:bookmarkStart w:id="7958" w:name="_Toc376434222"/>
      <w:r>
        <w:rPr>
          <w:lang w:eastAsia="ja-JP"/>
        </w:rPr>
        <w:lastRenderedPageBreak/>
        <w:t>Environment provided by ROM</w:t>
      </w:r>
      <w:bookmarkEnd w:id="7958"/>
    </w:p>
    <w:p w14:paraId="4DC115AC" w14:textId="77777777" w:rsidR="00925542" w:rsidRDefault="00925542" w:rsidP="00925542">
      <w:pPr>
        <w:rPr>
          <w:lang w:eastAsia="ja-JP"/>
        </w:rPr>
      </w:pPr>
    </w:p>
    <w:p w14:paraId="4DC115AD" w14:textId="77777777" w:rsidR="0017111D" w:rsidRDefault="001D2151" w:rsidP="00925542">
      <w:pPr>
        <w:rPr>
          <w:lang w:eastAsia="ja-JP"/>
        </w:rPr>
      </w:pPr>
      <w:r>
        <w:rPr>
          <w:lang w:eastAsia="ja-JP"/>
        </w:rPr>
        <w:t xml:space="preserve">The ROM in the UCD3138 device provides flexible ways to program the device. It can allow part of the flash memory </w:t>
      </w:r>
      <w:r w:rsidR="00E30069">
        <w:rPr>
          <w:lang w:eastAsia="ja-JP"/>
        </w:rPr>
        <w:t xml:space="preserve">to be used as </w:t>
      </w:r>
      <w:r>
        <w:rPr>
          <w:lang w:eastAsia="ja-JP"/>
        </w:rPr>
        <w:t xml:space="preserve">a bootloader or the entire flash for </w:t>
      </w:r>
      <w:r w:rsidR="00E30069">
        <w:rPr>
          <w:lang w:eastAsia="ja-JP"/>
        </w:rPr>
        <w:t xml:space="preserve">a single program. The ROM provides this feature by looking at various checksum locations. </w:t>
      </w:r>
    </w:p>
    <w:p w14:paraId="4DC115AE" w14:textId="77777777" w:rsidR="0009495B" w:rsidRDefault="0009495B" w:rsidP="00925542">
      <w:pPr>
        <w:rPr>
          <w:lang w:eastAsia="ja-JP"/>
        </w:rPr>
      </w:pPr>
    </w:p>
    <w:p w14:paraId="4DC115AF" w14:textId="77777777" w:rsidR="0009495B" w:rsidRDefault="00F225C3" w:rsidP="0009495B">
      <w:pPr>
        <w:jc w:val="center"/>
      </w:pPr>
      <w:r w:rsidRPr="00871B5A">
        <w:object w:dxaOrig="3561" w:dyaOrig="6713" w14:anchorId="4DC116EB">
          <v:shape id="_x0000_i1026" type="#_x0000_t75" alt="OLE-object" style="width:159pt;height:298pt" o:ole="">
            <v:imagedata r:id="rId36" o:title=""/>
          </v:shape>
          <o:OLEObject Type="Embed" ProgID="Visio.Drawing.11" ShapeID="_x0000_i1026" DrawAspect="Content" ObjectID="_1806404082" r:id="rId37"/>
        </w:object>
      </w:r>
    </w:p>
    <w:p w14:paraId="4DC115B0" w14:textId="77777777" w:rsidR="0009495B" w:rsidRDefault="0009495B" w:rsidP="0009495B">
      <w:pPr>
        <w:jc w:val="center"/>
      </w:pPr>
      <w:r>
        <w:t xml:space="preserve">Figure 14: Checksum locations in UCD3138 for 2K bootflash. </w:t>
      </w:r>
    </w:p>
    <w:p w14:paraId="4DC115B1" w14:textId="77777777" w:rsidR="0009495B" w:rsidRDefault="0009495B" w:rsidP="00925542">
      <w:pPr>
        <w:rPr>
          <w:lang w:eastAsia="ja-JP"/>
        </w:rPr>
      </w:pPr>
    </w:p>
    <w:p w14:paraId="4DC115B2" w14:textId="77777777" w:rsidR="00E30069" w:rsidRDefault="00E30069" w:rsidP="00925542">
      <w:pPr>
        <w:rPr>
          <w:lang w:eastAsia="ja-JP"/>
        </w:rPr>
      </w:pPr>
    </w:p>
    <w:p w14:paraId="4DC115B3" w14:textId="77777777" w:rsidR="00E30069" w:rsidRDefault="00E30069" w:rsidP="00E30069">
      <w:pPr>
        <w:jc w:val="both"/>
      </w:pPr>
      <w:r>
        <w:t xml:space="preserve">A checksum is calculated by adding the bytes except the checksum bytes in a flash block. This checksum is then written in the last 4 bytes of the flash block. This is done when the flash is written for the first time.  </w:t>
      </w:r>
    </w:p>
    <w:p w14:paraId="4DC115B4" w14:textId="77777777" w:rsidR="00E30069" w:rsidRDefault="00E30069" w:rsidP="00E30069"/>
    <w:p w14:paraId="4DC115B5" w14:textId="77777777" w:rsidR="00E30069" w:rsidRDefault="00E30069" w:rsidP="00E30069">
      <w:pPr>
        <w:jc w:val="both"/>
      </w:pPr>
      <w:r>
        <w:t>After the UCD3138 powers up or reset, the boot ROM calculates 2 checksums.  It first calculates a checksum for the first 2K bytes of program flash – from 0 to 0x7fb.  If this checksum matches the 4 byte value found at 0x7fc, then the boot flash is enabled and in use.  The boot ROM will move the program flash into location 0 and jump to location 0, starting execution of the boot flash program.</w:t>
      </w:r>
    </w:p>
    <w:p w14:paraId="4DC115B6" w14:textId="77777777" w:rsidR="00E30069" w:rsidRDefault="00E30069" w:rsidP="00E30069"/>
    <w:p w14:paraId="4DC115B7" w14:textId="77777777" w:rsidR="00E30069" w:rsidRDefault="00E30069" w:rsidP="00E30069">
      <w:pPr>
        <w:jc w:val="both"/>
      </w:pPr>
      <w:r>
        <w:t xml:space="preserve">If the checksum at 0x7fc is not valid, the boot ROM will calculate the checksum for all 32K of the program flash - locations </w:t>
      </w:r>
      <w:r w:rsidR="006F6F69">
        <w:t>from 0</w:t>
      </w:r>
      <w:r>
        <w:t xml:space="preserve"> to 0x7ffb.   If this checksum matches the 4 bytes at 0x7ffc, the boot ROM will also jump to program flash location 0.  This checksum is used if boot flash is not required.  </w:t>
      </w:r>
    </w:p>
    <w:p w14:paraId="4DC115B8" w14:textId="77777777" w:rsidR="00E30069" w:rsidRDefault="00E30069" w:rsidP="00E30069">
      <w:pPr>
        <w:jc w:val="both"/>
      </w:pPr>
    </w:p>
    <w:p w14:paraId="4DC115B9" w14:textId="77777777" w:rsidR="00E30069" w:rsidRDefault="00E30069" w:rsidP="00E30069">
      <w:r>
        <w:t>If both checksums are invalid, the boot ROM retains control and the program flash can be programmed via the PMBus.</w:t>
      </w:r>
    </w:p>
    <w:p w14:paraId="4DC115BA" w14:textId="77777777" w:rsidR="0009495B" w:rsidRDefault="0009495B" w:rsidP="00E30069"/>
    <w:p w14:paraId="4DC115BB" w14:textId="77777777" w:rsidR="00D74FC0" w:rsidRDefault="00D74FC0" w:rsidP="00E30069"/>
    <w:p w14:paraId="4DC115BC" w14:textId="77777777" w:rsidR="00D74FC0" w:rsidRDefault="006F6F69" w:rsidP="00D74FC0">
      <w:pPr>
        <w:jc w:val="center"/>
      </w:pPr>
      <w:r>
        <w:object w:dxaOrig="4830" w:dyaOrig="4347" w14:anchorId="4DC116EC">
          <v:shape id="_x0000_i1027" type="#_x0000_t75" style="width:241.5pt;height:217pt" o:ole="">
            <v:imagedata r:id="rId38" o:title=""/>
          </v:shape>
          <o:OLEObject Type="Embed" ProgID="Visio.Drawing.11" ShapeID="_x0000_i1027" DrawAspect="Content" ObjectID="_1806404083" r:id="rId39"/>
        </w:object>
      </w:r>
    </w:p>
    <w:p w14:paraId="4DC115BD" w14:textId="77777777" w:rsidR="006F6F69" w:rsidRDefault="006F6F69" w:rsidP="00D74FC0">
      <w:pPr>
        <w:jc w:val="center"/>
      </w:pPr>
    </w:p>
    <w:p w14:paraId="4DC115BE" w14:textId="77777777" w:rsidR="006F6F69" w:rsidRDefault="0009495B" w:rsidP="00D74FC0">
      <w:pPr>
        <w:jc w:val="center"/>
      </w:pPr>
      <w:r>
        <w:t>Figure 15</w:t>
      </w:r>
      <w:r w:rsidR="006F6F69">
        <w:t>: ROM functionality with bootloader feature.</w:t>
      </w:r>
    </w:p>
    <w:p w14:paraId="4DC115BF" w14:textId="77777777" w:rsidR="00F225C3" w:rsidRDefault="00F225C3" w:rsidP="00D74FC0">
      <w:pPr>
        <w:jc w:val="center"/>
      </w:pPr>
    </w:p>
    <w:p w14:paraId="4DC115C0" w14:textId="77777777" w:rsidR="00F225C3" w:rsidRDefault="00F225C3" w:rsidP="00D74FC0">
      <w:pPr>
        <w:jc w:val="center"/>
      </w:pPr>
    </w:p>
    <w:p w14:paraId="4DC115C1" w14:textId="77777777" w:rsidR="00F225C3" w:rsidRDefault="00F225C3" w:rsidP="00D74FC0">
      <w:pPr>
        <w:jc w:val="center"/>
      </w:pPr>
    </w:p>
    <w:p w14:paraId="4DC115C2" w14:textId="77777777" w:rsidR="00F225C3" w:rsidRDefault="00F225C3" w:rsidP="00D74FC0">
      <w:pPr>
        <w:jc w:val="center"/>
      </w:pPr>
    </w:p>
    <w:p w14:paraId="4DC115C3" w14:textId="77777777" w:rsidR="00F225C3" w:rsidRDefault="00F225C3" w:rsidP="00D74FC0">
      <w:pPr>
        <w:jc w:val="center"/>
      </w:pPr>
    </w:p>
    <w:p w14:paraId="4DC115C4" w14:textId="77777777" w:rsidR="00F225C3" w:rsidRDefault="00F225C3" w:rsidP="00D74FC0">
      <w:pPr>
        <w:jc w:val="center"/>
      </w:pPr>
    </w:p>
    <w:p w14:paraId="4DC115C5" w14:textId="77777777" w:rsidR="00F225C3" w:rsidRDefault="00F225C3" w:rsidP="00D74FC0">
      <w:pPr>
        <w:jc w:val="center"/>
      </w:pPr>
    </w:p>
    <w:p w14:paraId="4DC115C6" w14:textId="77777777" w:rsidR="00F225C3" w:rsidRDefault="00F225C3" w:rsidP="00D74FC0">
      <w:pPr>
        <w:jc w:val="center"/>
      </w:pPr>
    </w:p>
    <w:p w14:paraId="4DC115C7" w14:textId="77777777" w:rsidR="00F225C3" w:rsidRDefault="00F225C3" w:rsidP="00D74FC0">
      <w:pPr>
        <w:jc w:val="center"/>
      </w:pPr>
    </w:p>
    <w:p w14:paraId="4DC115C8" w14:textId="77777777" w:rsidR="00F225C3" w:rsidRDefault="00F225C3" w:rsidP="00D74FC0">
      <w:pPr>
        <w:jc w:val="center"/>
      </w:pPr>
    </w:p>
    <w:p w14:paraId="4DC115C9" w14:textId="77777777" w:rsidR="00F225C3" w:rsidRDefault="00F225C3" w:rsidP="00D74FC0">
      <w:pPr>
        <w:jc w:val="center"/>
      </w:pPr>
    </w:p>
    <w:p w14:paraId="4DC115CA" w14:textId="77777777" w:rsidR="00F225C3" w:rsidRDefault="00F225C3" w:rsidP="00D74FC0">
      <w:pPr>
        <w:jc w:val="center"/>
      </w:pPr>
    </w:p>
    <w:p w14:paraId="4DC115CB" w14:textId="77777777" w:rsidR="006F6F69" w:rsidRDefault="006F6F69" w:rsidP="00D74FC0">
      <w:pPr>
        <w:jc w:val="center"/>
      </w:pPr>
    </w:p>
    <w:p w14:paraId="4DC115CC" w14:textId="77777777" w:rsidR="00BD0146" w:rsidRDefault="00BD0146" w:rsidP="00D74FC0">
      <w:pPr>
        <w:jc w:val="center"/>
      </w:pPr>
    </w:p>
    <w:p w14:paraId="4DC115CD" w14:textId="77777777" w:rsidR="00BD0146" w:rsidRDefault="00BD0146" w:rsidP="00D74FC0">
      <w:pPr>
        <w:jc w:val="center"/>
      </w:pPr>
    </w:p>
    <w:p w14:paraId="4DC115CE" w14:textId="77777777" w:rsidR="00BD0146" w:rsidRDefault="00BD0146" w:rsidP="00D74FC0">
      <w:pPr>
        <w:jc w:val="center"/>
      </w:pPr>
    </w:p>
    <w:p w14:paraId="4DC115CF" w14:textId="77777777" w:rsidR="00BD0146" w:rsidRDefault="00BD0146" w:rsidP="00D74FC0">
      <w:pPr>
        <w:jc w:val="center"/>
      </w:pPr>
    </w:p>
    <w:p w14:paraId="4DC115D0" w14:textId="77777777" w:rsidR="00BD0146" w:rsidRDefault="00BD0146" w:rsidP="00D74FC0">
      <w:pPr>
        <w:jc w:val="center"/>
      </w:pPr>
    </w:p>
    <w:p w14:paraId="4DC115D1" w14:textId="77777777" w:rsidR="00BD0146" w:rsidRDefault="00BD0146" w:rsidP="00D74FC0">
      <w:pPr>
        <w:jc w:val="center"/>
      </w:pPr>
    </w:p>
    <w:p w14:paraId="4DC115D2" w14:textId="77777777" w:rsidR="00BD0146" w:rsidRDefault="00BD0146" w:rsidP="00D74FC0">
      <w:pPr>
        <w:jc w:val="center"/>
      </w:pPr>
    </w:p>
    <w:p w14:paraId="4DC115D3" w14:textId="77777777" w:rsidR="00BD0146" w:rsidRDefault="00BD0146" w:rsidP="00D74FC0">
      <w:pPr>
        <w:jc w:val="center"/>
      </w:pPr>
    </w:p>
    <w:p w14:paraId="4DC115D4" w14:textId="77777777" w:rsidR="00BD0146" w:rsidRDefault="00BD0146" w:rsidP="00D74FC0">
      <w:pPr>
        <w:jc w:val="center"/>
      </w:pPr>
    </w:p>
    <w:p w14:paraId="4DC115D5" w14:textId="77777777" w:rsidR="00BD0146" w:rsidRDefault="00BD0146" w:rsidP="00D74FC0">
      <w:pPr>
        <w:jc w:val="center"/>
      </w:pPr>
    </w:p>
    <w:p w14:paraId="4DC115D6" w14:textId="77777777" w:rsidR="00BD0146" w:rsidRDefault="00BD0146" w:rsidP="00D74FC0">
      <w:pPr>
        <w:jc w:val="center"/>
      </w:pPr>
    </w:p>
    <w:p w14:paraId="4DC115D7" w14:textId="77777777" w:rsidR="00BD0146" w:rsidRDefault="00BD0146" w:rsidP="00D74FC0">
      <w:pPr>
        <w:jc w:val="center"/>
      </w:pPr>
    </w:p>
    <w:p w14:paraId="4DC115D8" w14:textId="77777777" w:rsidR="00BD0146" w:rsidRDefault="00BD0146" w:rsidP="00D74FC0">
      <w:pPr>
        <w:jc w:val="center"/>
      </w:pPr>
    </w:p>
    <w:p w14:paraId="4DC115D9" w14:textId="77777777" w:rsidR="00BD0146" w:rsidRDefault="00BD0146" w:rsidP="00D74FC0">
      <w:pPr>
        <w:jc w:val="center"/>
      </w:pPr>
    </w:p>
    <w:p w14:paraId="4DC115DA" w14:textId="77777777" w:rsidR="00BD0146" w:rsidRDefault="00BD0146" w:rsidP="00D74FC0">
      <w:pPr>
        <w:jc w:val="center"/>
      </w:pPr>
    </w:p>
    <w:p w14:paraId="4DC115DB" w14:textId="77777777" w:rsidR="00BD0146" w:rsidRDefault="00BD0146" w:rsidP="00D74FC0">
      <w:pPr>
        <w:jc w:val="center"/>
      </w:pPr>
    </w:p>
    <w:p w14:paraId="4DC115DC" w14:textId="77777777" w:rsidR="00BD0146" w:rsidRDefault="00BD0146" w:rsidP="00D74FC0">
      <w:pPr>
        <w:jc w:val="center"/>
      </w:pPr>
    </w:p>
    <w:p w14:paraId="4DC115DD" w14:textId="77777777" w:rsidR="006F6F69" w:rsidRDefault="006F6F69" w:rsidP="006F6F69">
      <w:pPr>
        <w:rPr>
          <w:lang w:eastAsia="ja-JP"/>
        </w:rPr>
      </w:pPr>
    </w:p>
    <w:p w14:paraId="4DC115DE" w14:textId="77777777" w:rsidR="006F6F69" w:rsidRDefault="006F6F69" w:rsidP="006F6F69">
      <w:pPr>
        <w:pStyle w:val="Heading1"/>
        <w:widowControl w:val="0"/>
        <w:tabs>
          <w:tab w:val="clear" w:pos="432"/>
        </w:tabs>
        <w:suppressAutoHyphens/>
        <w:autoSpaceDN w:val="0"/>
        <w:ind w:left="360" w:hanging="360"/>
        <w:textAlignment w:val="baseline"/>
        <w:rPr>
          <w:iCs/>
        </w:rPr>
      </w:pPr>
      <w:bookmarkStart w:id="7959" w:name="_Toc338232217"/>
      <w:bookmarkStart w:id="7960" w:name="_Toc365553821"/>
      <w:bookmarkStart w:id="7961" w:name="_Toc376434223"/>
      <w:r w:rsidRPr="0064215F">
        <w:rPr>
          <w:iCs/>
        </w:rPr>
        <w:lastRenderedPageBreak/>
        <w:t>Extended boot flash (boot flash size more than 2K)</w:t>
      </w:r>
      <w:bookmarkEnd w:id="7959"/>
      <w:bookmarkEnd w:id="7960"/>
      <w:bookmarkEnd w:id="7961"/>
    </w:p>
    <w:p w14:paraId="4DC115DF" w14:textId="77777777" w:rsidR="006F6F69" w:rsidRDefault="006F6F69" w:rsidP="006F6F69"/>
    <w:p w14:paraId="4DC115E0" w14:textId="77777777" w:rsidR="006F6F69" w:rsidRDefault="006F6F69" w:rsidP="006F6F69">
      <w:pPr>
        <w:pStyle w:val="Standard"/>
        <w:ind w:left="709"/>
        <w:jc w:val="both"/>
        <w:rPr>
          <w:rFonts w:ascii="Helvetica" w:hAnsi="Helvetica" w:cs="Helvetica"/>
          <w:sz w:val="20"/>
          <w:szCs w:val="20"/>
        </w:rPr>
      </w:pPr>
      <w:r w:rsidRPr="00C84B41">
        <w:rPr>
          <w:rFonts w:ascii="Helvetica" w:hAnsi="Helvetica" w:cs="Helvetica"/>
          <w:sz w:val="20"/>
          <w:szCs w:val="20"/>
        </w:rPr>
        <w:t>The default Boot flash size is 2K. This size can be extended by making changes in the firmware implementation. In addition to the boot flash, all other flash sectors can be configured as part of the boot flash which can be extended up to 31 sectors (each 1K in size).  To ensure firmware protection, the user firmware must create a custom checksum location at the end of the extended boot flash area. This will also require an update in load.asm and cyclone.cmd.</w:t>
      </w:r>
    </w:p>
    <w:p w14:paraId="4DC115E1" w14:textId="77777777" w:rsidR="00F225C3" w:rsidRDefault="00F225C3" w:rsidP="006F6F69">
      <w:pPr>
        <w:pStyle w:val="Standard"/>
        <w:ind w:left="709"/>
        <w:jc w:val="both"/>
        <w:rPr>
          <w:rFonts w:ascii="Helvetica" w:hAnsi="Helvetica" w:cs="Helvetica"/>
          <w:sz w:val="20"/>
          <w:szCs w:val="20"/>
        </w:rPr>
      </w:pPr>
    </w:p>
    <w:p w14:paraId="4DC115E2" w14:textId="77777777" w:rsidR="00F225C3" w:rsidRDefault="00F225C3" w:rsidP="006F6F69">
      <w:pPr>
        <w:pStyle w:val="Standard"/>
        <w:ind w:left="709"/>
        <w:jc w:val="both"/>
        <w:rPr>
          <w:rFonts w:ascii="Helvetica" w:hAnsi="Helvetica" w:cs="Helvetica"/>
          <w:sz w:val="20"/>
          <w:szCs w:val="20"/>
        </w:rPr>
      </w:pPr>
    </w:p>
    <w:p w14:paraId="4DC115E3" w14:textId="77777777" w:rsidR="00F225C3" w:rsidRDefault="00F225C3" w:rsidP="00F225C3">
      <w:pPr>
        <w:pStyle w:val="Standard"/>
        <w:ind w:left="709"/>
        <w:jc w:val="center"/>
      </w:pPr>
      <w:r>
        <w:object w:dxaOrig="1997" w:dyaOrig="4648" w14:anchorId="4DC116ED">
          <v:shape id="_x0000_i1028" type="#_x0000_t75" alt="OLE-object" style="width:111pt;height:258pt;visibility:visible" o:ole="">
            <v:imagedata r:id="rId40" o:title=""/>
          </v:shape>
          <o:OLEObject Type="Embed" ProgID="Visio.Drawing.11" ShapeID="_x0000_i1028" DrawAspect="Content" ObjectID="_1806404084" r:id="rId41"/>
        </w:object>
      </w:r>
    </w:p>
    <w:p w14:paraId="4DC115E4" w14:textId="77777777" w:rsidR="00F225C3" w:rsidRPr="00F225C3" w:rsidRDefault="00F225C3" w:rsidP="00F225C3">
      <w:pPr>
        <w:pStyle w:val="Standard"/>
        <w:ind w:left="709"/>
        <w:jc w:val="center"/>
        <w:rPr>
          <w:rFonts w:ascii="Helvetica" w:hAnsi="Helvetica" w:cs="Helvetica"/>
          <w:sz w:val="20"/>
          <w:szCs w:val="20"/>
        </w:rPr>
      </w:pPr>
      <w:r w:rsidRPr="00F225C3">
        <w:rPr>
          <w:rFonts w:ascii="Helvetica" w:hAnsi="Helvetica" w:cs="Helvetica"/>
          <w:sz w:val="20"/>
          <w:szCs w:val="20"/>
        </w:rPr>
        <w:t xml:space="preserve">Figure 16: </w:t>
      </w:r>
      <w:r>
        <w:rPr>
          <w:rFonts w:ascii="Helvetica" w:hAnsi="Helvetica" w:cs="Helvetica"/>
          <w:sz w:val="20"/>
          <w:szCs w:val="20"/>
        </w:rPr>
        <w:t>Flash structuring when extended bootflash is used.</w:t>
      </w:r>
    </w:p>
    <w:p w14:paraId="4DC115E5" w14:textId="77777777" w:rsidR="00F225C3" w:rsidRPr="00C84B41" w:rsidRDefault="00F225C3" w:rsidP="00F225C3">
      <w:pPr>
        <w:pStyle w:val="Standard"/>
        <w:ind w:left="709"/>
        <w:jc w:val="center"/>
        <w:rPr>
          <w:rFonts w:ascii="Helvetica" w:hAnsi="Helvetica" w:cs="Helvetica"/>
          <w:sz w:val="20"/>
          <w:szCs w:val="20"/>
        </w:rPr>
      </w:pPr>
    </w:p>
    <w:p w14:paraId="4DC115E6" w14:textId="77777777" w:rsidR="006F6F69" w:rsidRPr="00C84B41" w:rsidRDefault="006F6F69" w:rsidP="006F6F69">
      <w:pPr>
        <w:pStyle w:val="Standard"/>
        <w:jc w:val="both"/>
        <w:rPr>
          <w:rFonts w:ascii="Helvetica" w:hAnsi="Helvetica" w:cs="Helvetica"/>
          <w:sz w:val="20"/>
          <w:szCs w:val="20"/>
        </w:rPr>
      </w:pPr>
    </w:p>
    <w:p w14:paraId="4DC115E7" w14:textId="77777777" w:rsidR="006F6F69" w:rsidRDefault="006F6F69" w:rsidP="006F6F69">
      <w:pPr>
        <w:pStyle w:val="Standard"/>
        <w:ind w:left="706"/>
        <w:jc w:val="both"/>
        <w:rPr>
          <w:rFonts w:ascii="Helvetica" w:hAnsi="Helvetica" w:cs="Helvetica"/>
          <w:color w:val="000000"/>
          <w:sz w:val="20"/>
          <w:szCs w:val="20"/>
        </w:rPr>
      </w:pPr>
      <w:r w:rsidRPr="00C84B41">
        <w:rPr>
          <w:rFonts w:ascii="Helvetica" w:hAnsi="Helvetica" w:cs="Helvetica"/>
          <w:color w:val="000000"/>
          <w:sz w:val="20"/>
          <w:szCs w:val="20"/>
        </w:rPr>
        <w:t>Similar to the boot flash routine without the extended Boot flash size, at device reset the ROM will verify the 2K and 32K checksum and execute from boot flash location (location zero) if any valid checksum.</w:t>
      </w:r>
      <w:r>
        <w:rPr>
          <w:rFonts w:ascii="Helvetica" w:hAnsi="Helvetica" w:cs="Helvetica"/>
          <w:color w:val="000000"/>
          <w:sz w:val="20"/>
          <w:szCs w:val="20"/>
        </w:rPr>
        <w:t xml:space="preserve"> The boot loader located in the first 2K size will check for the checksum located at the end of the extended boot flash. If the checksum is valid, the boot loader starts it normal operation. Otherwise, it clears the 2K checksum and resets the device.</w:t>
      </w:r>
    </w:p>
    <w:p w14:paraId="4DC115E8" w14:textId="77777777" w:rsidR="00F225C3" w:rsidRDefault="00F225C3" w:rsidP="006F6F69">
      <w:pPr>
        <w:pStyle w:val="Standard"/>
        <w:ind w:left="706"/>
        <w:jc w:val="both"/>
      </w:pPr>
    </w:p>
    <w:p w14:paraId="4DC115E9" w14:textId="77777777" w:rsidR="00F225C3" w:rsidRDefault="00F225C3" w:rsidP="006F6F69">
      <w:pPr>
        <w:pStyle w:val="Standard"/>
        <w:ind w:left="706"/>
        <w:jc w:val="both"/>
      </w:pPr>
    </w:p>
    <w:p w14:paraId="4DC115EA" w14:textId="77777777" w:rsidR="00F225C3" w:rsidRDefault="00294B22" w:rsidP="00531976">
      <w:pPr>
        <w:pStyle w:val="Standard"/>
        <w:jc w:val="center"/>
      </w:pPr>
      <w:r>
        <w:object w:dxaOrig="7631" w:dyaOrig="9444" w14:anchorId="4DC116EE">
          <v:shape id="_x0000_i1029" type="#_x0000_t75" style="width:477.5pt;height:591pt" o:ole="">
            <v:imagedata r:id="rId42" o:title=""/>
          </v:shape>
          <o:OLEObject Type="Embed" ProgID="Visio.Drawing.11" ShapeID="_x0000_i1029" DrawAspect="Content" ObjectID="_1806404085" r:id="rId43"/>
        </w:object>
      </w:r>
    </w:p>
    <w:p w14:paraId="4DC115EB" w14:textId="77777777" w:rsidR="00531976" w:rsidRPr="00531976" w:rsidRDefault="00556887" w:rsidP="00531976">
      <w:pPr>
        <w:pStyle w:val="Standard"/>
        <w:jc w:val="center"/>
        <w:rPr>
          <w:rFonts w:ascii="Helvetica" w:hAnsi="Helvetica" w:cs="Helvetica"/>
          <w:sz w:val="20"/>
          <w:szCs w:val="20"/>
        </w:rPr>
      </w:pPr>
      <w:r>
        <w:rPr>
          <w:rFonts w:ascii="Helvetica" w:hAnsi="Helvetica" w:cs="Helvetica"/>
          <w:sz w:val="20"/>
          <w:szCs w:val="20"/>
        </w:rPr>
        <w:t xml:space="preserve">Figure 17: </w:t>
      </w:r>
      <w:r w:rsidR="00294B22">
        <w:rPr>
          <w:rFonts w:ascii="Helvetica" w:hAnsi="Helvetica" w:cs="Helvetica"/>
          <w:sz w:val="20"/>
          <w:szCs w:val="20"/>
        </w:rPr>
        <w:t>Flow chart for extended Bootf</w:t>
      </w:r>
      <w:r w:rsidR="00531976" w:rsidRPr="00531976">
        <w:rPr>
          <w:rFonts w:ascii="Helvetica" w:hAnsi="Helvetica" w:cs="Helvetica"/>
          <w:sz w:val="20"/>
          <w:szCs w:val="20"/>
        </w:rPr>
        <w:t>lash</w:t>
      </w:r>
      <w:r w:rsidR="00294B22">
        <w:rPr>
          <w:rFonts w:ascii="Helvetica" w:hAnsi="Helvetica" w:cs="Helvetica"/>
          <w:sz w:val="20"/>
          <w:szCs w:val="20"/>
        </w:rPr>
        <w:t>.</w:t>
      </w:r>
    </w:p>
    <w:p w14:paraId="4DC115EC" w14:textId="77777777" w:rsidR="00F225C3" w:rsidRPr="00C84B41" w:rsidRDefault="00F225C3" w:rsidP="006F6F69">
      <w:pPr>
        <w:pStyle w:val="Standard"/>
        <w:ind w:left="706"/>
        <w:jc w:val="both"/>
        <w:rPr>
          <w:rFonts w:ascii="Helvetica" w:hAnsi="Helvetica" w:cs="Helvetica"/>
          <w:sz w:val="20"/>
          <w:szCs w:val="20"/>
        </w:rPr>
      </w:pPr>
    </w:p>
    <w:p w14:paraId="4DC115ED" w14:textId="77777777" w:rsidR="006F6F69" w:rsidRDefault="006F6F69" w:rsidP="006F6F69"/>
    <w:p w14:paraId="4DC115EE" w14:textId="77777777" w:rsidR="00556887" w:rsidRDefault="00556887" w:rsidP="006F6F69">
      <w:pPr>
        <w:pStyle w:val="Heading2"/>
      </w:pPr>
      <w:bookmarkStart w:id="7962" w:name="_Toc338232218"/>
      <w:bookmarkStart w:id="7963" w:name="_Toc365553822"/>
      <w:bookmarkStart w:id="7964" w:name="_Toc376434224"/>
      <w:r>
        <w:t>Implementation of extended boot flash firmware</w:t>
      </w:r>
      <w:bookmarkEnd w:id="7962"/>
      <w:bookmarkEnd w:id="7963"/>
      <w:bookmarkEnd w:id="7964"/>
    </w:p>
    <w:p w14:paraId="4DC115EF" w14:textId="77777777" w:rsidR="00556887" w:rsidRDefault="00556887" w:rsidP="00556887">
      <w:pPr>
        <w:rPr>
          <w:lang w:eastAsia="ja-JP"/>
        </w:rPr>
      </w:pPr>
    </w:p>
    <w:p w14:paraId="4DC115F0" w14:textId="77777777" w:rsidR="00556887" w:rsidRPr="00C84B41" w:rsidRDefault="00556887" w:rsidP="00556887">
      <w:pPr>
        <w:pStyle w:val="Standard"/>
        <w:ind w:left="705"/>
        <w:jc w:val="both"/>
        <w:rPr>
          <w:rFonts w:ascii="Helvetica" w:hAnsi="Helvetica" w:cs="Helvetica"/>
          <w:sz w:val="20"/>
          <w:szCs w:val="20"/>
        </w:rPr>
      </w:pPr>
      <w:r w:rsidRPr="00C84B41">
        <w:rPr>
          <w:rFonts w:ascii="Helvetica" w:hAnsi="Helvetica" w:cs="Helvetica"/>
          <w:sz w:val="20"/>
          <w:szCs w:val="20"/>
        </w:rPr>
        <w:t xml:space="preserve">The user has the option to modify the boot flash size according to his/her requirements. In this example, the boot flash size is extended from 2K to 3K </w:t>
      </w:r>
      <w:r w:rsidR="00556DDC">
        <w:rPr>
          <w:rFonts w:ascii="Helvetica" w:hAnsi="Helvetica" w:cs="Helvetica"/>
          <w:sz w:val="20"/>
          <w:szCs w:val="20"/>
        </w:rPr>
        <w:t>by making the following changes to the bootflash project</w:t>
      </w:r>
      <w:r w:rsidRPr="00C84B41">
        <w:rPr>
          <w:rFonts w:ascii="Helvetica" w:hAnsi="Helvetica" w:cs="Helvetica"/>
          <w:sz w:val="20"/>
          <w:szCs w:val="20"/>
        </w:rPr>
        <w:t>:</w:t>
      </w:r>
    </w:p>
    <w:p w14:paraId="4DC115F1" w14:textId="77777777" w:rsidR="00556887" w:rsidRPr="00C84B41" w:rsidRDefault="00556887" w:rsidP="00556887">
      <w:pPr>
        <w:pStyle w:val="Standard"/>
        <w:numPr>
          <w:ilvl w:val="1"/>
          <w:numId w:val="45"/>
        </w:numPr>
        <w:ind w:left="709"/>
        <w:jc w:val="both"/>
        <w:rPr>
          <w:rFonts w:ascii="Helvetica" w:hAnsi="Helvetica" w:cs="Helvetica"/>
          <w:sz w:val="20"/>
          <w:szCs w:val="20"/>
        </w:rPr>
      </w:pPr>
      <w:r w:rsidRPr="00C84B41">
        <w:rPr>
          <w:rFonts w:ascii="Helvetica" w:hAnsi="Helvetica" w:cs="Helvetica"/>
          <w:sz w:val="20"/>
          <w:szCs w:val="20"/>
        </w:rPr>
        <w:t xml:space="preserve">In </w:t>
      </w:r>
      <w:proofErr w:type="spellStart"/>
      <w:r w:rsidRPr="00C84B41">
        <w:rPr>
          <w:rFonts w:ascii="Helvetica" w:hAnsi="Helvetica" w:cs="Helvetica"/>
          <w:b/>
          <w:sz w:val="20"/>
          <w:szCs w:val="20"/>
        </w:rPr>
        <w:t>variables.h</w:t>
      </w:r>
      <w:proofErr w:type="spellEnd"/>
      <w:r w:rsidRPr="00C84B41">
        <w:rPr>
          <w:rFonts w:ascii="Helvetica" w:hAnsi="Helvetica" w:cs="Helvetica"/>
          <w:b/>
          <w:sz w:val="20"/>
          <w:szCs w:val="20"/>
        </w:rPr>
        <w:t>,</w:t>
      </w:r>
      <w:r w:rsidRPr="00C84B41">
        <w:rPr>
          <w:rFonts w:ascii="Helvetica" w:hAnsi="Helvetica" w:cs="Helvetica"/>
          <w:sz w:val="20"/>
          <w:szCs w:val="20"/>
        </w:rPr>
        <w:t xml:space="preserve"> there is a preprocessor definition: </w:t>
      </w:r>
      <w:r w:rsidRPr="00C84B41">
        <w:rPr>
          <w:rFonts w:ascii="Helvetica" w:hAnsi="Helvetica" w:cs="Helvetica"/>
          <w:b/>
          <w:sz w:val="20"/>
          <w:szCs w:val="20"/>
        </w:rPr>
        <w:t>BOOT_FLASH_SIZE</w:t>
      </w:r>
      <w:r w:rsidRPr="00C84B41">
        <w:rPr>
          <w:rFonts w:ascii="Helvetica" w:hAnsi="Helvetica" w:cs="Helvetica"/>
          <w:sz w:val="20"/>
          <w:szCs w:val="20"/>
        </w:rPr>
        <w:t>. Change the value of this definition according to the boot flash size required.</w:t>
      </w:r>
    </w:p>
    <w:p w14:paraId="4DC115F2" w14:textId="77777777" w:rsidR="00556887" w:rsidRPr="00556887" w:rsidRDefault="00556887" w:rsidP="00556887">
      <w:pPr>
        <w:pStyle w:val="Standard"/>
        <w:numPr>
          <w:ilvl w:val="1"/>
          <w:numId w:val="45"/>
        </w:numPr>
        <w:ind w:left="709"/>
        <w:jc w:val="both"/>
        <w:rPr>
          <w:rFonts w:ascii="Helvetica" w:hAnsi="Helvetica" w:cs="Helvetica"/>
          <w:sz w:val="20"/>
          <w:szCs w:val="20"/>
        </w:rPr>
      </w:pPr>
      <w:r w:rsidRPr="00556887">
        <w:rPr>
          <w:rFonts w:ascii="Consolas" w:hAnsi="Consolas" w:cs="Consolas"/>
          <w:b/>
          <w:bCs/>
          <w:color w:val="7F0055"/>
          <w:sz w:val="20"/>
          <w:szCs w:val="20"/>
        </w:rPr>
        <w:t>#define</w:t>
      </w:r>
      <w:r w:rsidRPr="00556887">
        <w:rPr>
          <w:rFonts w:ascii="Consolas" w:hAnsi="Consolas" w:cs="Consolas"/>
          <w:color w:val="000000"/>
          <w:sz w:val="20"/>
          <w:szCs w:val="20"/>
        </w:rPr>
        <w:t xml:space="preserve"> BOOT_FLASH_SIZE (1024*3)</w:t>
      </w:r>
    </w:p>
    <w:p w14:paraId="4DC115F3" w14:textId="77777777" w:rsidR="00556887" w:rsidRPr="00556887" w:rsidRDefault="00556887" w:rsidP="00556887">
      <w:pPr>
        <w:pStyle w:val="Standard"/>
        <w:numPr>
          <w:ilvl w:val="1"/>
          <w:numId w:val="45"/>
        </w:numPr>
        <w:ind w:left="709"/>
        <w:jc w:val="both"/>
        <w:rPr>
          <w:rFonts w:ascii="Helvetica" w:hAnsi="Helvetica" w:cs="Helvetica"/>
          <w:sz w:val="20"/>
          <w:szCs w:val="20"/>
        </w:rPr>
      </w:pPr>
      <w:r w:rsidRPr="00E40CF3">
        <w:rPr>
          <w:rFonts w:ascii="Helvetica" w:hAnsi="Helvetica" w:cs="Helvetica"/>
          <w:sz w:val="20"/>
          <w:szCs w:val="20"/>
        </w:rPr>
        <w:t>The</w:t>
      </w:r>
      <w:r w:rsidRPr="00556887">
        <w:rPr>
          <w:rFonts w:ascii="Helvetica" w:hAnsi="Helvetica" w:cs="Helvetica"/>
          <w:b/>
          <w:sz w:val="20"/>
          <w:szCs w:val="20"/>
        </w:rPr>
        <w:t xml:space="preserve"> cyclone.cmd</w:t>
      </w:r>
      <w:r w:rsidRPr="00556887">
        <w:rPr>
          <w:rFonts w:ascii="Helvetica" w:hAnsi="Helvetica" w:cs="Helvetica"/>
          <w:sz w:val="20"/>
          <w:szCs w:val="20"/>
        </w:rPr>
        <w:t xml:space="preserve"> linker file must be changed according to the change above.</w:t>
      </w:r>
    </w:p>
    <w:p w14:paraId="4DC115F4" w14:textId="77777777" w:rsidR="00556887" w:rsidRPr="00C84B41" w:rsidRDefault="00556887" w:rsidP="00556887">
      <w:pPr>
        <w:pStyle w:val="Standard"/>
        <w:jc w:val="both"/>
        <w:rPr>
          <w:rFonts w:ascii="Helvetica" w:hAnsi="Helvetica" w:cs="Helvetica"/>
          <w:sz w:val="20"/>
          <w:szCs w:val="20"/>
        </w:rPr>
      </w:pPr>
    </w:p>
    <w:p w14:paraId="4DC115F5" w14:textId="77777777" w:rsidR="00556887" w:rsidRDefault="00556887" w:rsidP="00556887">
      <w:pPr>
        <w:pStyle w:val="Standard"/>
        <w:ind w:left="720" w:firstLine="14"/>
        <w:jc w:val="both"/>
        <w:rPr>
          <w:rFonts w:ascii="Helvetica" w:hAnsi="Helvetica" w:cs="Helvetica"/>
          <w:sz w:val="20"/>
          <w:szCs w:val="20"/>
        </w:rPr>
      </w:pPr>
      <w:r w:rsidRPr="00C84B41">
        <w:rPr>
          <w:rFonts w:ascii="Helvetica" w:hAnsi="Helvetica" w:cs="Helvetica"/>
          <w:sz w:val="20"/>
          <w:szCs w:val="20"/>
        </w:rPr>
        <w:t xml:space="preserve">When the user introduces a change in the boot flash size, the boot flash will be divided into two parts: The first part will be the original 2K boot flash and the second part will be the expanded </w:t>
      </w:r>
      <w:r>
        <w:rPr>
          <w:rFonts w:ascii="Helvetica" w:hAnsi="Helvetica" w:cs="Helvetica"/>
          <w:sz w:val="20"/>
          <w:szCs w:val="20"/>
        </w:rPr>
        <w:t>boot</w:t>
      </w:r>
      <w:r w:rsidRPr="00C84B41">
        <w:rPr>
          <w:rFonts w:ascii="Helvetica" w:hAnsi="Helvetica" w:cs="Helvetica"/>
          <w:sz w:val="20"/>
          <w:szCs w:val="20"/>
        </w:rPr>
        <w:t>flash. These two parts will be separated by a 2K checksum at the end of the first 2K boot flash. At the end of the expanded boot flash, there will be an additional checksum for the expanded boot flash.</w:t>
      </w:r>
    </w:p>
    <w:p w14:paraId="4DC115F6" w14:textId="77777777" w:rsidR="00E40CF3" w:rsidRDefault="00E40CF3" w:rsidP="00556887">
      <w:pPr>
        <w:pStyle w:val="Standard"/>
        <w:ind w:left="720" w:firstLine="14"/>
        <w:jc w:val="both"/>
        <w:rPr>
          <w:rFonts w:ascii="Helvetica" w:hAnsi="Helvetica" w:cs="Helvetica"/>
          <w:sz w:val="20"/>
          <w:szCs w:val="20"/>
        </w:rPr>
      </w:pPr>
    </w:p>
    <w:p w14:paraId="4DC115F7" w14:textId="77777777" w:rsidR="00E40CF3" w:rsidRDefault="00E40CF3" w:rsidP="00E40CF3">
      <w:pPr>
        <w:pStyle w:val="Standard"/>
        <w:ind w:left="720" w:firstLine="14"/>
        <w:jc w:val="both"/>
        <w:rPr>
          <w:rFonts w:cs="Times New Roman"/>
          <w:b/>
          <w:bCs/>
        </w:rPr>
      </w:pPr>
      <w:r>
        <w:rPr>
          <w:rFonts w:cs="Times New Roman"/>
          <w:b/>
          <w:bCs/>
        </w:rPr>
        <w:t>Example: changes in “cyclone.cmd” for expanding boot flash to 3K size.</w:t>
      </w:r>
    </w:p>
    <w:p w14:paraId="4DC115F8" w14:textId="77777777" w:rsidR="00E40CF3" w:rsidRDefault="00E40CF3" w:rsidP="00556887">
      <w:pPr>
        <w:pStyle w:val="Standard"/>
        <w:ind w:left="720" w:firstLine="14"/>
        <w:jc w:val="both"/>
        <w:rPr>
          <w:rFonts w:ascii="Helvetica" w:hAnsi="Helvetica" w:cs="Helvetica"/>
          <w:sz w:val="20"/>
          <w:szCs w:val="20"/>
        </w:rPr>
      </w:pPr>
    </w:p>
    <w:p w14:paraId="4DC115F9" w14:textId="77777777" w:rsidR="00E40CF3" w:rsidRPr="00E40CF3" w:rsidRDefault="00E2382F" w:rsidP="00E40CF3">
      <w:pPr>
        <w:autoSpaceDE w:val="0"/>
        <w:autoSpaceDN w:val="0"/>
        <w:adjustRightInd w:val="0"/>
        <w:rPr>
          <w:rFonts w:ascii="Consolas" w:hAnsi="Consolas" w:cs="Consolas"/>
          <w:sz w:val="16"/>
          <w:szCs w:val="16"/>
        </w:rPr>
      </w:pPr>
      <w:r>
        <w:rPr>
          <w:rFonts w:ascii="Consolas" w:hAnsi="Consolas" w:cs="Consolas"/>
          <w:color w:val="000000"/>
          <w:sz w:val="16"/>
          <w:szCs w:val="16"/>
        </w:rPr>
        <w:t xml:space="preserve">    </w:t>
      </w:r>
      <w:r w:rsidR="00E40CF3" w:rsidRPr="00E40CF3">
        <w:rPr>
          <w:rFonts w:ascii="Consolas" w:hAnsi="Consolas" w:cs="Consolas"/>
          <w:color w:val="000000"/>
          <w:sz w:val="16"/>
          <w:szCs w:val="16"/>
        </w:rPr>
        <w:t xml:space="preserve">BVECS          : </w:t>
      </w:r>
      <w:r w:rsidR="00E40CF3" w:rsidRPr="00E40CF3">
        <w:rPr>
          <w:rFonts w:ascii="Consolas" w:hAnsi="Consolas" w:cs="Consolas"/>
          <w:b/>
          <w:bCs/>
          <w:color w:val="7F0055"/>
          <w:sz w:val="16"/>
          <w:szCs w:val="16"/>
        </w:rPr>
        <w:t>org</w:t>
      </w:r>
      <w:r w:rsidR="00E40CF3" w:rsidRPr="00E40CF3">
        <w:rPr>
          <w:rFonts w:ascii="Consolas" w:hAnsi="Consolas" w:cs="Consolas"/>
          <w:color w:val="000000"/>
          <w:sz w:val="16"/>
          <w:szCs w:val="16"/>
        </w:rPr>
        <w:t xml:space="preserve"> = 0x00000000, </w:t>
      </w:r>
      <w:proofErr w:type="spellStart"/>
      <w:r w:rsidR="00E40CF3" w:rsidRPr="00E40CF3">
        <w:rPr>
          <w:rFonts w:ascii="Consolas" w:hAnsi="Consolas" w:cs="Consolas"/>
          <w:b/>
          <w:bCs/>
          <w:color w:val="7F0055"/>
          <w:sz w:val="16"/>
          <w:szCs w:val="16"/>
        </w:rPr>
        <w:t>len</w:t>
      </w:r>
      <w:proofErr w:type="spellEnd"/>
      <w:r w:rsidR="00E40CF3" w:rsidRPr="00E40CF3">
        <w:rPr>
          <w:rFonts w:ascii="Consolas" w:hAnsi="Consolas" w:cs="Consolas"/>
          <w:color w:val="000000"/>
          <w:sz w:val="16"/>
          <w:szCs w:val="16"/>
        </w:rPr>
        <w:t xml:space="preserve"> = 0x00000024    </w:t>
      </w:r>
      <w:r w:rsidR="00E40CF3" w:rsidRPr="00E40CF3">
        <w:rPr>
          <w:rFonts w:ascii="Consolas" w:hAnsi="Consolas" w:cs="Consolas"/>
          <w:color w:val="3F7F5F"/>
          <w:sz w:val="16"/>
          <w:szCs w:val="16"/>
        </w:rPr>
        <w:t>/* Vector table                */</w:t>
      </w:r>
    </w:p>
    <w:p w14:paraId="4DC115FA" w14:textId="77777777" w:rsidR="00E40CF3" w:rsidRPr="00E40CF3" w:rsidRDefault="00E40CF3" w:rsidP="00E40CF3">
      <w:pPr>
        <w:autoSpaceDE w:val="0"/>
        <w:autoSpaceDN w:val="0"/>
        <w:adjustRightInd w:val="0"/>
        <w:rPr>
          <w:rFonts w:ascii="Consolas" w:hAnsi="Consolas" w:cs="Consolas"/>
          <w:sz w:val="16"/>
          <w:szCs w:val="16"/>
        </w:rPr>
      </w:pPr>
    </w:p>
    <w:p w14:paraId="4DC115FB"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w:t>
      </w:r>
    </w:p>
    <w:p w14:paraId="4DC115FC"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 ROM       8K    0xA000 - 0xBFFF                                                    */</w:t>
      </w:r>
    </w:p>
    <w:p w14:paraId="4DC115FD"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w:t>
      </w:r>
    </w:p>
    <w:p w14:paraId="4DC115FE"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ROM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0x0000A020,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0x00001D5E    </w:t>
      </w:r>
      <w:r w:rsidRPr="00E40CF3">
        <w:rPr>
          <w:rFonts w:ascii="Consolas" w:hAnsi="Consolas" w:cs="Consolas"/>
          <w:color w:val="3F7F5F"/>
          <w:sz w:val="16"/>
          <w:szCs w:val="16"/>
        </w:rPr>
        <w:t>/* System ROM                  */</w:t>
      </w:r>
    </w:p>
    <w:p w14:paraId="4DC115FF"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SINE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0x0000BD7E,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0x00000282    </w:t>
      </w:r>
      <w:r w:rsidRPr="00E40CF3">
        <w:rPr>
          <w:rFonts w:ascii="Consolas" w:hAnsi="Consolas" w:cs="Consolas"/>
          <w:color w:val="3F7F5F"/>
          <w:sz w:val="16"/>
          <w:szCs w:val="16"/>
        </w:rPr>
        <w:t>/* Sine table                  */</w:t>
      </w:r>
    </w:p>
    <w:p w14:paraId="4DC11600" w14:textId="77777777" w:rsidR="00E40CF3" w:rsidRPr="00E40CF3" w:rsidRDefault="00E40CF3" w:rsidP="00E40CF3">
      <w:pPr>
        <w:autoSpaceDE w:val="0"/>
        <w:autoSpaceDN w:val="0"/>
        <w:adjustRightInd w:val="0"/>
        <w:rPr>
          <w:rFonts w:ascii="Consolas" w:hAnsi="Consolas" w:cs="Consolas"/>
          <w:sz w:val="16"/>
          <w:szCs w:val="16"/>
        </w:rPr>
      </w:pPr>
    </w:p>
    <w:p w14:paraId="4DC11601"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w:t>
      </w:r>
    </w:p>
    <w:p w14:paraId="4DC11602"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 B-Flash        2K   0x20  -  0x7FC</w:t>
      </w:r>
    </w:p>
    <w:p w14:paraId="4DC11603"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3F7F5F"/>
          <w:sz w:val="16"/>
          <w:szCs w:val="16"/>
        </w:rPr>
        <w:t xml:space="preserve">    /* Ext. B-Flash   6K   0x800  - 0x1FFC                                                */</w:t>
      </w:r>
    </w:p>
    <w:p w14:paraId="4DC11604"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w:t>
      </w:r>
    </w:p>
    <w:p w14:paraId="4DC11605"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BFLASH        (RX)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0x00000024,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0x000007D8    </w:t>
      </w:r>
      <w:r w:rsidRPr="00E40CF3">
        <w:rPr>
          <w:rFonts w:ascii="Consolas" w:hAnsi="Consolas" w:cs="Consolas"/>
          <w:color w:val="3F7F5F"/>
          <w:sz w:val="16"/>
          <w:szCs w:val="16"/>
        </w:rPr>
        <w:t xml:space="preserve">/* Boot flash          </w:t>
      </w:r>
      <w:r w:rsidRPr="00E40CF3">
        <w:rPr>
          <w:rFonts w:ascii="Consolas" w:hAnsi="Consolas" w:cs="Consolas"/>
          <w:color w:val="3F7F5F"/>
          <w:sz w:val="16"/>
          <w:szCs w:val="16"/>
        </w:rPr>
        <w:tab/>
      </w:r>
      <w:r w:rsidRPr="00E40CF3">
        <w:rPr>
          <w:rFonts w:ascii="Consolas" w:hAnsi="Consolas" w:cs="Consolas"/>
          <w:color w:val="3F7F5F"/>
          <w:sz w:val="16"/>
          <w:szCs w:val="16"/>
        </w:rPr>
        <w:tab/>
        <w:t xml:space="preserve">  */</w:t>
      </w:r>
    </w:p>
    <w:p w14:paraId="4DC11606"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BFLASHCHK </w:t>
      </w:r>
      <w:r w:rsidRPr="00E40CF3">
        <w:rPr>
          <w:rFonts w:ascii="Consolas" w:hAnsi="Consolas" w:cs="Consolas"/>
          <w:color w:val="000000"/>
          <w:sz w:val="16"/>
          <w:szCs w:val="16"/>
        </w:rPr>
        <w:tab/>
        <w:t xml:space="preserve">  (RX)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0x000007FC,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0x00000004    </w:t>
      </w:r>
      <w:r w:rsidRPr="00E40CF3">
        <w:rPr>
          <w:rFonts w:ascii="Consolas" w:hAnsi="Consolas" w:cs="Consolas"/>
          <w:color w:val="3F7F5F"/>
          <w:sz w:val="16"/>
          <w:szCs w:val="16"/>
        </w:rPr>
        <w:t xml:space="preserve">/* Boot flash checksum </w:t>
      </w:r>
      <w:r w:rsidRPr="00E40CF3">
        <w:rPr>
          <w:rFonts w:ascii="Consolas" w:hAnsi="Consolas" w:cs="Consolas"/>
          <w:color w:val="3F7F5F"/>
          <w:sz w:val="16"/>
          <w:szCs w:val="16"/>
        </w:rPr>
        <w:tab/>
      </w:r>
      <w:r w:rsidRPr="00E40CF3">
        <w:rPr>
          <w:rFonts w:ascii="Consolas" w:hAnsi="Consolas" w:cs="Consolas"/>
          <w:color w:val="3F7F5F"/>
          <w:sz w:val="16"/>
          <w:szCs w:val="16"/>
        </w:rPr>
        <w:tab/>
        <w:t xml:space="preserve">  */</w:t>
      </w:r>
    </w:p>
    <w:p w14:paraId="4DC11607" w14:textId="77777777" w:rsidR="00E40CF3" w:rsidRPr="00E40CF3" w:rsidRDefault="00E2382F" w:rsidP="00E40CF3">
      <w:pPr>
        <w:autoSpaceDE w:val="0"/>
        <w:autoSpaceDN w:val="0"/>
        <w:adjustRightInd w:val="0"/>
        <w:rPr>
          <w:rFonts w:ascii="Consolas" w:hAnsi="Consolas" w:cs="Consolas"/>
          <w:sz w:val="16"/>
          <w:szCs w:val="16"/>
        </w:rPr>
      </w:pPr>
      <w:r>
        <w:rPr>
          <w:rFonts w:ascii="Consolas" w:hAnsi="Consolas" w:cs="Consolas"/>
          <w:color w:val="000000"/>
          <w:sz w:val="16"/>
          <w:szCs w:val="16"/>
        </w:rPr>
        <w:t xml:space="preserve">    </w:t>
      </w:r>
      <w:r w:rsidR="00E40CF3" w:rsidRPr="00E40CF3">
        <w:rPr>
          <w:rFonts w:ascii="Consolas" w:hAnsi="Consolas" w:cs="Consolas"/>
          <w:color w:val="000000"/>
          <w:sz w:val="16"/>
          <w:szCs w:val="16"/>
        </w:rPr>
        <w:t xml:space="preserve">EXT_BFLASH    (RX) : </w:t>
      </w:r>
      <w:r w:rsidR="00E40CF3" w:rsidRPr="00E40CF3">
        <w:rPr>
          <w:rFonts w:ascii="Consolas" w:hAnsi="Consolas" w:cs="Consolas"/>
          <w:b/>
          <w:bCs/>
          <w:color w:val="7F0055"/>
          <w:sz w:val="16"/>
          <w:szCs w:val="16"/>
        </w:rPr>
        <w:t>org</w:t>
      </w:r>
      <w:r w:rsidR="00E40CF3" w:rsidRPr="00E40CF3">
        <w:rPr>
          <w:rFonts w:ascii="Consolas" w:hAnsi="Consolas" w:cs="Consolas"/>
          <w:color w:val="000000"/>
          <w:sz w:val="16"/>
          <w:szCs w:val="16"/>
        </w:rPr>
        <w:t xml:space="preserve"> = 0x00000800, </w:t>
      </w:r>
      <w:proofErr w:type="spellStart"/>
      <w:r w:rsidR="00E40CF3" w:rsidRPr="00E40CF3">
        <w:rPr>
          <w:rFonts w:ascii="Consolas" w:hAnsi="Consolas" w:cs="Consolas"/>
          <w:b/>
          <w:bCs/>
          <w:color w:val="7F0055"/>
          <w:sz w:val="16"/>
          <w:szCs w:val="16"/>
        </w:rPr>
        <w:t>len</w:t>
      </w:r>
      <w:proofErr w:type="spellEnd"/>
      <w:r w:rsidR="00E40CF3" w:rsidRPr="00E40CF3">
        <w:rPr>
          <w:rFonts w:ascii="Consolas" w:hAnsi="Consolas" w:cs="Consolas"/>
          <w:color w:val="000000"/>
          <w:sz w:val="16"/>
          <w:szCs w:val="16"/>
        </w:rPr>
        <w:t xml:space="preserve"> = 0x000003FC</w:t>
      </w:r>
      <w:r w:rsidR="00E40CF3" w:rsidRPr="00E40CF3">
        <w:rPr>
          <w:rFonts w:ascii="Consolas" w:hAnsi="Consolas" w:cs="Consolas"/>
          <w:color w:val="000000"/>
          <w:sz w:val="16"/>
          <w:szCs w:val="16"/>
        </w:rPr>
        <w:tab/>
        <w:t xml:space="preserve">   </w:t>
      </w:r>
      <w:r w:rsidR="00E40CF3" w:rsidRPr="00E40CF3">
        <w:rPr>
          <w:rFonts w:ascii="Consolas" w:hAnsi="Consolas" w:cs="Consolas"/>
          <w:color w:val="3F7F5F"/>
          <w:sz w:val="16"/>
          <w:szCs w:val="16"/>
        </w:rPr>
        <w:t xml:space="preserve">/* Extended Boot Flash </w:t>
      </w:r>
      <w:r>
        <w:rPr>
          <w:rFonts w:ascii="Consolas" w:hAnsi="Consolas" w:cs="Consolas"/>
          <w:color w:val="3F7F5F"/>
          <w:sz w:val="16"/>
          <w:szCs w:val="16"/>
        </w:rPr>
        <w:t xml:space="preserve">       </w:t>
      </w:r>
      <w:r w:rsidR="00E40CF3" w:rsidRPr="00E40CF3">
        <w:rPr>
          <w:rFonts w:ascii="Consolas" w:hAnsi="Consolas" w:cs="Consolas"/>
          <w:color w:val="3F7F5F"/>
          <w:sz w:val="16"/>
          <w:szCs w:val="16"/>
        </w:rPr>
        <w:t xml:space="preserve">  */</w:t>
      </w:r>
    </w:p>
    <w:p w14:paraId="4DC11608" w14:textId="77777777" w:rsidR="00E40CF3" w:rsidRPr="00E40CF3" w:rsidRDefault="00E2382F" w:rsidP="00E40CF3">
      <w:pPr>
        <w:autoSpaceDE w:val="0"/>
        <w:autoSpaceDN w:val="0"/>
        <w:adjustRightInd w:val="0"/>
        <w:rPr>
          <w:rFonts w:ascii="Consolas" w:hAnsi="Consolas" w:cs="Consolas"/>
          <w:sz w:val="16"/>
          <w:szCs w:val="16"/>
        </w:rPr>
      </w:pPr>
      <w:r>
        <w:rPr>
          <w:rFonts w:ascii="Consolas" w:hAnsi="Consolas" w:cs="Consolas"/>
          <w:color w:val="000000"/>
          <w:sz w:val="16"/>
          <w:szCs w:val="16"/>
        </w:rPr>
        <w:t xml:space="preserve">    </w:t>
      </w:r>
      <w:r w:rsidR="00E40CF3" w:rsidRPr="00E40CF3">
        <w:rPr>
          <w:rFonts w:ascii="Consolas" w:hAnsi="Consolas" w:cs="Consolas"/>
          <w:color w:val="000000"/>
          <w:sz w:val="16"/>
          <w:szCs w:val="16"/>
        </w:rPr>
        <w:t xml:space="preserve">EXT_BFLASHCHK (RX) : </w:t>
      </w:r>
      <w:r w:rsidR="00E40CF3" w:rsidRPr="00E40CF3">
        <w:rPr>
          <w:rFonts w:ascii="Consolas" w:hAnsi="Consolas" w:cs="Consolas"/>
          <w:b/>
          <w:bCs/>
          <w:color w:val="7F0055"/>
          <w:sz w:val="16"/>
          <w:szCs w:val="16"/>
        </w:rPr>
        <w:t>org</w:t>
      </w:r>
      <w:r w:rsidR="00E40CF3" w:rsidRPr="00E40CF3">
        <w:rPr>
          <w:rFonts w:ascii="Consolas" w:hAnsi="Consolas" w:cs="Consolas"/>
          <w:color w:val="000000"/>
          <w:sz w:val="16"/>
          <w:szCs w:val="16"/>
        </w:rPr>
        <w:t xml:space="preserve"> = 0x00000BFC, </w:t>
      </w:r>
      <w:proofErr w:type="spellStart"/>
      <w:r w:rsidR="00E40CF3" w:rsidRPr="00E40CF3">
        <w:rPr>
          <w:rFonts w:ascii="Consolas" w:hAnsi="Consolas" w:cs="Consolas"/>
          <w:b/>
          <w:bCs/>
          <w:color w:val="7F0055"/>
          <w:sz w:val="16"/>
          <w:szCs w:val="16"/>
        </w:rPr>
        <w:t>len</w:t>
      </w:r>
      <w:proofErr w:type="spellEnd"/>
      <w:r w:rsidR="00E40CF3" w:rsidRPr="00E40CF3">
        <w:rPr>
          <w:rFonts w:ascii="Consolas" w:hAnsi="Consolas" w:cs="Consolas"/>
          <w:color w:val="000000"/>
          <w:sz w:val="16"/>
          <w:szCs w:val="16"/>
        </w:rPr>
        <w:t xml:space="preserve"> = 0x00000004</w:t>
      </w:r>
      <w:r w:rsidR="00E40CF3" w:rsidRPr="00E40CF3">
        <w:rPr>
          <w:rFonts w:ascii="Consolas" w:hAnsi="Consolas" w:cs="Consolas"/>
          <w:color w:val="000000"/>
          <w:sz w:val="16"/>
          <w:szCs w:val="16"/>
        </w:rPr>
        <w:tab/>
        <w:t xml:space="preserve">   </w:t>
      </w:r>
      <w:r w:rsidR="00E40CF3" w:rsidRPr="00E40CF3">
        <w:rPr>
          <w:rFonts w:ascii="Consolas" w:hAnsi="Consolas" w:cs="Consolas"/>
          <w:color w:val="3F7F5F"/>
          <w:sz w:val="16"/>
          <w:szCs w:val="16"/>
        </w:rPr>
        <w:t>/* Extended Boot Flash checksum*/</w:t>
      </w:r>
    </w:p>
    <w:p w14:paraId="4DC11609" w14:textId="77777777" w:rsidR="00E40CF3" w:rsidRPr="00E40CF3" w:rsidRDefault="00E40CF3" w:rsidP="00E40CF3">
      <w:pPr>
        <w:autoSpaceDE w:val="0"/>
        <w:autoSpaceDN w:val="0"/>
        <w:adjustRightInd w:val="0"/>
        <w:rPr>
          <w:rFonts w:ascii="Consolas" w:hAnsi="Consolas" w:cs="Consolas"/>
          <w:sz w:val="16"/>
          <w:szCs w:val="16"/>
        </w:rPr>
      </w:pPr>
    </w:p>
    <w:p w14:paraId="4DC1160A"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 */</w:t>
      </w:r>
    </w:p>
    <w:p w14:paraId="4DC1160B"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 P-Flash   29K   0x0C00  - 0x7FFF                                                    */</w:t>
      </w:r>
    </w:p>
    <w:p w14:paraId="4DC1160C"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w:t>
      </w:r>
      <w:r w:rsidRPr="00E40CF3">
        <w:rPr>
          <w:rFonts w:ascii="Consolas" w:hAnsi="Consolas" w:cs="Consolas"/>
          <w:color w:val="3F7F5F"/>
          <w:sz w:val="16"/>
          <w:szCs w:val="16"/>
        </w:rPr>
        <w:t>/*------------------------------------------------------------------------------------*/</w:t>
      </w:r>
    </w:p>
    <w:p w14:paraId="4DC1160D"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PVECS1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0x00000C00,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0x00000004    </w:t>
      </w:r>
      <w:r w:rsidRPr="00E40CF3">
        <w:rPr>
          <w:rFonts w:ascii="Consolas" w:hAnsi="Consolas" w:cs="Consolas"/>
          <w:color w:val="3F7F5F"/>
          <w:sz w:val="16"/>
          <w:szCs w:val="16"/>
        </w:rPr>
        <w:t>/* Vector table                */</w:t>
      </w:r>
    </w:p>
    <w:p w14:paraId="4DC1160E"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PVECS2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0x00000C04,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0x00000004    </w:t>
      </w:r>
      <w:r w:rsidRPr="00E40CF3">
        <w:rPr>
          <w:rFonts w:ascii="Consolas" w:hAnsi="Consolas" w:cs="Consolas"/>
          <w:color w:val="3F7F5F"/>
          <w:sz w:val="16"/>
          <w:szCs w:val="16"/>
        </w:rPr>
        <w:t>/* Vector table                */</w:t>
      </w:r>
    </w:p>
    <w:p w14:paraId="4DC1160F"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PVECS3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0x00000C08,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0x00000004    </w:t>
      </w:r>
      <w:r w:rsidRPr="00E40CF3">
        <w:rPr>
          <w:rFonts w:ascii="Consolas" w:hAnsi="Consolas" w:cs="Consolas"/>
          <w:color w:val="3F7F5F"/>
          <w:sz w:val="16"/>
          <w:szCs w:val="16"/>
        </w:rPr>
        <w:t>/* Vector table                */</w:t>
      </w:r>
    </w:p>
    <w:p w14:paraId="4DC11610"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PVECS4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0x00000C0C,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0x00000004    </w:t>
      </w:r>
      <w:r w:rsidRPr="00E40CF3">
        <w:rPr>
          <w:rFonts w:ascii="Consolas" w:hAnsi="Consolas" w:cs="Consolas"/>
          <w:color w:val="3F7F5F"/>
          <w:sz w:val="16"/>
          <w:szCs w:val="16"/>
        </w:rPr>
        <w:t>/* Vector table                */</w:t>
      </w:r>
    </w:p>
    <w:p w14:paraId="4DC11611"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PVECS5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0x00000C10,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0x00000004    </w:t>
      </w:r>
      <w:r w:rsidRPr="00E40CF3">
        <w:rPr>
          <w:rFonts w:ascii="Consolas" w:hAnsi="Consolas" w:cs="Consolas"/>
          <w:color w:val="3F7F5F"/>
          <w:sz w:val="16"/>
          <w:szCs w:val="16"/>
        </w:rPr>
        <w:t>/* Vector table                */</w:t>
      </w:r>
    </w:p>
    <w:p w14:paraId="4DC11612"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PVECS6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0x00000C14,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0x00000004    </w:t>
      </w:r>
      <w:r w:rsidRPr="00E40CF3">
        <w:rPr>
          <w:rFonts w:ascii="Consolas" w:hAnsi="Consolas" w:cs="Consolas"/>
          <w:color w:val="3F7F5F"/>
          <w:sz w:val="16"/>
          <w:szCs w:val="16"/>
        </w:rPr>
        <w:t>/* Vector table                */</w:t>
      </w:r>
    </w:p>
    <w:p w14:paraId="4DC11613" w14:textId="77777777" w:rsidR="00E40CF3" w:rsidRPr="00E40CF3" w:rsidRDefault="00E40CF3" w:rsidP="00E40CF3">
      <w:pPr>
        <w:autoSpaceDE w:val="0"/>
        <w:autoSpaceDN w:val="0"/>
        <w:adjustRightInd w:val="0"/>
        <w:rPr>
          <w:rFonts w:ascii="Consolas" w:hAnsi="Consolas" w:cs="Consolas"/>
          <w:sz w:val="16"/>
          <w:szCs w:val="16"/>
        </w:rPr>
      </w:pPr>
      <w:r w:rsidRPr="00E40CF3">
        <w:rPr>
          <w:rFonts w:ascii="Consolas" w:hAnsi="Consolas" w:cs="Consolas"/>
          <w:color w:val="000000"/>
          <w:sz w:val="16"/>
          <w:szCs w:val="16"/>
        </w:rPr>
        <w:t xml:space="preserve">    PVECS7         : </w:t>
      </w:r>
      <w:r w:rsidRPr="00E40CF3">
        <w:rPr>
          <w:rFonts w:ascii="Consolas" w:hAnsi="Consolas" w:cs="Consolas"/>
          <w:b/>
          <w:bCs/>
          <w:color w:val="7F0055"/>
          <w:sz w:val="16"/>
          <w:szCs w:val="16"/>
        </w:rPr>
        <w:t>org</w:t>
      </w:r>
      <w:r w:rsidRPr="00E40CF3">
        <w:rPr>
          <w:rFonts w:ascii="Consolas" w:hAnsi="Consolas" w:cs="Consolas"/>
          <w:color w:val="000000"/>
          <w:sz w:val="16"/>
          <w:szCs w:val="16"/>
        </w:rPr>
        <w:t xml:space="preserve"> = 0x00000C18, </w:t>
      </w:r>
      <w:proofErr w:type="spellStart"/>
      <w:r w:rsidRPr="00E40CF3">
        <w:rPr>
          <w:rFonts w:ascii="Consolas" w:hAnsi="Consolas" w:cs="Consolas"/>
          <w:b/>
          <w:bCs/>
          <w:color w:val="7F0055"/>
          <w:sz w:val="16"/>
          <w:szCs w:val="16"/>
        </w:rPr>
        <w:t>len</w:t>
      </w:r>
      <w:proofErr w:type="spellEnd"/>
      <w:r w:rsidRPr="00E40CF3">
        <w:rPr>
          <w:rFonts w:ascii="Consolas" w:hAnsi="Consolas" w:cs="Consolas"/>
          <w:color w:val="000000"/>
          <w:sz w:val="16"/>
          <w:szCs w:val="16"/>
        </w:rPr>
        <w:t xml:space="preserve"> = 0x00000004    </w:t>
      </w:r>
      <w:r w:rsidRPr="00E40CF3">
        <w:rPr>
          <w:rFonts w:ascii="Consolas" w:hAnsi="Consolas" w:cs="Consolas"/>
          <w:color w:val="3F7F5F"/>
          <w:sz w:val="16"/>
          <w:szCs w:val="16"/>
        </w:rPr>
        <w:t>/* Vector table                */</w:t>
      </w:r>
    </w:p>
    <w:p w14:paraId="4DC11614" w14:textId="77777777" w:rsidR="00E40CF3" w:rsidRDefault="00E2382F" w:rsidP="00E2382F">
      <w:pPr>
        <w:pStyle w:val="Standard"/>
        <w:jc w:val="both"/>
        <w:rPr>
          <w:rFonts w:ascii="Consolas" w:hAnsi="Consolas" w:cs="Consolas"/>
          <w:color w:val="3F7F5F"/>
          <w:sz w:val="16"/>
          <w:szCs w:val="16"/>
        </w:rPr>
      </w:pPr>
      <w:r>
        <w:rPr>
          <w:rFonts w:ascii="Consolas" w:hAnsi="Consolas" w:cs="Consolas"/>
          <w:color w:val="000000"/>
          <w:sz w:val="16"/>
          <w:szCs w:val="16"/>
        </w:rPr>
        <w:t xml:space="preserve">    </w:t>
      </w:r>
      <w:r w:rsidR="00E40CF3" w:rsidRPr="00E40CF3">
        <w:rPr>
          <w:rFonts w:ascii="Consolas" w:hAnsi="Consolas" w:cs="Consolas"/>
          <w:color w:val="000000"/>
          <w:sz w:val="16"/>
          <w:szCs w:val="16"/>
        </w:rPr>
        <w:t xml:space="preserve">PVECS8         : </w:t>
      </w:r>
      <w:r w:rsidR="00E40CF3" w:rsidRPr="00E40CF3">
        <w:rPr>
          <w:rFonts w:ascii="Consolas" w:hAnsi="Consolas" w:cs="Consolas"/>
          <w:b/>
          <w:bCs/>
          <w:color w:val="7F0055"/>
          <w:sz w:val="16"/>
          <w:szCs w:val="16"/>
        </w:rPr>
        <w:t>org</w:t>
      </w:r>
      <w:r w:rsidR="00E40CF3" w:rsidRPr="00E40CF3">
        <w:rPr>
          <w:rFonts w:ascii="Consolas" w:hAnsi="Consolas" w:cs="Consolas"/>
          <w:color w:val="000000"/>
          <w:sz w:val="16"/>
          <w:szCs w:val="16"/>
        </w:rPr>
        <w:t xml:space="preserve"> = 0x00000C1C, </w:t>
      </w:r>
      <w:proofErr w:type="spellStart"/>
      <w:r w:rsidR="00E40CF3" w:rsidRPr="00E40CF3">
        <w:rPr>
          <w:rFonts w:ascii="Consolas" w:hAnsi="Consolas" w:cs="Consolas"/>
          <w:b/>
          <w:bCs/>
          <w:color w:val="7F0055"/>
          <w:sz w:val="16"/>
          <w:szCs w:val="16"/>
        </w:rPr>
        <w:t>len</w:t>
      </w:r>
      <w:proofErr w:type="spellEnd"/>
      <w:r w:rsidR="00E40CF3" w:rsidRPr="00E40CF3">
        <w:rPr>
          <w:rFonts w:ascii="Consolas" w:hAnsi="Consolas" w:cs="Consolas"/>
          <w:color w:val="000000"/>
          <w:sz w:val="16"/>
          <w:szCs w:val="16"/>
        </w:rPr>
        <w:t xml:space="preserve"> = 0x00000004    </w:t>
      </w:r>
      <w:r w:rsidR="00E40CF3" w:rsidRPr="00E40CF3">
        <w:rPr>
          <w:rFonts w:ascii="Consolas" w:hAnsi="Consolas" w:cs="Consolas"/>
          <w:color w:val="3F7F5F"/>
          <w:sz w:val="16"/>
          <w:szCs w:val="16"/>
        </w:rPr>
        <w:t>/* Vector table                */</w:t>
      </w:r>
    </w:p>
    <w:p w14:paraId="4DC11615" w14:textId="77777777" w:rsidR="00E2382F" w:rsidRDefault="00E2382F" w:rsidP="00E2382F">
      <w:pPr>
        <w:pStyle w:val="Standard"/>
        <w:jc w:val="both"/>
        <w:rPr>
          <w:rFonts w:ascii="Consolas" w:hAnsi="Consolas" w:cs="Consolas"/>
          <w:color w:val="3F7F5F"/>
          <w:sz w:val="16"/>
          <w:szCs w:val="16"/>
        </w:rPr>
      </w:pPr>
    </w:p>
    <w:p w14:paraId="4DC11616" w14:textId="77777777" w:rsidR="00E2382F" w:rsidRPr="00E40CF3" w:rsidRDefault="00E2382F" w:rsidP="00E2382F">
      <w:pPr>
        <w:pStyle w:val="Standard"/>
        <w:jc w:val="both"/>
        <w:rPr>
          <w:rFonts w:ascii="Helvetica" w:hAnsi="Helvetica" w:cs="Helvetica"/>
          <w:sz w:val="16"/>
          <w:szCs w:val="16"/>
        </w:rPr>
      </w:pPr>
    </w:p>
    <w:p w14:paraId="4DC11617" w14:textId="77777777" w:rsidR="000B09EB" w:rsidRDefault="000B09EB" w:rsidP="000B09EB">
      <w:pPr>
        <w:pStyle w:val="Standard"/>
        <w:ind w:left="720" w:firstLine="14"/>
        <w:jc w:val="both"/>
        <w:rPr>
          <w:rFonts w:ascii="Helvetica" w:hAnsi="Helvetica" w:cs="Helvetica"/>
          <w:color w:val="000000"/>
          <w:sz w:val="20"/>
          <w:szCs w:val="20"/>
        </w:rPr>
      </w:pPr>
      <w:r w:rsidRPr="000E6C72">
        <w:rPr>
          <w:rFonts w:ascii="Helvetica" w:hAnsi="Helvetica" w:cs="Helvetica"/>
          <w:color w:val="000000"/>
          <w:sz w:val="20"/>
          <w:szCs w:val="20"/>
        </w:rPr>
        <w:t xml:space="preserve">After these changes, the user can put all extra boot flash code in the file called </w:t>
      </w:r>
      <w:proofErr w:type="spellStart"/>
      <w:r w:rsidRPr="000E6C72">
        <w:rPr>
          <w:rFonts w:ascii="Helvetica" w:hAnsi="Helvetica" w:cs="Helvetica"/>
          <w:b/>
          <w:color w:val="000000"/>
          <w:sz w:val="20"/>
          <w:szCs w:val="20"/>
        </w:rPr>
        <w:t>extended_boot_flash.c</w:t>
      </w:r>
      <w:proofErr w:type="spellEnd"/>
      <w:r w:rsidRPr="000E6C72">
        <w:rPr>
          <w:rFonts w:ascii="Helvetica" w:hAnsi="Helvetica" w:cs="Helvetica"/>
          <w:b/>
          <w:color w:val="000000"/>
          <w:sz w:val="20"/>
          <w:szCs w:val="20"/>
        </w:rPr>
        <w:t xml:space="preserve"> </w:t>
      </w:r>
      <w:r w:rsidRPr="000E6C72">
        <w:rPr>
          <w:rFonts w:ascii="Helvetica" w:hAnsi="Helvetica" w:cs="Helvetica"/>
          <w:color w:val="000000"/>
          <w:sz w:val="20"/>
          <w:szCs w:val="20"/>
        </w:rPr>
        <w:t>file. This file assembles in the expanded boot flash area using the linker file.</w:t>
      </w:r>
    </w:p>
    <w:p w14:paraId="4DC11618" w14:textId="77777777" w:rsidR="000B09EB" w:rsidRDefault="000B09EB" w:rsidP="000B09EB">
      <w:pPr>
        <w:pStyle w:val="Standard"/>
        <w:ind w:left="720" w:firstLine="14"/>
        <w:jc w:val="both"/>
        <w:rPr>
          <w:rFonts w:ascii="Helvetica" w:hAnsi="Helvetica" w:cs="Helvetica"/>
          <w:color w:val="000000"/>
          <w:sz w:val="20"/>
          <w:szCs w:val="20"/>
        </w:rPr>
      </w:pPr>
    </w:p>
    <w:p w14:paraId="4DC11619" w14:textId="77777777" w:rsidR="000B09EB" w:rsidRDefault="000B09EB" w:rsidP="000B09EB">
      <w:pPr>
        <w:autoSpaceDE w:val="0"/>
        <w:autoSpaceDN w:val="0"/>
        <w:adjustRightInd w:val="0"/>
        <w:rPr>
          <w:rFonts w:ascii="Consolas" w:hAnsi="Consolas" w:cs="Consolas"/>
        </w:rPr>
      </w:pPr>
      <w:r>
        <w:rPr>
          <w:rFonts w:ascii="Consolas" w:hAnsi="Consolas" w:cs="Consolas"/>
          <w:color w:val="000000"/>
        </w:rPr>
        <w:t>.</w:t>
      </w:r>
      <w:proofErr w:type="spellStart"/>
      <w:r>
        <w:rPr>
          <w:rFonts w:ascii="Consolas" w:hAnsi="Consolas" w:cs="Consolas"/>
          <w:color w:val="000000"/>
        </w:rPr>
        <w:t>texta</w:t>
      </w:r>
      <w:proofErr w:type="spellEnd"/>
      <w:r>
        <w:rPr>
          <w:rFonts w:ascii="Consolas" w:hAnsi="Consolas" w:cs="Consolas"/>
          <w:color w:val="000000"/>
        </w:rPr>
        <w:t xml:space="preserve">   </w:t>
      </w:r>
      <w:r>
        <w:rPr>
          <w:rFonts w:ascii="Consolas" w:hAnsi="Consolas" w:cs="Consolas"/>
          <w:color w:val="000000"/>
        </w:rPr>
        <w:tab/>
      </w:r>
      <w:r>
        <w:rPr>
          <w:rFonts w:ascii="Consolas" w:hAnsi="Consolas" w:cs="Consolas"/>
          <w:color w:val="000000"/>
        </w:rPr>
        <w:tab/>
        <w:t>: {</w:t>
      </w:r>
      <w:proofErr w:type="spellStart"/>
      <w:r>
        <w:rPr>
          <w:rFonts w:ascii="Consolas" w:hAnsi="Consolas" w:cs="Consolas"/>
          <w:color w:val="000000"/>
        </w:rPr>
        <w:t>extended_boot_main</w:t>
      </w:r>
      <w:proofErr w:type="spellEnd"/>
      <w:r>
        <w:rPr>
          <w:rFonts w:ascii="Consolas" w:hAnsi="Consolas" w:cs="Consolas"/>
          <w:color w:val="000000"/>
        </w:rPr>
        <w:t xml:space="preserve">} &gt; </w:t>
      </w:r>
      <w:r>
        <w:rPr>
          <w:rFonts w:ascii="Consolas" w:hAnsi="Consolas" w:cs="Consolas"/>
          <w:color w:val="000000"/>
        </w:rPr>
        <w:tab/>
      </w:r>
      <w:r>
        <w:rPr>
          <w:rFonts w:ascii="Consolas" w:hAnsi="Consolas" w:cs="Consolas"/>
          <w:color w:val="000000"/>
        </w:rPr>
        <w:tab/>
        <w:t>(EXT_BFLASH align(16))</w:t>
      </w:r>
      <w:r>
        <w:rPr>
          <w:rFonts w:ascii="Consolas" w:hAnsi="Consolas" w:cs="Consolas"/>
          <w:color w:val="000000"/>
        </w:rPr>
        <w:tab/>
      </w:r>
    </w:p>
    <w:p w14:paraId="4DC1161A" w14:textId="77777777" w:rsidR="000B09EB" w:rsidRDefault="000B09EB" w:rsidP="000B09EB">
      <w:pPr>
        <w:pStyle w:val="Standard"/>
        <w:ind w:left="720" w:firstLine="14"/>
        <w:jc w:val="both"/>
        <w:rPr>
          <w:rFonts w:ascii="Consolas" w:hAnsi="Consolas" w:cs="Consolas"/>
          <w:color w:val="000000"/>
        </w:rPr>
      </w:pPr>
      <w:r>
        <w:rPr>
          <w:rFonts w:ascii="Consolas" w:hAnsi="Consolas" w:cs="Consolas"/>
          <w:color w:val="000000"/>
        </w:rPr>
        <w:tab/>
      </w:r>
    </w:p>
    <w:p w14:paraId="4DC1161B" w14:textId="77777777" w:rsidR="007A0F5A" w:rsidRDefault="007A0F5A" w:rsidP="007A0F5A">
      <w:pPr>
        <w:pStyle w:val="Heading1"/>
      </w:pPr>
      <w:bookmarkStart w:id="7965" w:name="_Toc365553811"/>
      <w:bookmarkStart w:id="7966" w:name="_Toc376434225"/>
      <w:r w:rsidRPr="007A0F5A">
        <w:lastRenderedPageBreak/>
        <w:t>Implementation of Boot Flash</w:t>
      </w:r>
      <w:bookmarkEnd w:id="7965"/>
      <w:bookmarkEnd w:id="7966"/>
    </w:p>
    <w:p w14:paraId="4DC1161C" w14:textId="77777777" w:rsidR="007A0F5A" w:rsidRDefault="007A0F5A" w:rsidP="007A0F5A"/>
    <w:p w14:paraId="4DC1161D" w14:textId="77777777" w:rsidR="007A0F5A" w:rsidRDefault="007A0F5A" w:rsidP="00E00361">
      <w:pPr>
        <w:jc w:val="both"/>
      </w:pPr>
      <w:r>
        <w:t>The boot flash program is implemented as a separate project in Code Composer Studio.  It is designed to occupy the first 2K of program space, and to use any RAM needed.  After the other 30K is valid, control is turned over to that separate project.  The main program needs to initialize its own stack pointers and RAM, just as if control was turned over from the boot ROM.  The main program also has its own CCS project, as shown below:</w:t>
      </w:r>
    </w:p>
    <w:p w14:paraId="4DC1161E" w14:textId="77777777" w:rsidR="007A0F5A" w:rsidRDefault="007A0F5A" w:rsidP="007A0F5A"/>
    <w:p w14:paraId="4DC1161F" w14:textId="77777777" w:rsidR="007A0F5A" w:rsidRDefault="007A0F5A" w:rsidP="007A0F5A"/>
    <w:p w14:paraId="4DC11620" w14:textId="77777777" w:rsidR="007A0F5A" w:rsidRDefault="007A0F5A" w:rsidP="007A0F5A"/>
    <w:p w14:paraId="4DC11621" w14:textId="77777777" w:rsidR="007A0F5A" w:rsidRDefault="007A0F5A" w:rsidP="007A0F5A"/>
    <w:p w14:paraId="4DC11622" w14:textId="77777777" w:rsidR="007A0F5A" w:rsidRDefault="007A0F5A" w:rsidP="007A0F5A"/>
    <w:p w14:paraId="4DC11623" w14:textId="77777777" w:rsidR="007A0F5A" w:rsidRDefault="003212B1" w:rsidP="007A0F5A">
      <w:pPr>
        <w:jc w:val="center"/>
      </w:pPr>
      <w:r>
        <w:object w:dxaOrig="3920" w:dyaOrig="2074" w14:anchorId="4DC116EF">
          <v:shape id="_x0000_i1030" type="#_x0000_t75" style="width:293pt;height:153.5pt" o:ole="">
            <v:imagedata r:id="rId44" o:title=""/>
          </v:shape>
          <o:OLEObject Type="Embed" ProgID="Visio.Drawing.11" ShapeID="_x0000_i1030" DrawAspect="Content" ObjectID="_1806404086" r:id="rId45"/>
        </w:object>
      </w:r>
    </w:p>
    <w:p w14:paraId="4DC11624" w14:textId="77777777" w:rsidR="007A0F5A" w:rsidRDefault="004C0512" w:rsidP="007A0F5A">
      <w:pPr>
        <w:jc w:val="center"/>
      </w:pPr>
      <w:r>
        <w:t>Figure 18</w:t>
      </w:r>
      <w:r w:rsidR="007A0F5A" w:rsidRPr="002E07C6">
        <w:t>: Independent Boot Flash and Program Flash Locations in Flash Memory</w:t>
      </w:r>
    </w:p>
    <w:p w14:paraId="4DC11625" w14:textId="77777777" w:rsidR="007A0F5A" w:rsidRDefault="007A0F5A" w:rsidP="007A0F5A">
      <w:pPr>
        <w:jc w:val="center"/>
      </w:pPr>
    </w:p>
    <w:p w14:paraId="4DC11626" w14:textId="77777777" w:rsidR="007A0F5A" w:rsidRPr="002E07C6" w:rsidRDefault="007A0F5A" w:rsidP="007A0F5A">
      <w:pPr>
        <w:jc w:val="center"/>
      </w:pPr>
    </w:p>
    <w:p w14:paraId="4DC11627" w14:textId="77777777" w:rsidR="007A0F5A" w:rsidRDefault="007A0F5A" w:rsidP="007A0F5A">
      <w:pPr>
        <w:jc w:val="center"/>
      </w:pPr>
    </w:p>
    <w:p w14:paraId="4DC11628" w14:textId="77777777" w:rsidR="007A0F5A" w:rsidRDefault="003212B1" w:rsidP="007A0F5A">
      <w:pPr>
        <w:jc w:val="center"/>
      </w:pPr>
      <w:r>
        <w:object w:dxaOrig="7833" w:dyaOrig="3963" w14:anchorId="4DC116F0">
          <v:shape id="_x0000_i1031" type="#_x0000_t75" style="width:416pt;height:210pt" o:ole="" filled="t">
            <v:fill color2="black"/>
            <v:imagedata r:id="rId46" o:title=""/>
          </v:shape>
          <o:OLEObject Type="Embed" ProgID="Visio.Drawing.11" ShapeID="_x0000_i1031" DrawAspect="Content" ObjectID="_1806404087" r:id="rId47"/>
        </w:object>
      </w:r>
    </w:p>
    <w:p w14:paraId="4DC11629" w14:textId="77777777" w:rsidR="007A0F5A" w:rsidRDefault="004C0512" w:rsidP="007A0F5A">
      <w:pPr>
        <w:jc w:val="center"/>
      </w:pPr>
      <w:r>
        <w:t>Figure 19</w:t>
      </w:r>
      <w:r w:rsidR="007A0F5A">
        <w:t xml:space="preserve">: Compiling and downloading the boot loader program. </w:t>
      </w:r>
    </w:p>
    <w:p w14:paraId="4DC1162A" w14:textId="77777777" w:rsidR="007A0F5A" w:rsidRDefault="007A0F5A" w:rsidP="007A0F5A">
      <w:pPr>
        <w:jc w:val="center"/>
      </w:pPr>
    </w:p>
    <w:p w14:paraId="4DC1162B" w14:textId="77777777" w:rsidR="007A0F5A" w:rsidRDefault="003212B1" w:rsidP="007A0F5A">
      <w:pPr>
        <w:jc w:val="center"/>
      </w:pPr>
      <w:r>
        <w:object w:dxaOrig="7833" w:dyaOrig="3963" w14:anchorId="4DC116F1">
          <v:shape id="_x0000_i1032" type="#_x0000_t75" style="width:373pt;height:219pt" o:ole="" filled="t">
            <v:fill color2="black"/>
            <v:imagedata r:id="rId48" o:title=""/>
          </v:shape>
          <o:OLEObject Type="Embed" ProgID="Visio.Drawing.11" ShapeID="_x0000_i1032" DrawAspect="Content" ObjectID="_1806404088" r:id="rId49"/>
        </w:object>
      </w:r>
    </w:p>
    <w:p w14:paraId="4DC1162C" w14:textId="77777777" w:rsidR="007A0F5A" w:rsidRDefault="007A0F5A" w:rsidP="007A0F5A">
      <w:pPr>
        <w:jc w:val="center"/>
      </w:pPr>
      <w:r>
        <w:t xml:space="preserve">Figure </w:t>
      </w:r>
      <w:r w:rsidR="004C0512">
        <w:t>20</w:t>
      </w:r>
      <w:r>
        <w:t xml:space="preserve">: Compiling and downloading the user program. </w:t>
      </w:r>
    </w:p>
    <w:p w14:paraId="4DC1162D" w14:textId="77777777" w:rsidR="004C0512" w:rsidRDefault="004C0512" w:rsidP="007A0F5A">
      <w:pPr>
        <w:jc w:val="center"/>
      </w:pPr>
    </w:p>
    <w:p w14:paraId="4DC1162E" w14:textId="77777777" w:rsidR="004C0512" w:rsidRDefault="004C0512" w:rsidP="007A0F5A">
      <w:pPr>
        <w:jc w:val="center"/>
      </w:pPr>
    </w:p>
    <w:p w14:paraId="4DC1162F" w14:textId="77777777" w:rsidR="004C0512" w:rsidRDefault="004C0512" w:rsidP="004C0512">
      <w:r>
        <w:t xml:space="preserve">Both the bootflash project and the user project uses a file called as “command” file. This file gives instructions to the linker to place specific functions/files in specific memory location. This file is carefully written to isolate the bootflash project from the user project. </w:t>
      </w:r>
    </w:p>
    <w:p w14:paraId="4DC11630" w14:textId="77777777" w:rsidR="004C0512" w:rsidRDefault="004C0512" w:rsidP="004C0512"/>
    <w:p w14:paraId="4DC11631" w14:textId="77777777" w:rsidR="00FE1F58" w:rsidRDefault="004C0512" w:rsidP="004C0512">
      <w:r>
        <w:t xml:space="preserve">Even though the projects are separated in memory, </w:t>
      </w:r>
      <w:r w:rsidR="00DF3284">
        <w:t xml:space="preserve">the processor is not aware of this separation. Hence the execution of code can be from either of the projects. However the execution of the bootflash code must be done in supervisor mode to perform flash </w:t>
      </w:r>
      <w:r w:rsidR="00E00361">
        <w:t>manipulations. T</w:t>
      </w:r>
      <w:r w:rsidR="00DF3284">
        <w:t>his is done</w:t>
      </w:r>
      <w:r w:rsidR="00E00361">
        <w:t xml:space="preserve"> by</w:t>
      </w:r>
      <w:r w:rsidR="00DF3284">
        <w:t xml:space="preserve"> </w:t>
      </w:r>
      <w:r w:rsidR="00E00361">
        <w:t>a</w:t>
      </w:r>
      <w:r w:rsidR="00DF3284">
        <w:t xml:space="preserve"> software interrupt</w:t>
      </w:r>
      <w:r w:rsidR="00E00361">
        <w:t>.</w:t>
      </w:r>
      <w:r w:rsidR="00DF3284">
        <w:t xml:space="preserve">   </w:t>
      </w:r>
      <w:r w:rsidR="00E00361">
        <w:t xml:space="preserve">Hence before transferring control to the </w:t>
      </w:r>
      <w:proofErr w:type="spellStart"/>
      <w:r w:rsidR="00E00361">
        <w:t>bootlaoder</w:t>
      </w:r>
      <w:proofErr w:type="spellEnd"/>
      <w:r w:rsidR="00E00361">
        <w:t xml:space="preserve"> a software interrupt is called </w:t>
      </w:r>
      <w:r w:rsidR="00BD5D61">
        <w:t>from the user code.</w:t>
      </w:r>
    </w:p>
    <w:p w14:paraId="4DC11632" w14:textId="77777777" w:rsidR="00FE1F58" w:rsidRDefault="00FE1F58" w:rsidP="004C0512"/>
    <w:p w14:paraId="4DC11633" w14:textId="77777777" w:rsidR="00FE1F58" w:rsidRDefault="00FE1F58" w:rsidP="004C0512"/>
    <w:p w14:paraId="4DC11634" w14:textId="77777777" w:rsidR="00FE1F58" w:rsidRDefault="00FE1F58" w:rsidP="004C0512"/>
    <w:p w14:paraId="4DC11635" w14:textId="77777777" w:rsidR="00FE1F58" w:rsidRDefault="00FE1F58" w:rsidP="004C0512"/>
    <w:p w14:paraId="4DC11636" w14:textId="77777777" w:rsidR="00FE1F58" w:rsidRDefault="00FE1F58" w:rsidP="00FE1F58">
      <w:pPr>
        <w:pStyle w:val="Heading1"/>
      </w:pPr>
      <w:bookmarkStart w:id="7967" w:name="_Toc376434226"/>
      <w:r>
        <w:t>Changes to existing user code to support extended bootflash</w:t>
      </w:r>
      <w:bookmarkEnd w:id="7967"/>
      <w:r>
        <w:t xml:space="preserve"> </w:t>
      </w:r>
      <w:r w:rsidR="00DF3284">
        <w:t xml:space="preserve">  </w:t>
      </w:r>
    </w:p>
    <w:p w14:paraId="4DC11637" w14:textId="77777777" w:rsidR="00FE1F58" w:rsidRDefault="00FE1F58" w:rsidP="00FE1F58"/>
    <w:p w14:paraId="4DC11638" w14:textId="77777777" w:rsidR="00FE1F58" w:rsidRPr="00FE1F58" w:rsidRDefault="00FE1F58" w:rsidP="00FE1F58"/>
    <w:p w14:paraId="4DC11639" w14:textId="77777777" w:rsidR="00FE1F58" w:rsidRDefault="00FE1F58" w:rsidP="00FE1F58">
      <w:pPr>
        <w:pStyle w:val="Standard"/>
        <w:rPr>
          <w:rFonts w:ascii="Helvetica" w:hAnsi="Helvetica" w:cs="Helvetica"/>
          <w:bCs/>
          <w:sz w:val="20"/>
          <w:szCs w:val="20"/>
        </w:rPr>
      </w:pPr>
      <w:r w:rsidRPr="000E6C72">
        <w:rPr>
          <w:rFonts w:ascii="Helvetica" w:hAnsi="Helvetica" w:cs="Helvetica"/>
          <w:sz w:val="20"/>
          <w:szCs w:val="20"/>
        </w:rPr>
        <w:t>All the changes that were done in the PFC code for the 2K</w:t>
      </w:r>
      <w:r>
        <w:rPr>
          <w:rFonts w:ascii="Helvetica" w:hAnsi="Helvetica" w:cs="Helvetica"/>
          <w:sz w:val="20"/>
          <w:szCs w:val="20"/>
        </w:rPr>
        <w:t xml:space="preserve"> is applicable </w:t>
      </w:r>
      <w:r w:rsidRPr="000E6C72">
        <w:rPr>
          <w:rFonts w:ascii="Helvetica" w:hAnsi="Helvetica" w:cs="Helvetica"/>
          <w:sz w:val="20"/>
          <w:szCs w:val="20"/>
        </w:rPr>
        <w:t>here except that</w:t>
      </w:r>
      <w:r>
        <w:rPr>
          <w:rFonts w:ascii="Helvetica" w:hAnsi="Helvetica" w:cs="Helvetica"/>
          <w:sz w:val="20"/>
          <w:szCs w:val="20"/>
        </w:rPr>
        <w:t xml:space="preserve"> the cyc</w:t>
      </w:r>
      <w:r w:rsidRPr="000E6C72">
        <w:rPr>
          <w:rFonts w:ascii="Helvetica" w:hAnsi="Helvetica" w:cs="Helvetica"/>
          <w:sz w:val="20"/>
          <w:szCs w:val="20"/>
        </w:rPr>
        <w:t>lone.cmd file has to be modified</w:t>
      </w:r>
      <w:r>
        <w:rPr>
          <w:rFonts w:ascii="Helvetica" w:hAnsi="Helvetica" w:cs="Helvetica"/>
          <w:sz w:val="20"/>
          <w:szCs w:val="20"/>
        </w:rPr>
        <w:t xml:space="preserve"> differently</w:t>
      </w:r>
      <w:r w:rsidRPr="000E6C72">
        <w:rPr>
          <w:rFonts w:ascii="Helvetica" w:hAnsi="Helvetica" w:cs="Helvetica"/>
          <w:sz w:val="20"/>
          <w:szCs w:val="20"/>
        </w:rPr>
        <w:t>. These changes depend on the “</w:t>
      </w:r>
      <w:r w:rsidRPr="000E6C72">
        <w:rPr>
          <w:rFonts w:ascii="Helvetica" w:hAnsi="Helvetica" w:cs="Helvetica"/>
          <w:b/>
          <w:bCs/>
          <w:sz w:val="20"/>
          <w:szCs w:val="20"/>
        </w:rPr>
        <w:t xml:space="preserve">BOOT_FLASH_SIZE” </w:t>
      </w:r>
      <w:r w:rsidRPr="000E6C72">
        <w:rPr>
          <w:rFonts w:ascii="Helvetica" w:hAnsi="Helvetica" w:cs="Helvetica"/>
          <w:bCs/>
          <w:sz w:val="20"/>
          <w:szCs w:val="20"/>
        </w:rPr>
        <w:t>defined in variables .h</w:t>
      </w:r>
      <w:r>
        <w:rPr>
          <w:rFonts w:ascii="Helvetica" w:hAnsi="Helvetica" w:cs="Helvetica"/>
          <w:bCs/>
          <w:sz w:val="20"/>
          <w:szCs w:val="20"/>
        </w:rPr>
        <w:t xml:space="preserve">. For an example value of </w:t>
      </w:r>
      <w:r w:rsidRPr="000E6C72">
        <w:rPr>
          <w:rFonts w:ascii="Helvetica" w:hAnsi="Helvetica" w:cs="Helvetica"/>
          <w:sz w:val="20"/>
          <w:szCs w:val="20"/>
        </w:rPr>
        <w:t>“</w:t>
      </w:r>
      <w:r w:rsidRPr="000E6C72">
        <w:rPr>
          <w:rFonts w:ascii="Helvetica" w:hAnsi="Helvetica" w:cs="Helvetica"/>
          <w:b/>
          <w:bCs/>
          <w:sz w:val="20"/>
          <w:szCs w:val="20"/>
        </w:rPr>
        <w:t>BOOT_FLASH_SIZE”</w:t>
      </w:r>
      <w:r>
        <w:rPr>
          <w:rFonts w:ascii="Helvetica" w:hAnsi="Helvetica" w:cs="Helvetica"/>
          <w:b/>
          <w:bCs/>
          <w:sz w:val="20"/>
          <w:szCs w:val="20"/>
        </w:rPr>
        <w:t xml:space="preserve"> </w:t>
      </w:r>
      <w:r w:rsidRPr="000E6C72">
        <w:rPr>
          <w:rFonts w:ascii="Helvetica" w:hAnsi="Helvetica" w:cs="Helvetica"/>
          <w:bCs/>
          <w:sz w:val="20"/>
          <w:szCs w:val="20"/>
        </w:rPr>
        <w:t>to be 3K</w:t>
      </w:r>
      <w:r>
        <w:rPr>
          <w:rFonts w:ascii="Helvetica" w:hAnsi="Helvetica" w:cs="Helvetica"/>
          <w:bCs/>
          <w:sz w:val="20"/>
          <w:szCs w:val="20"/>
        </w:rPr>
        <w:t>, here are the changes that should be made to cyclone.cmd file:</w:t>
      </w:r>
    </w:p>
    <w:p w14:paraId="4DC1163A" w14:textId="77777777" w:rsidR="00FE1F58" w:rsidRDefault="00FE1F58" w:rsidP="004C0512"/>
    <w:p w14:paraId="4DC1163B" w14:textId="77777777" w:rsidR="00FE1F58" w:rsidRPr="00FE1F58" w:rsidRDefault="00FE1F58" w:rsidP="00FE1F58">
      <w:pPr>
        <w:pStyle w:val="ListParagraph"/>
        <w:numPr>
          <w:ilvl w:val="0"/>
          <w:numId w:val="46"/>
        </w:numPr>
      </w:pPr>
      <w:r w:rsidRPr="00FE1F58">
        <w:rPr>
          <w:rFonts w:cs="Helvetica"/>
          <w:bCs/>
        </w:rPr>
        <w:t>Make the following changes in the lines:</w:t>
      </w:r>
    </w:p>
    <w:p w14:paraId="4DC1163C" w14:textId="77777777" w:rsidR="00FE1F58" w:rsidRPr="00334E0F" w:rsidRDefault="00FE1F58" w:rsidP="00FE1F58">
      <w:pPr>
        <w:autoSpaceDE w:val="0"/>
        <w:autoSpaceDN w:val="0"/>
        <w:adjustRightInd w:val="0"/>
        <w:rPr>
          <w:rFonts w:ascii="Consolas" w:hAnsi="Consolas" w:cs="Consolas"/>
          <w:color w:val="3F7F5F"/>
          <w:sz w:val="16"/>
          <w:szCs w:val="16"/>
        </w:rPr>
      </w:pPr>
      <w:r w:rsidRPr="00334E0F">
        <w:rPr>
          <w:rFonts w:cs="Helvetica"/>
          <w:bCs/>
          <w:sz w:val="16"/>
          <w:szCs w:val="16"/>
        </w:rPr>
        <w:t xml:space="preserve">  </w:t>
      </w:r>
      <w:r w:rsidRPr="00334E0F">
        <w:rPr>
          <w:rFonts w:ascii="Consolas" w:hAnsi="Consolas" w:cs="Consolas"/>
          <w:color w:val="000000"/>
          <w:sz w:val="16"/>
          <w:szCs w:val="16"/>
        </w:rPr>
        <w:t xml:space="preserve">PVECS          : </w:t>
      </w:r>
      <w:r w:rsidRPr="00334E0F">
        <w:rPr>
          <w:rFonts w:ascii="Consolas" w:hAnsi="Consolas" w:cs="Consolas"/>
          <w:b/>
          <w:bCs/>
          <w:color w:val="7F0055"/>
          <w:sz w:val="16"/>
          <w:szCs w:val="16"/>
        </w:rPr>
        <w:t>org</w:t>
      </w:r>
      <w:r w:rsidRPr="00334E0F">
        <w:rPr>
          <w:rFonts w:ascii="Consolas" w:hAnsi="Consolas" w:cs="Consolas"/>
          <w:color w:val="000000"/>
          <w:sz w:val="16"/>
          <w:szCs w:val="16"/>
        </w:rPr>
        <w:t xml:space="preserve"> = 0x0000C00, </w:t>
      </w:r>
      <w:proofErr w:type="spellStart"/>
      <w:r w:rsidRPr="00334E0F">
        <w:rPr>
          <w:rFonts w:ascii="Consolas" w:hAnsi="Consolas" w:cs="Consolas"/>
          <w:b/>
          <w:bCs/>
          <w:color w:val="7F0055"/>
          <w:sz w:val="16"/>
          <w:szCs w:val="16"/>
        </w:rPr>
        <w:t>len</w:t>
      </w:r>
      <w:proofErr w:type="spellEnd"/>
      <w:r w:rsidRPr="00334E0F">
        <w:rPr>
          <w:rFonts w:ascii="Consolas" w:hAnsi="Consolas" w:cs="Consolas"/>
          <w:color w:val="000000"/>
          <w:sz w:val="16"/>
          <w:szCs w:val="16"/>
        </w:rPr>
        <w:t xml:space="preserve"> = 0x00000020    </w:t>
      </w:r>
      <w:r w:rsidRPr="00334E0F">
        <w:rPr>
          <w:rFonts w:ascii="Consolas" w:hAnsi="Consolas" w:cs="Consolas"/>
          <w:color w:val="3F7F5F"/>
          <w:sz w:val="16"/>
          <w:szCs w:val="16"/>
        </w:rPr>
        <w:t>/* Vector table            */</w:t>
      </w:r>
    </w:p>
    <w:p w14:paraId="4DC1163D" w14:textId="77777777" w:rsidR="00FE1F58" w:rsidRPr="00334E0F" w:rsidRDefault="00FE1F58" w:rsidP="00FE1F58">
      <w:pPr>
        <w:autoSpaceDE w:val="0"/>
        <w:autoSpaceDN w:val="0"/>
        <w:adjustRightInd w:val="0"/>
        <w:rPr>
          <w:rFonts w:ascii="Consolas" w:hAnsi="Consolas" w:cs="Consolas"/>
          <w:color w:val="3F7F5F"/>
          <w:sz w:val="16"/>
          <w:szCs w:val="16"/>
        </w:rPr>
      </w:pPr>
    </w:p>
    <w:p w14:paraId="4DC1163E" w14:textId="77777777" w:rsidR="00FE1F58" w:rsidRPr="00334E0F" w:rsidRDefault="00B65BEB" w:rsidP="00FE1F58">
      <w:pPr>
        <w:autoSpaceDE w:val="0"/>
        <w:autoSpaceDN w:val="0"/>
        <w:adjustRightInd w:val="0"/>
        <w:rPr>
          <w:sz w:val="16"/>
          <w:szCs w:val="16"/>
        </w:rPr>
      </w:pPr>
      <w:r w:rsidRPr="00334E0F">
        <w:rPr>
          <w:rFonts w:ascii="Consolas" w:hAnsi="Consolas" w:cs="Consolas"/>
          <w:color w:val="000000"/>
          <w:sz w:val="16"/>
          <w:szCs w:val="16"/>
        </w:rPr>
        <w:t xml:space="preserve">PFLASH    (RX) : </w:t>
      </w:r>
      <w:r w:rsidRPr="00334E0F">
        <w:rPr>
          <w:rFonts w:ascii="Consolas" w:hAnsi="Consolas" w:cs="Consolas"/>
          <w:b/>
          <w:bCs/>
          <w:color w:val="7F0055"/>
          <w:sz w:val="16"/>
          <w:szCs w:val="16"/>
        </w:rPr>
        <w:t>org</w:t>
      </w:r>
      <w:r w:rsidRPr="00334E0F">
        <w:rPr>
          <w:rFonts w:ascii="Consolas" w:hAnsi="Consolas" w:cs="Consolas"/>
          <w:color w:val="000000"/>
          <w:sz w:val="16"/>
          <w:szCs w:val="16"/>
        </w:rPr>
        <w:t xml:space="preserve"> = 0x00000C20, </w:t>
      </w:r>
      <w:proofErr w:type="spellStart"/>
      <w:r w:rsidRPr="00334E0F">
        <w:rPr>
          <w:rFonts w:ascii="Consolas" w:hAnsi="Consolas" w:cs="Consolas"/>
          <w:b/>
          <w:bCs/>
          <w:color w:val="7F0055"/>
          <w:sz w:val="16"/>
          <w:szCs w:val="16"/>
        </w:rPr>
        <w:t>len</w:t>
      </w:r>
      <w:proofErr w:type="spellEnd"/>
      <w:r w:rsidRPr="00334E0F">
        <w:rPr>
          <w:rFonts w:ascii="Consolas" w:hAnsi="Consolas" w:cs="Consolas"/>
          <w:color w:val="000000"/>
          <w:sz w:val="16"/>
          <w:szCs w:val="16"/>
        </w:rPr>
        <w:t xml:space="preserve"> = 0x00007338    </w:t>
      </w:r>
      <w:r w:rsidRPr="00334E0F">
        <w:rPr>
          <w:rFonts w:ascii="Consolas" w:hAnsi="Consolas" w:cs="Consolas"/>
          <w:color w:val="3F7F5F"/>
          <w:sz w:val="16"/>
          <w:szCs w:val="16"/>
        </w:rPr>
        <w:t xml:space="preserve">/* </w:t>
      </w:r>
      <w:proofErr w:type="spellStart"/>
      <w:r w:rsidRPr="00334E0F">
        <w:rPr>
          <w:rFonts w:ascii="Consolas" w:hAnsi="Consolas" w:cs="Consolas"/>
          <w:color w:val="3F7F5F"/>
          <w:sz w:val="16"/>
          <w:szCs w:val="16"/>
        </w:rPr>
        <w:t>PFlash</w:t>
      </w:r>
      <w:proofErr w:type="spellEnd"/>
      <w:r w:rsidRPr="00334E0F">
        <w:rPr>
          <w:rFonts w:ascii="Consolas" w:hAnsi="Consolas" w:cs="Consolas"/>
          <w:color w:val="3F7F5F"/>
          <w:sz w:val="16"/>
          <w:szCs w:val="16"/>
        </w:rPr>
        <w:t xml:space="preserve"> Main Program         */</w:t>
      </w:r>
    </w:p>
    <w:p w14:paraId="4DC1163F" w14:textId="77777777" w:rsidR="00FE1F58" w:rsidRPr="00334E0F" w:rsidRDefault="00FE1F58" w:rsidP="004C0512">
      <w:pPr>
        <w:rPr>
          <w:sz w:val="16"/>
          <w:szCs w:val="16"/>
        </w:rPr>
      </w:pPr>
    </w:p>
    <w:p w14:paraId="4DC11640" w14:textId="77777777" w:rsidR="004C0512" w:rsidRPr="00334E0F" w:rsidRDefault="00DF3284" w:rsidP="004C0512">
      <w:pPr>
        <w:rPr>
          <w:sz w:val="16"/>
          <w:szCs w:val="16"/>
        </w:rPr>
      </w:pPr>
      <w:r w:rsidRPr="00334E0F">
        <w:rPr>
          <w:sz w:val="16"/>
          <w:szCs w:val="16"/>
        </w:rPr>
        <w:t xml:space="preserve">                                                                                                                    </w:t>
      </w:r>
    </w:p>
    <w:p w14:paraId="4DC11641" w14:textId="77777777" w:rsidR="007A0F5A" w:rsidRPr="00334E0F" w:rsidRDefault="00DF3284" w:rsidP="007A0F5A">
      <w:pPr>
        <w:rPr>
          <w:sz w:val="16"/>
          <w:szCs w:val="16"/>
        </w:rPr>
      </w:pPr>
      <w:r w:rsidRPr="00334E0F">
        <w:rPr>
          <w:sz w:val="16"/>
          <w:szCs w:val="16"/>
        </w:rPr>
        <w:t xml:space="preserve">   </w:t>
      </w:r>
    </w:p>
    <w:p w14:paraId="4DC11642" w14:textId="77777777" w:rsidR="00556887" w:rsidRPr="00334E0F" w:rsidRDefault="00B65BEB" w:rsidP="00B65BEB">
      <w:pPr>
        <w:pStyle w:val="ListParagraph"/>
        <w:numPr>
          <w:ilvl w:val="0"/>
          <w:numId w:val="46"/>
        </w:numPr>
        <w:rPr>
          <w:lang w:eastAsia="ja-JP"/>
        </w:rPr>
      </w:pPr>
      <w:r w:rsidRPr="00334E0F">
        <w:rPr>
          <w:lang w:eastAsia="ja-JP"/>
        </w:rPr>
        <w:t xml:space="preserve">Add the following lines : </w:t>
      </w:r>
    </w:p>
    <w:p w14:paraId="4DC11643" w14:textId="77777777" w:rsidR="00B65BEB" w:rsidRPr="00334E0F" w:rsidRDefault="00B65BEB" w:rsidP="00334E0F">
      <w:pPr>
        <w:autoSpaceDE w:val="0"/>
        <w:autoSpaceDN w:val="0"/>
        <w:adjustRightInd w:val="0"/>
        <w:ind w:firstLine="720"/>
        <w:rPr>
          <w:rFonts w:ascii="Consolas" w:hAnsi="Consolas" w:cs="Consolas"/>
          <w:sz w:val="16"/>
          <w:szCs w:val="16"/>
        </w:rPr>
      </w:pPr>
      <w:r w:rsidRPr="00334E0F">
        <w:rPr>
          <w:rFonts w:ascii="Consolas" w:hAnsi="Consolas" w:cs="Consolas"/>
          <w:color w:val="000000"/>
          <w:sz w:val="16"/>
          <w:szCs w:val="16"/>
        </w:rPr>
        <w:t xml:space="preserve">EXT_BFLASH    (RX) : </w:t>
      </w:r>
      <w:r w:rsidRPr="00334E0F">
        <w:rPr>
          <w:rFonts w:ascii="Consolas" w:hAnsi="Consolas" w:cs="Consolas"/>
          <w:b/>
          <w:bCs/>
          <w:color w:val="7F0055"/>
          <w:sz w:val="16"/>
          <w:szCs w:val="16"/>
        </w:rPr>
        <w:t>org</w:t>
      </w:r>
      <w:r w:rsidRPr="00334E0F">
        <w:rPr>
          <w:rFonts w:ascii="Consolas" w:hAnsi="Consolas" w:cs="Consolas"/>
          <w:color w:val="000000"/>
          <w:sz w:val="16"/>
          <w:szCs w:val="16"/>
        </w:rPr>
        <w:t xml:space="preserve"> = 0x00000800, </w:t>
      </w:r>
      <w:proofErr w:type="spellStart"/>
      <w:r w:rsidRPr="00334E0F">
        <w:rPr>
          <w:rFonts w:ascii="Consolas" w:hAnsi="Consolas" w:cs="Consolas"/>
          <w:b/>
          <w:bCs/>
          <w:color w:val="7F0055"/>
          <w:sz w:val="16"/>
          <w:szCs w:val="16"/>
        </w:rPr>
        <w:t>len</w:t>
      </w:r>
      <w:proofErr w:type="spellEnd"/>
      <w:r w:rsidRPr="00334E0F">
        <w:rPr>
          <w:rFonts w:ascii="Consolas" w:hAnsi="Consolas" w:cs="Consolas"/>
          <w:color w:val="000000"/>
          <w:sz w:val="16"/>
          <w:szCs w:val="16"/>
        </w:rPr>
        <w:t xml:space="preserve"> = 0x000003FC</w:t>
      </w:r>
      <w:r w:rsidRPr="00334E0F">
        <w:rPr>
          <w:rFonts w:ascii="Consolas" w:hAnsi="Consolas" w:cs="Consolas"/>
          <w:color w:val="3F7F5F"/>
          <w:sz w:val="16"/>
          <w:szCs w:val="16"/>
        </w:rPr>
        <w:t xml:space="preserve">/* Extended Boot Flash </w:t>
      </w:r>
      <w:r w:rsidRPr="00334E0F">
        <w:rPr>
          <w:rFonts w:ascii="Consolas" w:hAnsi="Consolas" w:cs="Consolas"/>
          <w:color w:val="3F7F5F"/>
          <w:sz w:val="16"/>
          <w:szCs w:val="16"/>
        </w:rPr>
        <w:tab/>
        <w:t xml:space="preserve">  */</w:t>
      </w:r>
    </w:p>
    <w:p w14:paraId="4DC11644" w14:textId="77777777" w:rsidR="00B65BEB" w:rsidRPr="00334E0F" w:rsidRDefault="00B65BEB" w:rsidP="00B65BEB">
      <w:pPr>
        <w:pStyle w:val="ListParagraph"/>
        <w:rPr>
          <w:rFonts w:ascii="Consolas" w:hAnsi="Consolas" w:cs="Consolas"/>
          <w:color w:val="3F7F5F"/>
          <w:sz w:val="16"/>
          <w:szCs w:val="16"/>
        </w:rPr>
      </w:pPr>
      <w:r w:rsidRPr="00334E0F">
        <w:rPr>
          <w:rFonts w:ascii="Consolas" w:hAnsi="Consolas" w:cs="Consolas"/>
          <w:color w:val="000000"/>
          <w:sz w:val="16"/>
          <w:szCs w:val="16"/>
        </w:rPr>
        <w:t xml:space="preserve">EXT_BFLASHCHK (RX) : </w:t>
      </w:r>
      <w:r w:rsidRPr="00334E0F">
        <w:rPr>
          <w:rFonts w:ascii="Consolas" w:hAnsi="Consolas" w:cs="Consolas"/>
          <w:b/>
          <w:bCs/>
          <w:color w:val="7F0055"/>
          <w:sz w:val="16"/>
          <w:szCs w:val="16"/>
        </w:rPr>
        <w:t>org</w:t>
      </w:r>
      <w:r w:rsidRPr="00334E0F">
        <w:rPr>
          <w:rFonts w:ascii="Consolas" w:hAnsi="Consolas" w:cs="Consolas"/>
          <w:color w:val="000000"/>
          <w:sz w:val="16"/>
          <w:szCs w:val="16"/>
        </w:rPr>
        <w:t xml:space="preserve"> = 0x00000BFC, </w:t>
      </w:r>
      <w:proofErr w:type="spellStart"/>
      <w:r w:rsidRPr="00334E0F">
        <w:rPr>
          <w:rFonts w:ascii="Consolas" w:hAnsi="Consolas" w:cs="Consolas"/>
          <w:b/>
          <w:bCs/>
          <w:color w:val="7F0055"/>
          <w:sz w:val="16"/>
          <w:szCs w:val="16"/>
        </w:rPr>
        <w:t>len</w:t>
      </w:r>
      <w:proofErr w:type="spellEnd"/>
      <w:r w:rsidRPr="00334E0F">
        <w:rPr>
          <w:rFonts w:ascii="Consolas" w:hAnsi="Consolas" w:cs="Consolas"/>
          <w:color w:val="000000"/>
          <w:sz w:val="16"/>
          <w:szCs w:val="16"/>
        </w:rPr>
        <w:t xml:space="preserve"> = 0x00000004</w:t>
      </w:r>
      <w:r w:rsidRPr="00334E0F">
        <w:rPr>
          <w:rFonts w:ascii="Consolas" w:hAnsi="Consolas" w:cs="Consolas"/>
          <w:color w:val="3F7F5F"/>
          <w:sz w:val="16"/>
          <w:szCs w:val="16"/>
        </w:rPr>
        <w:t>/* Extended Boot Flash checksum*/</w:t>
      </w:r>
    </w:p>
    <w:p w14:paraId="4DC11645" w14:textId="77777777" w:rsidR="00334E0F" w:rsidRDefault="00334E0F" w:rsidP="00B65BEB">
      <w:pPr>
        <w:pStyle w:val="ListParagraph"/>
        <w:rPr>
          <w:lang w:eastAsia="ja-JP"/>
        </w:rPr>
      </w:pPr>
    </w:p>
    <w:p w14:paraId="4DC11646" w14:textId="77777777" w:rsidR="00334E0F" w:rsidRDefault="00334E0F" w:rsidP="00B65BEB">
      <w:pPr>
        <w:pStyle w:val="ListParagraph"/>
        <w:rPr>
          <w:lang w:eastAsia="ja-JP"/>
        </w:rPr>
      </w:pPr>
    </w:p>
    <w:p w14:paraId="4DC11647" w14:textId="77777777" w:rsidR="00334E0F" w:rsidRDefault="00334E0F" w:rsidP="00B65BEB">
      <w:pPr>
        <w:pStyle w:val="ListParagraph"/>
        <w:rPr>
          <w:lang w:eastAsia="ja-JP"/>
        </w:rPr>
      </w:pPr>
    </w:p>
    <w:p w14:paraId="4DC11648" w14:textId="77777777" w:rsidR="00334E0F" w:rsidRDefault="00334E0F" w:rsidP="00B65BEB">
      <w:pPr>
        <w:pStyle w:val="ListParagraph"/>
        <w:rPr>
          <w:lang w:eastAsia="ja-JP"/>
        </w:rPr>
      </w:pPr>
    </w:p>
    <w:p w14:paraId="4DC11649" w14:textId="77777777" w:rsidR="00334E0F" w:rsidRDefault="00334E0F" w:rsidP="00B65BEB">
      <w:pPr>
        <w:pStyle w:val="ListParagraph"/>
        <w:rPr>
          <w:lang w:eastAsia="ja-JP"/>
        </w:rPr>
      </w:pPr>
    </w:p>
    <w:p w14:paraId="4DC1164A" w14:textId="77777777" w:rsidR="00334E0F" w:rsidRDefault="00001B3E" w:rsidP="00001B3E">
      <w:pPr>
        <w:pStyle w:val="Heading1"/>
        <w:rPr>
          <w:lang w:eastAsia="ja-JP"/>
        </w:rPr>
      </w:pPr>
      <w:bookmarkStart w:id="7968" w:name="_Ref376418365"/>
      <w:bookmarkStart w:id="7969" w:name="_Ref376418367"/>
      <w:bookmarkStart w:id="7970" w:name="_Toc376434227"/>
      <w:r>
        <w:rPr>
          <w:lang w:eastAsia="ja-JP"/>
        </w:rPr>
        <w:t>Communication protocol used in UART</w:t>
      </w:r>
      <w:bookmarkEnd w:id="7968"/>
      <w:bookmarkEnd w:id="7969"/>
      <w:bookmarkEnd w:id="7970"/>
    </w:p>
    <w:p w14:paraId="4DC1164B" w14:textId="77777777" w:rsidR="00001B3E" w:rsidRDefault="00001B3E" w:rsidP="00001B3E">
      <w:pPr>
        <w:rPr>
          <w:lang w:eastAsia="ja-JP"/>
        </w:rPr>
      </w:pPr>
    </w:p>
    <w:p w14:paraId="4DC1164C" w14:textId="77777777" w:rsidR="00001B3E" w:rsidRPr="006B7678" w:rsidRDefault="00001B3E" w:rsidP="00001B3E">
      <w:pPr>
        <w:pStyle w:val="para"/>
        <w:ind w:left="0"/>
      </w:pPr>
      <w:r>
        <w:t>In order to place the user code (Instructions) at the correct address, a “command and checksum” protocol is implemented. It is simply a way of communicating to the boot loader and telling it to perform actions like place data, erase flash, get checksum and execute user program. The commands used are shown in the table below:</w:t>
      </w:r>
    </w:p>
    <w:p w14:paraId="4DC1164D" w14:textId="77777777" w:rsidR="00001B3E" w:rsidRDefault="00001B3E" w:rsidP="00001B3E">
      <w:pPr>
        <w:pStyle w:val="Standard"/>
        <w:tabs>
          <w:tab w:val="left" w:pos="1008"/>
        </w:tabs>
        <w:ind w:left="720"/>
        <w:jc w:val="both"/>
        <w:rPr>
          <w:rFonts w:cs="Times New Roman"/>
          <w:iCs/>
        </w:rPr>
      </w:pPr>
    </w:p>
    <w:p w14:paraId="4DC1164E" w14:textId="77777777" w:rsidR="00001B3E" w:rsidRDefault="00001B3E" w:rsidP="00001B3E">
      <w:pPr>
        <w:pStyle w:val="Standard"/>
        <w:tabs>
          <w:tab w:val="left" w:pos="1008"/>
        </w:tabs>
        <w:jc w:val="both"/>
        <w:rPr>
          <w:rFonts w:cs="Times New Roman"/>
          <w:i/>
          <w:iCs/>
        </w:rPr>
      </w:pPr>
    </w:p>
    <w:tbl>
      <w:tblPr>
        <w:tblStyle w:val="Table3Deffects3"/>
        <w:tblW w:w="9537" w:type="dxa"/>
        <w:tblLook w:val="00A0" w:firstRow="1" w:lastRow="0" w:firstColumn="1" w:lastColumn="0" w:noHBand="0" w:noVBand="0"/>
      </w:tblPr>
      <w:tblGrid>
        <w:gridCol w:w="3513"/>
        <w:gridCol w:w="981"/>
        <w:gridCol w:w="1825"/>
        <w:gridCol w:w="3218"/>
      </w:tblGrid>
      <w:tr w:rsidR="00001B3E" w:rsidRPr="00264130" w14:paraId="4DC11653" w14:textId="77777777" w:rsidTr="000E0A9B">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513" w:type="dxa"/>
          </w:tcPr>
          <w:p w14:paraId="4DC1164F" w14:textId="77777777" w:rsidR="00001B3E" w:rsidRPr="00264130" w:rsidRDefault="00001B3E" w:rsidP="000E0A9B">
            <w:pPr>
              <w:jc w:val="center"/>
              <w:rPr>
                <w:rFonts w:ascii="Calibri" w:hAnsi="Calibri" w:cs="Calibri"/>
                <w:b w:val="0"/>
                <w:bCs w:val="0"/>
                <w:color w:val="000000"/>
              </w:rPr>
            </w:pPr>
            <w:r w:rsidRPr="00264130">
              <w:rPr>
                <w:rFonts w:ascii="Calibri" w:hAnsi="Calibri" w:cs="Calibri"/>
                <w:b w:val="0"/>
                <w:bCs w:val="0"/>
                <w:color w:val="000000"/>
                <w:sz w:val="22"/>
                <w:szCs w:val="22"/>
              </w:rPr>
              <w:t>Message</w:t>
            </w:r>
          </w:p>
        </w:tc>
        <w:tc>
          <w:tcPr>
            <w:cnfStyle w:val="000010000000" w:firstRow="0" w:lastRow="0" w:firstColumn="0" w:lastColumn="0" w:oddVBand="1" w:evenVBand="0" w:oddHBand="0" w:evenHBand="0" w:firstRowFirstColumn="0" w:firstRowLastColumn="0" w:lastRowFirstColumn="0" w:lastRowLastColumn="0"/>
            <w:tcW w:w="981" w:type="dxa"/>
          </w:tcPr>
          <w:p w14:paraId="4DC11650" w14:textId="77777777" w:rsidR="00001B3E" w:rsidRPr="00264130" w:rsidRDefault="00001B3E" w:rsidP="000E0A9B">
            <w:pPr>
              <w:jc w:val="center"/>
              <w:rPr>
                <w:rFonts w:ascii="Calibri" w:hAnsi="Calibri" w:cs="Calibri"/>
                <w:b w:val="0"/>
                <w:bCs w:val="0"/>
                <w:color w:val="000000"/>
              </w:rPr>
            </w:pPr>
            <w:r w:rsidRPr="00264130">
              <w:rPr>
                <w:rFonts w:ascii="Calibri" w:hAnsi="Calibri" w:cs="Calibri"/>
                <w:b w:val="0"/>
                <w:bCs w:val="0"/>
                <w:color w:val="000000"/>
                <w:sz w:val="22"/>
                <w:szCs w:val="22"/>
              </w:rPr>
              <w:t>Code</w:t>
            </w:r>
          </w:p>
        </w:tc>
        <w:tc>
          <w:tcPr>
            <w:cnfStyle w:val="000001000000" w:firstRow="0" w:lastRow="0" w:firstColumn="0" w:lastColumn="0" w:oddVBand="0" w:evenVBand="1" w:oddHBand="0" w:evenHBand="0" w:firstRowFirstColumn="0" w:firstRowLastColumn="0" w:lastRowFirstColumn="0" w:lastRowLastColumn="0"/>
            <w:tcW w:w="1825" w:type="dxa"/>
          </w:tcPr>
          <w:p w14:paraId="4DC11651" w14:textId="77777777" w:rsidR="00001B3E" w:rsidRPr="00264130" w:rsidRDefault="00001B3E" w:rsidP="000E0A9B">
            <w:pPr>
              <w:jc w:val="center"/>
              <w:rPr>
                <w:rFonts w:ascii="Calibri" w:hAnsi="Calibri" w:cs="Calibri"/>
                <w:b w:val="0"/>
                <w:bCs w:val="0"/>
                <w:color w:val="000000"/>
              </w:rPr>
            </w:pPr>
            <w:r w:rsidRPr="00264130">
              <w:rPr>
                <w:rFonts w:ascii="Calibri" w:hAnsi="Calibri" w:cs="Calibri"/>
                <w:b w:val="0"/>
                <w:bCs w:val="0"/>
                <w:color w:val="000000"/>
                <w:sz w:val="22"/>
                <w:szCs w:val="22"/>
              </w:rPr>
              <w:t>Number of bytes from secondary</w:t>
            </w:r>
          </w:p>
        </w:tc>
        <w:tc>
          <w:tcPr>
            <w:cnfStyle w:val="000010000000" w:firstRow="0" w:lastRow="0" w:firstColumn="0" w:lastColumn="0" w:oddVBand="1" w:evenVBand="0" w:oddHBand="0" w:evenHBand="0" w:firstRowFirstColumn="0" w:firstRowLastColumn="0" w:lastRowFirstColumn="0" w:lastRowLastColumn="0"/>
            <w:tcW w:w="3218" w:type="dxa"/>
          </w:tcPr>
          <w:p w14:paraId="4DC11652" w14:textId="77777777" w:rsidR="00001B3E" w:rsidRPr="00264130" w:rsidRDefault="00001B3E" w:rsidP="000E0A9B">
            <w:pPr>
              <w:jc w:val="center"/>
              <w:rPr>
                <w:rFonts w:ascii="Calibri" w:hAnsi="Calibri" w:cs="Calibri"/>
                <w:b w:val="0"/>
                <w:bCs w:val="0"/>
                <w:color w:val="000000"/>
              </w:rPr>
            </w:pPr>
            <w:r w:rsidRPr="00264130">
              <w:rPr>
                <w:rFonts w:ascii="Calibri" w:hAnsi="Calibri" w:cs="Calibri"/>
                <w:b w:val="0"/>
                <w:bCs w:val="0"/>
                <w:color w:val="000000"/>
                <w:sz w:val="22"/>
                <w:szCs w:val="22"/>
              </w:rPr>
              <w:t>Number of bytes from primary</w:t>
            </w:r>
            <w:r w:rsidRPr="00264130">
              <w:rPr>
                <w:rFonts w:ascii="Calibri" w:hAnsi="Calibri" w:cs="Calibri"/>
                <w:b w:val="0"/>
                <w:bCs w:val="0"/>
                <w:color w:val="000000"/>
                <w:sz w:val="22"/>
                <w:szCs w:val="22"/>
              </w:rPr>
              <w:br/>
              <w:t>(not counting echo)</w:t>
            </w:r>
          </w:p>
        </w:tc>
      </w:tr>
      <w:tr w:rsidR="00001B3E" w:rsidRPr="00264130" w14:paraId="4DC11658" w14:textId="77777777" w:rsidTr="000E0A9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54"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Send Read Address</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55"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0xFD</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56"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4</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57"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1</w:t>
            </w:r>
          </w:p>
        </w:tc>
      </w:tr>
      <w:tr w:rsidR="00001B3E" w:rsidRPr="00264130" w14:paraId="4DC1165D" w14:textId="77777777" w:rsidTr="000E0A9B">
        <w:trPr>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59"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Read Next Block</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5A"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0xF8</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5B"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2</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5C"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16</w:t>
            </w:r>
          </w:p>
        </w:tc>
      </w:tr>
      <w:tr w:rsidR="00001B3E" w:rsidRPr="00264130" w14:paraId="4DC11662" w14:textId="77777777" w:rsidTr="000E0A9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5E"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Write Word</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5F"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0xF5</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60"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8</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61"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1</w:t>
            </w:r>
          </w:p>
        </w:tc>
      </w:tr>
      <w:tr w:rsidR="00001B3E" w:rsidRPr="00264130" w14:paraId="4DC11667" w14:textId="77777777" w:rsidTr="000E0A9B">
        <w:trPr>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63"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Write Block</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64"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0xF4</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65"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20</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66"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1</w:t>
            </w:r>
          </w:p>
        </w:tc>
      </w:tr>
      <w:tr w:rsidR="00001B3E" w:rsidRPr="00264130" w14:paraId="4DC1166C" w14:textId="77777777" w:rsidTr="000E0A9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68"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Write Next Block</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69"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0xF3</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6A"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18</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6B"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1</w:t>
            </w:r>
          </w:p>
        </w:tc>
      </w:tr>
      <w:tr w:rsidR="00001B3E" w:rsidRPr="00264130" w14:paraId="4DC11671" w14:textId="77777777" w:rsidTr="000E0A9B">
        <w:trPr>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6D"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Mass Erase Flash</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6E"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0xF2</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6F"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2</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70"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1</w:t>
            </w:r>
          </w:p>
        </w:tc>
      </w:tr>
      <w:tr w:rsidR="00001B3E" w:rsidRPr="00264130" w14:paraId="4DC11676" w14:textId="77777777" w:rsidTr="000E0A9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72"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Page Erase Flash</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73"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0xF1</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74"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3</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75"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1</w:t>
            </w:r>
          </w:p>
        </w:tc>
      </w:tr>
      <w:tr w:rsidR="00001B3E" w:rsidRPr="00264130" w14:paraId="4DC1167B" w14:textId="77777777" w:rsidTr="000E0A9B">
        <w:trPr>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77"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Execute from Program Flash</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78"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0xF0</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79"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2</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7A"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6</w:t>
            </w:r>
          </w:p>
        </w:tc>
      </w:tr>
      <w:tr w:rsidR="00001B3E" w:rsidRPr="00264130" w14:paraId="4DC11680" w14:textId="77777777" w:rsidTr="000E0A9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3" w:type="dxa"/>
            <w:noWrap/>
          </w:tcPr>
          <w:p w14:paraId="4DC1167C" w14:textId="77777777" w:rsidR="00001B3E" w:rsidRPr="00264130" w:rsidRDefault="00001B3E" w:rsidP="000E0A9B">
            <w:pPr>
              <w:rPr>
                <w:rFonts w:ascii="Calibri" w:hAnsi="Calibri" w:cs="Calibri"/>
                <w:b/>
                <w:bCs/>
                <w:color w:val="000000"/>
              </w:rPr>
            </w:pPr>
            <w:r w:rsidRPr="00264130">
              <w:rPr>
                <w:rFonts w:ascii="Calibri" w:hAnsi="Calibri" w:cs="Calibri"/>
                <w:b/>
                <w:bCs/>
                <w:color w:val="000000"/>
                <w:sz w:val="22"/>
                <w:szCs w:val="22"/>
              </w:rPr>
              <w:t>Read Checksum</w:t>
            </w:r>
          </w:p>
        </w:tc>
        <w:tc>
          <w:tcPr>
            <w:cnfStyle w:val="000010000000" w:firstRow="0" w:lastRow="0" w:firstColumn="0" w:lastColumn="0" w:oddVBand="1" w:evenVBand="0" w:oddHBand="0" w:evenHBand="0" w:firstRowFirstColumn="0" w:firstRowLastColumn="0" w:lastRowFirstColumn="0" w:lastRowLastColumn="0"/>
            <w:tcW w:w="981" w:type="dxa"/>
            <w:noWrap/>
          </w:tcPr>
          <w:p w14:paraId="4DC1167D"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0xEE</w:t>
            </w:r>
          </w:p>
        </w:tc>
        <w:tc>
          <w:tcPr>
            <w:cnfStyle w:val="000001000000" w:firstRow="0" w:lastRow="0" w:firstColumn="0" w:lastColumn="0" w:oddVBand="0" w:evenVBand="1" w:oddHBand="0" w:evenHBand="0" w:firstRowFirstColumn="0" w:firstRowLastColumn="0" w:lastRowFirstColumn="0" w:lastRowLastColumn="0"/>
            <w:tcW w:w="1825" w:type="dxa"/>
            <w:noWrap/>
          </w:tcPr>
          <w:p w14:paraId="4DC1167E"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2</w:t>
            </w:r>
          </w:p>
        </w:tc>
        <w:tc>
          <w:tcPr>
            <w:cnfStyle w:val="000010000000" w:firstRow="0" w:lastRow="0" w:firstColumn="0" w:lastColumn="0" w:oddVBand="1" w:evenVBand="0" w:oddHBand="0" w:evenHBand="0" w:firstRowFirstColumn="0" w:firstRowLastColumn="0" w:lastRowFirstColumn="0" w:lastRowLastColumn="0"/>
            <w:tcW w:w="3218" w:type="dxa"/>
            <w:noWrap/>
          </w:tcPr>
          <w:p w14:paraId="4DC1167F" w14:textId="77777777" w:rsidR="00001B3E" w:rsidRPr="00264130" w:rsidRDefault="00001B3E" w:rsidP="000E0A9B">
            <w:pPr>
              <w:jc w:val="center"/>
              <w:rPr>
                <w:rFonts w:ascii="Calibri" w:hAnsi="Calibri" w:cs="Calibri"/>
                <w:color w:val="000000"/>
              </w:rPr>
            </w:pPr>
            <w:r w:rsidRPr="00264130">
              <w:rPr>
                <w:rFonts w:ascii="Calibri" w:hAnsi="Calibri" w:cs="Calibri"/>
                <w:color w:val="000000"/>
                <w:sz w:val="22"/>
                <w:szCs w:val="22"/>
              </w:rPr>
              <w:t>6</w:t>
            </w:r>
          </w:p>
        </w:tc>
      </w:tr>
    </w:tbl>
    <w:p w14:paraId="4DC11681" w14:textId="77777777" w:rsidR="00001B3E" w:rsidRPr="001E78E6" w:rsidRDefault="00001B3E" w:rsidP="00001B3E">
      <w:pPr>
        <w:pStyle w:val="Standard"/>
        <w:tabs>
          <w:tab w:val="left" w:pos="1008"/>
        </w:tabs>
        <w:ind w:left="720"/>
        <w:jc w:val="center"/>
        <w:rPr>
          <w:rFonts w:ascii="Helvetica" w:hAnsi="Helvetica" w:cs="Helvetica"/>
          <w:iCs/>
          <w:sz w:val="20"/>
          <w:szCs w:val="20"/>
        </w:rPr>
      </w:pPr>
      <w:r>
        <w:rPr>
          <w:rFonts w:ascii="Helvetica" w:hAnsi="Helvetica" w:cs="Helvetica"/>
          <w:iCs/>
          <w:sz w:val="20"/>
          <w:szCs w:val="20"/>
        </w:rPr>
        <w:t xml:space="preserve">Table </w:t>
      </w:r>
      <w:r w:rsidR="00326A9C">
        <w:rPr>
          <w:rFonts w:ascii="Helvetica" w:hAnsi="Helvetica" w:cs="Helvetica"/>
          <w:iCs/>
          <w:sz w:val="20"/>
          <w:szCs w:val="20"/>
        </w:rPr>
        <w:t>2</w:t>
      </w:r>
      <w:r w:rsidRPr="001E78E6">
        <w:rPr>
          <w:rFonts w:ascii="Helvetica" w:hAnsi="Helvetica" w:cs="Helvetica"/>
          <w:iCs/>
          <w:sz w:val="20"/>
          <w:szCs w:val="20"/>
        </w:rPr>
        <w:t xml:space="preserve"> (Command summary table)</w:t>
      </w:r>
    </w:p>
    <w:p w14:paraId="4DC11682" w14:textId="77777777" w:rsidR="007E1E30" w:rsidRDefault="007E1E30" w:rsidP="00001B3E">
      <w:pPr>
        <w:pStyle w:val="Standard"/>
        <w:tabs>
          <w:tab w:val="left" w:pos="1008"/>
        </w:tabs>
        <w:ind w:left="720"/>
        <w:rPr>
          <w:rFonts w:ascii="Helvetica" w:hAnsi="Helvetica" w:cs="Helvetica"/>
          <w:b/>
          <w:i/>
          <w:iCs/>
          <w:color w:val="FF0000"/>
          <w:sz w:val="20"/>
          <w:szCs w:val="20"/>
        </w:rPr>
      </w:pPr>
    </w:p>
    <w:p w14:paraId="4DC11683" w14:textId="77777777" w:rsidR="007E1E30" w:rsidRDefault="007E1E30" w:rsidP="00001B3E">
      <w:pPr>
        <w:pStyle w:val="Standard"/>
        <w:tabs>
          <w:tab w:val="left" w:pos="1008"/>
        </w:tabs>
        <w:ind w:left="720"/>
        <w:rPr>
          <w:rFonts w:ascii="Helvetica" w:hAnsi="Helvetica" w:cs="Helvetica"/>
          <w:b/>
          <w:i/>
          <w:iCs/>
          <w:color w:val="FF0000"/>
          <w:sz w:val="20"/>
          <w:szCs w:val="20"/>
        </w:rPr>
      </w:pPr>
    </w:p>
    <w:p w14:paraId="4DC11684" w14:textId="77777777" w:rsidR="007E1E30" w:rsidRDefault="007E1E30" w:rsidP="00001B3E">
      <w:pPr>
        <w:pStyle w:val="Standard"/>
        <w:tabs>
          <w:tab w:val="left" w:pos="1008"/>
        </w:tabs>
        <w:ind w:left="720"/>
        <w:rPr>
          <w:rFonts w:ascii="Helvetica" w:hAnsi="Helvetica" w:cs="Helvetica"/>
          <w:b/>
          <w:i/>
          <w:iCs/>
          <w:color w:val="FF0000"/>
          <w:sz w:val="20"/>
          <w:szCs w:val="20"/>
        </w:rPr>
      </w:pPr>
    </w:p>
    <w:p w14:paraId="4DC11685" w14:textId="77777777" w:rsidR="007E1E30" w:rsidRDefault="007E1E30" w:rsidP="00001B3E">
      <w:pPr>
        <w:pStyle w:val="Standard"/>
        <w:tabs>
          <w:tab w:val="left" w:pos="1008"/>
        </w:tabs>
        <w:ind w:left="720"/>
        <w:rPr>
          <w:rFonts w:ascii="Helvetica" w:hAnsi="Helvetica" w:cs="Helvetica"/>
          <w:b/>
          <w:i/>
          <w:iCs/>
          <w:color w:val="FF0000"/>
          <w:sz w:val="20"/>
          <w:szCs w:val="20"/>
        </w:rPr>
      </w:pPr>
    </w:p>
    <w:p w14:paraId="4DC11686" w14:textId="77777777" w:rsidR="007E1E30" w:rsidRDefault="007E1E30" w:rsidP="00001B3E">
      <w:pPr>
        <w:pStyle w:val="Standard"/>
        <w:tabs>
          <w:tab w:val="left" w:pos="1008"/>
        </w:tabs>
        <w:ind w:left="720"/>
        <w:rPr>
          <w:rFonts w:cs="Times New Roman"/>
          <w:i/>
          <w:iCs/>
          <w:color w:val="FF0000"/>
        </w:rPr>
      </w:pPr>
    </w:p>
    <w:p w14:paraId="4DC11687" w14:textId="77777777" w:rsidR="00001B3E" w:rsidRPr="00361C1E" w:rsidRDefault="00001B3E" w:rsidP="00001B3E">
      <w:pPr>
        <w:pStyle w:val="Standard"/>
        <w:tabs>
          <w:tab w:val="left" w:pos="1008"/>
        </w:tabs>
        <w:ind w:left="720"/>
        <w:rPr>
          <w:rFonts w:ascii="Helvetica" w:hAnsi="Helvetica" w:cs="Helvetica"/>
          <w:iCs/>
          <w:color w:val="FF0000"/>
          <w:sz w:val="20"/>
          <w:szCs w:val="20"/>
        </w:rPr>
      </w:pPr>
    </w:p>
    <w:p w14:paraId="4DC11688" w14:textId="77777777" w:rsidR="00001B3E" w:rsidRDefault="00001B3E" w:rsidP="00001B3E">
      <w:pPr>
        <w:pStyle w:val="Standard"/>
        <w:tabs>
          <w:tab w:val="left" w:pos="1008"/>
        </w:tabs>
        <w:jc w:val="both"/>
        <w:rPr>
          <w:rFonts w:ascii="Helvetica" w:hAnsi="Helvetica" w:cs="Helvetica"/>
          <w:iCs/>
          <w:sz w:val="20"/>
          <w:szCs w:val="20"/>
        </w:rPr>
      </w:pPr>
      <w:r>
        <w:rPr>
          <w:rFonts w:ascii="Helvetica" w:hAnsi="Helvetica" w:cs="Helvetica"/>
          <w:iCs/>
          <w:sz w:val="20"/>
          <w:szCs w:val="20"/>
        </w:rPr>
        <w:t>The x0 file generated by the compiler contains only the address and the data. In order to place these commands, the x0 file has to be modified according to the protocol used. The converter program does this by parsing the x0 file and placing the commands and checksums appropriately.</w:t>
      </w:r>
    </w:p>
    <w:p w14:paraId="4DC11689" w14:textId="77777777" w:rsidR="007E1E30" w:rsidRDefault="007E1E30" w:rsidP="00001B3E">
      <w:pPr>
        <w:pStyle w:val="Standard"/>
        <w:tabs>
          <w:tab w:val="left" w:pos="1008"/>
        </w:tabs>
        <w:jc w:val="both"/>
        <w:rPr>
          <w:rFonts w:ascii="Helvetica" w:hAnsi="Helvetica" w:cs="Helvetica"/>
          <w:iCs/>
          <w:sz w:val="20"/>
          <w:szCs w:val="20"/>
        </w:rPr>
      </w:pPr>
    </w:p>
    <w:p w14:paraId="4DC1168A" w14:textId="77777777" w:rsidR="007E1E30" w:rsidRDefault="007E1E30" w:rsidP="00001B3E">
      <w:pPr>
        <w:pStyle w:val="Standard"/>
        <w:tabs>
          <w:tab w:val="left" w:pos="1008"/>
        </w:tabs>
        <w:jc w:val="both"/>
        <w:rPr>
          <w:rFonts w:ascii="Helvetica" w:hAnsi="Helvetica" w:cs="Helvetica"/>
          <w:iCs/>
          <w:sz w:val="20"/>
          <w:szCs w:val="20"/>
        </w:rPr>
      </w:pPr>
      <w:r>
        <w:rPr>
          <w:rFonts w:ascii="Helvetica" w:hAnsi="Helvetica" w:cs="Helvetica"/>
          <w:iCs/>
          <w:sz w:val="20"/>
          <w:szCs w:val="20"/>
        </w:rPr>
        <w:t xml:space="preserve">The available converter program </w:t>
      </w:r>
      <w:r w:rsidR="00B73380">
        <w:rPr>
          <w:rFonts w:ascii="Helvetica" w:hAnsi="Helvetica" w:cs="Helvetica"/>
          <w:iCs/>
          <w:sz w:val="20"/>
          <w:szCs w:val="20"/>
        </w:rPr>
        <w:t xml:space="preserve">converts the x0 file to a text file by </w:t>
      </w:r>
      <w:r w:rsidR="00092F51">
        <w:rPr>
          <w:rFonts w:ascii="Helvetica" w:hAnsi="Helvetica" w:cs="Helvetica"/>
          <w:iCs/>
          <w:sz w:val="20"/>
          <w:szCs w:val="20"/>
        </w:rPr>
        <w:t>removing</w:t>
      </w:r>
      <w:r w:rsidR="00B34FE5">
        <w:rPr>
          <w:rFonts w:ascii="Helvetica" w:hAnsi="Helvetica" w:cs="Helvetica"/>
          <w:iCs/>
          <w:sz w:val="20"/>
          <w:szCs w:val="20"/>
        </w:rPr>
        <w:t xml:space="preserve"> </w:t>
      </w:r>
      <w:r w:rsidR="00B34FE5" w:rsidRPr="00B34FE5">
        <w:rPr>
          <w:rFonts w:ascii="Helvetica" w:hAnsi="Helvetica" w:cs="Helvetica"/>
          <w:iCs/>
          <w:sz w:val="20"/>
          <w:szCs w:val="20"/>
        </w:rPr>
        <w:t>Tektronix</w:t>
      </w:r>
      <w:r w:rsidR="00B34FE5">
        <w:rPr>
          <w:rFonts w:ascii="Helvetica" w:hAnsi="Helvetica" w:cs="Helvetica"/>
          <w:iCs/>
          <w:sz w:val="20"/>
          <w:szCs w:val="20"/>
        </w:rPr>
        <w:t xml:space="preserve"> specific</w:t>
      </w:r>
      <w:r w:rsidR="00092F51">
        <w:rPr>
          <w:rFonts w:ascii="Helvetica" w:hAnsi="Helvetica" w:cs="Helvetica"/>
          <w:iCs/>
          <w:sz w:val="20"/>
          <w:szCs w:val="20"/>
        </w:rPr>
        <w:t xml:space="preserve"> address information and adding block writes with block address and checksums. It also places commands to perform flash erase before placing any block write commands. </w:t>
      </w:r>
      <w:r w:rsidR="00580B88">
        <w:rPr>
          <w:rFonts w:ascii="Helvetica" w:hAnsi="Helvetica" w:cs="Helvetica"/>
          <w:iCs/>
          <w:sz w:val="20"/>
          <w:szCs w:val="20"/>
        </w:rPr>
        <w:t>The converter places the com</w:t>
      </w:r>
      <w:r w:rsidR="00BB2128">
        <w:rPr>
          <w:rFonts w:ascii="Helvetica" w:hAnsi="Helvetica" w:cs="Helvetica"/>
          <w:iCs/>
          <w:sz w:val="20"/>
          <w:szCs w:val="20"/>
        </w:rPr>
        <w:t xml:space="preserve">mands in ASCII </w:t>
      </w:r>
      <w:r w:rsidR="0009094F">
        <w:rPr>
          <w:rFonts w:ascii="Helvetica" w:hAnsi="Helvetica" w:cs="Helvetica"/>
          <w:iCs/>
          <w:sz w:val="20"/>
          <w:szCs w:val="20"/>
        </w:rPr>
        <w:t>(or text)</w:t>
      </w:r>
      <w:r w:rsidR="00580B88">
        <w:rPr>
          <w:rFonts w:ascii="Helvetica" w:hAnsi="Helvetica" w:cs="Helvetica"/>
          <w:iCs/>
          <w:sz w:val="20"/>
          <w:szCs w:val="20"/>
        </w:rPr>
        <w:t xml:space="preserve"> </w:t>
      </w:r>
      <w:r w:rsidR="00BB2128">
        <w:rPr>
          <w:rFonts w:ascii="Helvetica" w:hAnsi="Helvetica" w:cs="Helvetica"/>
          <w:iCs/>
          <w:sz w:val="20"/>
          <w:szCs w:val="20"/>
        </w:rPr>
        <w:t xml:space="preserve">format; therefore </w:t>
      </w:r>
      <w:r w:rsidR="00580B88">
        <w:rPr>
          <w:rFonts w:ascii="Helvetica" w:hAnsi="Helvetica" w:cs="Helvetica"/>
          <w:iCs/>
          <w:sz w:val="20"/>
          <w:szCs w:val="20"/>
        </w:rPr>
        <w:t xml:space="preserve">each </w:t>
      </w:r>
      <w:r w:rsidR="0009094F">
        <w:rPr>
          <w:rFonts w:ascii="Helvetica" w:hAnsi="Helvetica" w:cs="Helvetica"/>
          <w:iCs/>
          <w:sz w:val="20"/>
          <w:szCs w:val="20"/>
        </w:rPr>
        <w:t>command takes</w:t>
      </w:r>
      <w:r w:rsidR="00580B88">
        <w:rPr>
          <w:rFonts w:ascii="Helvetica" w:hAnsi="Helvetica" w:cs="Helvetica"/>
          <w:iCs/>
          <w:sz w:val="20"/>
          <w:szCs w:val="20"/>
        </w:rPr>
        <w:t xml:space="preserve"> up 2 bytes of data.</w:t>
      </w:r>
      <w:r w:rsidR="00BB2128">
        <w:rPr>
          <w:rFonts w:ascii="Helvetica" w:hAnsi="Helvetica" w:cs="Helvetica"/>
          <w:iCs/>
          <w:sz w:val="20"/>
          <w:szCs w:val="20"/>
        </w:rPr>
        <w:t xml:space="preserve"> The bootloader on the other side accepts all </w:t>
      </w:r>
      <w:r w:rsidR="00AA3632">
        <w:rPr>
          <w:rFonts w:ascii="Helvetica" w:hAnsi="Helvetica" w:cs="Helvetica"/>
          <w:iCs/>
          <w:sz w:val="20"/>
          <w:szCs w:val="20"/>
        </w:rPr>
        <w:t>characters</w:t>
      </w:r>
      <w:r w:rsidR="00BB2128">
        <w:rPr>
          <w:rFonts w:ascii="Helvetica" w:hAnsi="Helvetica" w:cs="Helvetica"/>
          <w:iCs/>
          <w:sz w:val="20"/>
          <w:szCs w:val="20"/>
        </w:rPr>
        <w:t xml:space="preserve"> from ‘0’-‘9’, ’A’ - ‘F’ and ‘a’ </w:t>
      </w:r>
      <w:r w:rsidR="00AA3632">
        <w:rPr>
          <w:rFonts w:ascii="Helvetica" w:hAnsi="Helvetica" w:cs="Helvetica"/>
          <w:iCs/>
          <w:sz w:val="20"/>
          <w:szCs w:val="20"/>
        </w:rPr>
        <w:t>-</w:t>
      </w:r>
      <w:r w:rsidR="00BB2128">
        <w:rPr>
          <w:rFonts w:ascii="Helvetica" w:hAnsi="Helvetica" w:cs="Helvetica"/>
          <w:iCs/>
          <w:sz w:val="20"/>
          <w:szCs w:val="20"/>
        </w:rPr>
        <w:t xml:space="preserve"> ‘f’ .It rejects all other characters like “Space”. </w:t>
      </w:r>
    </w:p>
    <w:p w14:paraId="4DC1168B" w14:textId="77777777" w:rsidR="00AA3632" w:rsidRDefault="00AA3632" w:rsidP="00001B3E">
      <w:pPr>
        <w:pStyle w:val="Standard"/>
        <w:tabs>
          <w:tab w:val="left" w:pos="1008"/>
        </w:tabs>
        <w:jc w:val="both"/>
        <w:rPr>
          <w:rFonts w:ascii="Helvetica" w:hAnsi="Helvetica" w:cs="Helvetica"/>
          <w:iCs/>
          <w:sz w:val="20"/>
          <w:szCs w:val="20"/>
        </w:rPr>
      </w:pPr>
    </w:p>
    <w:p w14:paraId="4DC1168C" w14:textId="77777777" w:rsidR="002A66BE" w:rsidRDefault="00AA3632" w:rsidP="00001B3E">
      <w:pPr>
        <w:pStyle w:val="Standard"/>
        <w:tabs>
          <w:tab w:val="left" w:pos="1008"/>
        </w:tabs>
        <w:jc w:val="both"/>
        <w:rPr>
          <w:rFonts w:ascii="Helvetica" w:hAnsi="Helvetica" w:cs="Helvetica"/>
          <w:iCs/>
          <w:sz w:val="20"/>
          <w:szCs w:val="20"/>
        </w:rPr>
      </w:pPr>
      <w:r>
        <w:rPr>
          <w:rFonts w:ascii="Helvetica" w:hAnsi="Helvetica" w:cs="Helvetica"/>
          <w:iCs/>
          <w:sz w:val="20"/>
          <w:szCs w:val="20"/>
        </w:rPr>
        <w:t xml:space="preserve">This format of UART communication was designed to make debugging easier. However, the time taken to upload </w:t>
      </w:r>
      <w:r w:rsidR="002A66BE">
        <w:rPr>
          <w:rFonts w:ascii="Helvetica" w:hAnsi="Helvetica" w:cs="Helvetica"/>
          <w:iCs/>
          <w:sz w:val="20"/>
          <w:szCs w:val="20"/>
        </w:rPr>
        <w:t xml:space="preserve">new firmware through the UART would take twice as that would take by sending RAW (Hexadecimal) format. </w:t>
      </w:r>
    </w:p>
    <w:p w14:paraId="4DC1168D" w14:textId="77777777" w:rsidR="002A66BE" w:rsidRDefault="002A66BE" w:rsidP="00001B3E">
      <w:pPr>
        <w:pStyle w:val="Standard"/>
        <w:tabs>
          <w:tab w:val="left" w:pos="1008"/>
        </w:tabs>
        <w:jc w:val="both"/>
        <w:rPr>
          <w:rFonts w:ascii="Helvetica" w:hAnsi="Helvetica" w:cs="Helvetica"/>
          <w:iCs/>
          <w:sz w:val="20"/>
          <w:szCs w:val="20"/>
        </w:rPr>
      </w:pPr>
    </w:p>
    <w:p w14:paraId="4DC1168E" w14:textId="77777777" w:rsidR="00AA3632" w:rsidRDefault="002A66BE" w:rsidP="00001B3E">
      <w:pPr>
        <w:pStyle w:val="Standard"/>
        <w:tabs>
          <w:tab w:val="left" w:pos="1008"/>
        </w:tabs>
        <w:jc w:val="both"/>
        <w:rPr>
          <w:rFonts w:ascii="Helvetica" w:hAnsi="Helvetica" w:cs="Helvetica"/>
          <w:iCs/>
          <w:sz w:val="20"/>
          <w:szCs w:val="20"/>
        </w:rPr>
      </w:pPr>
      <w:r>
        <w:rPr>
          <w:rFonts w:ascii="Helvetica" w:hAnsi="Helvetica" w:cs="Helvetica"/>
          <w:iCs/>
          <w:sz w:val="20"/>
          <w:szCs w:val="20"/>
        </w:rPr>
        <w:t xml:space="preserve"> </w:t>
      </w:r>
    </w:p>
    <w:p w14:paraId="4DC1168F" w14:textId="77777777" w:rsidR="00AA3632" w:rsidRDefault="00AA3632" w:rsidP="00001B3E">
      <w:pPr>
        <w:pStyle w:val="Standard"/>
        <w:tabs>
          <w:tab w:val="left" w:pos="1008"/>
        </w:tabs>
        <w:jc w:val="both"/>
        <w:rPr>
          <w:rFonts w:ascii="Helvetica" w:hAnsi="Helvetica" w:cs="Helvetica"/>
          <w:iCs/>
          <w:sz w:val="20"/>
          <w:szCs w:val="20"/>
        </w:rPr>
      </w:pPr>
    </w:p>
    <w:p w14:paraId="4DC11690" w14:textId="77777777" w:rsidR="00AA3632" w:rsidRDefault="00AA3632" w:rsidP="00001B3E">
      <w:pPr>
        <w:pStyle w:val="Standard"/>
        <w:tabs>
          <w:tab w:val="left" w:pos="1008"/>
        </w:tabs>
        <w:jc w:val="both"/>
        <w:rPr>
          <w:rFonts w:ascii="Helvetica" w:hAnsi="Helvetica" w:cs="Helvetica"/>
          <w:iCs/>
          <w:sz w:val="20"/>
          <w:szCs w:val="20"/>
        </w:rPr>
      </w:pPr>
    </w:p>
    <w:p w14:paraId="4DC11691" w14:textId="77777777" w:rsidR="0009094F" w:rsidRDefault="0009094F" w:rsidP="00001B3E">
      <w:pPr>
        <w:pStyle w:val="Standard"/>
        <w:tabs>
          <w:tab w:val="left" w:pos="1008"/>
        </w:tabs>
        <w:jc w:val="both"/>
        <w:rPr>
          <w:rFonts w:ascii="Helvetica" w:hAnsi="Helvetica" w:cs="Helvetica"/>
          <w:iCs/>
          <w:sz w:val="20"/>
          <w:szCs w:val="20"/>
        </w:rPr>
      </w:pPr>
    </w:p>
    <w:p w14:paraId="4DC11692" w14:textId="77777777" w:rsidR="0009094F" w:rsidRDefault="0009094F" w:rsidP="0009094F">
      <w:pPr>
        <w:pStyle w:val="Standard"/>
        <w:tabs>
          <w:tab w:val="left" w:pos="1008"/>
        </w:tabs>
        <w:jc w:val="center"/>
      </w:pPr>
      <w:r>
        <w:object w:dxaOrig="4836" w:dyaOrig="3306" w14:anchorId="4DC116F2">
          <v:shape id="_x0000_i1033" type="#_x0000_t75" style="width:196pt;height:134.5pt" o:ole="">
            <v:imagedata r:id="rId50" o:title=""/>
          </v:shape>
          <o:OLEObject Type="Embed" ProgID="Visio.Drawing.11" ShapeID="_x0000_i1033" DrawAspect="Content" ObjectID="_1806404089" r:id="rId51"/>
        </w:object>
      </w:r>
    </w:p>
    <w:p w14:paraId="4DC11693" w14:textId="77777777" w:rsidR="002A66BE" w:rsidRPr="002A66BE" w:rsidRDefault="002A66BE" w:rsidP="0009094F">
      <w:pPr>
        <w:pStyle w:val="Standard"/>
        <w:tabs>
          <w:tab w:val="left" w:pos="1008"/>
        </w:tabs>
        <w:jc w:val="center"/>
        <w:rPr>
          <w:rFonts w:ascii="Helvetica" w:hAnsi="Helvetica" w:cs="Helvetica"/>
          <w:iCs/>
          <w:sz w:val="20"/>
          <w:szCs w:val="20"/>
        </w:rPr>
      </w:pPr>
      <w:r w:rsidRPr="002A66BE">
        <w:rPr>
          <w:rFonts w:ascii="Helvetica" w:hAnsi="Helvetica" w:cs="Helvetica"/>
          <w:sz w:val="20"/>
          <w:szCs w:val="20"/>
        </w:rPr>
        <w:t>Figure 21: ASCII format for commands.</w:t>
      </w:r>
    </w:p>
    <w:p w14:paraId="4DC11694" w14:textId="77777777" w:rsidR="007E1E30" w:rsidRDefault="007E1E30" w:rsidP="00001B3E">
      <w:pPr>
        <w:pStyle w:val="Standard"/>
        <w:tabs>
          <w:tab w:val="left" w:pos="1008"/>
        </w:tabs>
        <w:jc w:val="both"/>
        <w:rPr>
          <w:rFonts w:ascii="Helvetica" w:hAnsi="Helvetica" w:cs="Helvetica"/>
          <w:iCs/>
          <w:sz w:val="20"/>
          <w:szCs w:val="20"/>
        </w:rPr>
      </w:pPr>
    </w:p>
    <w:p w14:paraId="4DC11695" w14:textId="77777777" w:rsidR="007E1E30" w:rsidRDefault="007E1E30" w:rsidP="00001B3E">
      <w:pPr>
        <w:pStyle w:val="Standard"/>
        <w:tabs>
          <w:tab w:val="left" w:pos="1008"/>
        </w:tabs>
        <w:jc w:val="both"/>
        <w:rPr>
          <w:rFonts w:ascii="Helvetica" w:hAnsi="Helvetica" w:cs="Helvetica"/>
          <w:iCs/>
          <w:sz w:val="20"/>
          <w:szCs w:val="20"/>
        </w:rPr>
      </w:pPr>
    </w:p>
    <w:p w14:paraId="4DC11696" w14:textId="77777777" w:rsidR="007E1E30" w:rsidRDefault="007E1E30" w:rsidP="00001B3E">
      <w:pPr>
        <w:pStyle w:val="Standard"/>
        <w:tabs>
          <w:tab w:val="left" w:pos="1008"/>
        </w:tabs>
        <w:jc w:val="both"/>
        <w:rPr>
          <w:rFonts w:ascii="Helvetica" w:hAnsi="Helvetica" w:cs="Helvetica"/>
          <w:iCs/>
          <w:sz w:val="20"/>
          <w:szCs w:val="20"/>
        </w:rPr>
      </w:pPr>
    </w:p>
    <w:p w14:paraId="4DC11697" w14:textId="77777777" w:rsidR="00001B3E" w:rsidRDefault="00001B3E" w:rsidP="00001B3E">
      <w:pPr>
        <w:pStyle w:val="Standard"/>
        <w:tabs>
          <w:tab w:val="left" w:pos="1008"/>
        </w:tabs>
        <w:rPr>
          <w:rFonts w:ascii="Helvetica" w:hAnsi="Helvetica" w:cs="Helvetica"/>
          <w:iCs/>
          <w:sz w:val="20"/>
          <w:szCs w:val="20"/>
        </w:rPr>
      </w:pPr>
    </w:p>
    <w:p w14:paraId="4DC11698" w14:textId="77777777" w:rsidR="00001B3E" w:rsidRDefault="00315F92" w:rsidP="00001B3E">
      <w:pPr>
        <w:pStyle w:val="Standard"/>
        <w:tabs>
          <w:tab w:val="left" w:pos="1008"/>
        </w:tabs>
        <w:jc w:val="center"/>
        <w:rPr>
          <w:rFonts w:ascii="Helvetica" w:hAnsi="Helvetica" w:cs="Helvetica"/>
          <w:iCs/>
          <w:sz w:val="20"/>
          <w:szCs w:val="20"/>
        </w:rPr>
      </w:pPr>
      <w:r>
        <w:object w:dxaOrig="9282" w:dyaOrig="8465" w14:anchorId="4DC116F3">
          <v:shape id="_x0000_i1034" type="#_x0000_t75" style="width:429pt;height:391pt" o:ole="">
            <v:imagedata r:id="rId52" o:title=""/>
          </v:shape>
          <o:OLEObject Type="Embed" ProgID="Visio.Drawing.11" ShapeID="_x0000_i1034" DrawAspect="Content" ObjectID="_1806404090" r:id="rId53"/>
        </w:object>
      </w:r>
    </w:p>
    <w:p w14:paraId="4DC11699" w14:textId="77777777" w:rsidR="002A66BE" w:rsidRDefault="002A66BE" w:rsidP="00001B3E">
      <w:pPr>
        <w:pStyle w:val="Standard"/>
        <w:tabs>
          <w:tab w:val="left" w:pos="1008"/>
        </w:tabs>
        <w:jc w:val="center"/>
        <w:rPr>
          <w:rFonts w:ascii="Helvetica" w:hAnsi="Helvetica" w:cs="Helvetica"/>
          <w:iCs/>
          <w:sz w:val="20"/>
          <w:szCs w:val="20"/>
        </w:rPr>
      </w:pPr>
      <w:r>
        <w:rPr>
          <w:rFonts w:ascii="Helvetica" w:hAnsi="Helvetica" w:cs="Helvetica"/>
          <w:iCs/>
          <w:sz w:val="20"/>
          <w:szCs w:val="20"/>
        </w:rPr>
        <w:t>Figure 22: Conversion of x0 fi</w:t>
      </w:r>
      <w:r w:rsidR="00556DDC">
        <w:rPr>
          <w:rFonts w:ascii="Helvetica" w:hAnsi="Helvetica" w:cs="Helvetica"/>
          <w:iCs/>
          <w:sz w:val="20"/>
          <w:szCs w:val="20"/>
        </w:rPr>
        <w:t xml:space="preserve">les to UART </w:t>
      </w:r>
      <w:proofErr w:type="spellStart"/>
      <w:r w:rsidR="00556DDC">
        <w:rPr>
          <w:rFonts w:ascii="Helvetica" w:hAnsi="Helvetica" w:cs="Helvetica"/>
          <w:iCs/>
          <w:sz w:val="20"/>
          <w:szCs w:val="20"/>
        </w:rPr>
        <w:t>up</w:t>
      </w:r>
      <w:r>
        <w:rPr>
          <w:rFonts w:ascii="Helvetica" w:hAnsi="Helvetica" w:cs="Helvetica"/>
          <w:iCs/>
          <w:sz w:val="20"/>
          <w:szCs w:val="20"/>
        </w:rPr>
        <w:t>loadable</w:t>
      </w:r>
      <w:proofErr w:type="spellEnd"/>
      <w:r>
        <w:rPr>
          <w:rFonts w:ascii="Helvetica" w:hAnsi="Helvetica" w:cs="Helvetica"/>
          <w:iCs/>
          <w:sz w:val="20"/>
          <w:szCs w:val="20"/>
        </w:rPr>
        <w:t xml:space="preserve"> file.</w:t>
      </w:r>
    </w:p>
    <w:p w14:paraId="4DC1169A" w14:textId="77777777" w:rsidR="00001B3E" w:rsidRPr="00001B3E" w:rsidRDefault="00001B3E" w:rsidP="00001B3E">
      <w:pPr>
        <w:rPr>
          <w:lang w:eastAsia="ja-JP"/>
        </w:rPr>
      </w:pPr>
    </w:p>
    <w:p w14:paraId="4DC1169B" w14:textId="77777777" w:rsidR="00334E0F" w:rsidRDefault="00334E0F" w:rsidP="00B65BEB">
      <w:pPr>
        <w:pStyle w:val="ListParagraph"/>
        <w:rPr>
          <w:lang w:eastAsia="ja-JP"/>
        </w:rPr>
      </w:pPr>
    </w:p>
    <w:p w14:paraId="4DC1169C" w14:textId="77777777" w:rsidR="00334E0F" w:rsidRDefault="00334E0F" w:rsidP="00B65BEB">
      <w:pPr>
        <w:pStyle w:val="ListParagraph"/>
        <w:rPr>
          <w:lang w:eastAsia="ja-JP"/>
        </w:rPr>
      </w:pPr>
    </w:p>
    <w:p w14:paraId="4DC1169D" w14:textId="77777777" w:rsidR="00334E0F" w:rsidRDefault="00334E0F" w:rsidP="00B65BEB">
      <w:pPr>
        <w:pStyle w:val="ListParagraph"/>
        <w:rPr>
          <w:lang w:eastAsia="ja-JP"/>
        </w:rPr>
      </w:pPr>
    </w:p>
    <w:p w14:paraId="4DC1169E" w14:textId="77777777" w:rsidR="00611212" w:rsidRDefault="00611212" w:rsidP="00B65BEB">
      <w:pPr>
        <w:pStyle w:val="ListParagraph"/>
        <w:rPr>
          <w:lang w:eastAsia="ja-JP"/>
        </w:rPr>
      </w:pPr>
    </w:p>
    <w:p w14:paraId="4DC1169F" w14:textId="77777777" w:rsidR="00611212" w:rsidRDefault="00611212" w:rsidP="00B65BEB">
      <w:pPr>
        <w:pStyle w:val="ListParagraph"/>
        <w:rPr>
          <w:lang w:eastAsia="ja-JP"/>
        </w:rPr>
      </w:pPr>
    </w:p>
    <w:p w14:paraId="4DC116A0" w14:textId="77777777" w:rsidR="00611212" w:rsidRDefault="00611212" w:rsidP="00611212">
      <w:pPr>
        <w:pStyle w:val="Heading2"/>
      </w:pPr>
      <w:r>
        <w:t xml:space="preserve">  </w:t>
      </w:r>
      <w:bookmarkStart w:id="7971" w:name="_Toc376434228"/>
      <w:r w:rsidR="00FD1AE7">
        <w:t xml:space="preserve">Changing </w:t>
      </w:r>
      <w:r>
        <w:t>form text based UART upload to RAW data based UART upload</w:t>
      </w:r>
      <w:bookmarkEnd w:id="7971"/>
    </w:p>
    <w:p w14:paraId="4DC116A1" w14:textId="77777777" w:rsidR="00611212" w:rsidRDefault="00B2579F" w:rsidP="00611212">
      <w:pPr>
        <w:rPr>
          <w:lang w:eastAsia="ja-JP"/>
        </w:rPr>
      </w:pPr>
      <w:r>
        <w:rPr>
          <w:lang w:eastAsia="ja-JP"/>
        </w:rPr>
        <w:t>To speed</w:t>
      </w:r>
      <w:r w:rsidR="00611212">
        <w:rPr>
          <w:lang w:eastAsia="ja-JP"/>
        </w:rPr>
        <w:t xml:space="preserve"> up the upload process the user program can be uploaded in RAW (Hexadecimal) format. In order to make this happen the bootloader and the converter program has to be modified.</w:t>
      </w:r>
    </w:p>
    <w:p w14:paraId="4DC116A2" w14:textId="77777777" w:rsidR="00611212" w:rsidRDefault="00611212" w:rsidP="00611212">
      <w:pPr>
        <w:rPr>
          <w:lang w:eastAsia="ja-JP"/>
        </w:rPr>
      </w:pPr>
    </w:p>
    <w:p w14:paraId="4DC116A3" w14:textId="77777777" w:rsidR="00611212" w:rsidRDefault="00611212" w:rsidP="00611212">
      <w:pPr>
        <w:rPr>
          <w:lang w:eastAsia="ja-JP"/>
        </w:rPr>
      </w:pPr>
      <w:r>
        <w:rPr>
          <w:lang w:eastAsia="ja-JP"/>
        </w:rPr>
        <w:t xml:space="preserve">Make the following changes </w:t>
      </w:r>
      <w:r w:rsidR="00FD1AE7">
        <w:rPr>
          <w:lang w:eastAsia="ja-JP"/>
        </w:rPr>
        <w:t>as mentioned:</w:t>
      </w:r>
    </w:p>
    <w:p w14:paraId="4DC116A4" w14:textId="77777777" w:rsidR="00FD1AE7" w:rsidRPr="003212B1" w:rsidRDefault="00FD1AE7" w:rsidP="00611212">
      <w:pPr>
        <w:rPr>
          <w:rFonts w:cs="Helvetica"/>
          <w:lang w:eastAsia="ja-JP"/>
        </w:rPr>
      </w:pPr>
    </w:p>
    <w:p w14:paraId="4DC116A5" w14:textId="77777777" w:rsidR="00FD1AE7" w:rsidRPr="003212B1" w:rsidRDefault="00FD1AE7" w:rsidP="00FD1AE7">
      <w:pPr>
        <w:pStyle w:val="Standard"/>
        <w:numPr>
          <w:ilvl w:val="0"/>
          <w:numId w:val="48"/>
        </w:numPr>
        <w:jc w:val="both"/>
        <w:rPr>
          <w:rFonts w:ascii="Helvetica" w:hAnsi="Helvetica" w:cs="Helvetica"/>
          <w:sz w:val="20"/>
          <w:szCs w:val="20"/>
        </w:rPr>
      </w:pPr>
      <w:r w:rsidRPr="003212B1">
        <w:rPr>
          <w:rFonts w:ascii="Helvetica" w:hAnsi="Helvetica" w:cs="Helvetica"/>
          <w:sz w:val="20"/>
          <w:szCs w:val="20"/>
        </w:rPr>
        <w:t xml:space="preserve">All data received at </w:t>
      </w:r>
      <w:proofErr w:type="spellStart"/>
      <w:r w:rsidRPr="003212B1">
        <w:rPr>
          <w:rFonts w:ascii="Helvetica" w:hAnsi="Helvetica" w:cs="Helvetica"/>
          <w:b/>
          <w:sz w:val="20"/>
          <w:szCs w:val="20"/>
        </w:rPr>
        <w:t>uart_text_buf</w:t>
      </w:r>
      <w:proofErr w:type="spellEnd"/>
      <w:r w:rsidRPr="003212B1">
        <w:rPr>
          <w:rFonts w:ascii="Helvetica" w:hAnsi="Helvetica" w:cs="Helvetica"/>
          <w:sz w:val="20"/>
          <w:szCs w:val="20"/>
        </w:rPr>
        <w:t xml:space="preserve"> must be replaced with </w:t>
      </w:r>
      <w:proofErr w:type="spellStart"/>
      <w:r w:rsidRPr="003212B1">
        <w:rPr>
          <w:rFonts w:ascii="Helvetica" w:hAnsi="Helvetica" w:cs="Helvetica"/>
          <w:b/>
          <w:sz w:val="20"/>
          <w:szCs w:val="20"/>
        </w:rPr>
        <w:t>uart_buf</w:t>
      </w:r>
      <w:proofErr w:type="spellEnd"/>
      <w:r w:rsidRPr="003212B1">
        <w:rPr>
          <w:rFonts w:ascii="Helvetica" w:hAnsi="Helvetica" w:cs="Helvetica"/>
          <w:b/>
          <w:sz w:val="20"/>
          <w:szCs w:val="20"/>
        </w:rPr>
        <w:t xml:space="preserve"> </w:t>
      </w:r>
      <w:r w:rsidRPr="003212B1">
        <w:rPr>
          <w:rFonts w:ascii="Helvetica" w:hAnsi="Helvetica" w:cs="Helvetica"/>
          <w:sz w:val="20"/>
          <w:szCs w:val="20"/>
        </w:rPr>
        <w:t xml:space="preserve">in the </w:t>
      </w:r>
      <w:proofErr w:type="spellStart"/>
      <w:r w:rsidRPr="003212B1">
        <w:rPr>
          <w:rFonts w:ascii="Helvetica" w:hAnsi="Helvetica" w:cs="Helvetica"/>
          <w:sz w:val="20"/>
          <w:szCs w:val="20"/>
        </w:rPr>
        <w:t>bootflash</w:t>
      </w:r>
      <w:proofErr w:type="spellEnd"/>
      <w:r w:rsidRPr="003212B1">
        <w:rPr>
          <w:rFonts w:ascii="Helvetica" w:hAnsi="Helvetica" w:cs="Helvetica"/>
          <w:sz w:val="20"/>
          <w:szCs w:val="20"/>
        </w:rPr>
        <w:t xml:space="preserve"> program.</w:t>
      </w:r>
    </w:p>
    <w:p w14:paraId="4DC116A6" w14:textId="77777777" w:rsidR="00FD1AE7" w:rsidRDefault="007E4D09" w:rsidP="00FD1AE7">
      <w:pPr>
        <w:pStyle w:val="ListParagraph"/>
        <w:numPr>
          <w:ilvl w:val="0"/>
          <w:numId w:val="48"/>
        </w:numPr>
        <w:rPr>
          <w:lang w:eastAsia="ja-JP"/>
        </w:rPr>
      </w:pPr>
      <w:r>
        <w:rPr>
          <w:lang w:eastAsia="ja-JP"/>
        </w:rPr>
        <w:t>The converter program can be modified to add an extra feature that would convert the text based file to a desired hex format file.</w:t>
      </w:r>
    </w:p>
    <w:p w14:paraId="4DC116A7" w14:textId="77777777" w:rsidR="007E4D09" w:rsidRDefault="007E4D09" w:rsidP="007E4D09">
      <w:pPr>
        <w:rPr>
          <w:lang w:eastAsia="ja-JP"/>
        </w:rPr>
      </w:pPr>
    </w:p>
    <w:p w14:paraId="4DC116A8" w14:textId="77777777" w:rsidR="007E4D09" w:rsidRPr="00611212" w:rsidRDefault="007E4D09" w:rsidP="007E4D09">
      <w:pPr>
        <w:rPr>
          <w:lang w:eastAsia="ja-JP"/>
        </w:rPr>
      </w:pPr>
    </w:p>
    <w:p w14:paraId="4DC116A9" w14:textId="77777777" w:rsidR="00611212" w:rsidRDefault="00611212" w:rsidP="00611212"/>
    <w:p w14:paraId="4DC116AA" w14:textId="77777777" w:rsidR="00611212" w:rsidRDefault="007E4D09" w:rsidP="007E4D09">
      <w:pPr>
        <w:pStyle w:val="Heading1"/>
      </w:pPr>
      <w:bookmarkStart w:id="7972" w:name="_Toc376434229"/>
      <w:r>
        <w:t xml:space="preserve">Need </w:t>
      </w:r>
      <w:r w:rsidR="007968EE">
        <w:t xml:space="preserve">of a </w:t>
      </w:r>
      <w:r>
        <w:t>bootloader in a PFC application</w:t>
      </w:r>
      <w:r w:rsidR="007968EE">
        <w:t>.</w:t>
      </w:r>
      <w:bookmarkEnd w:id="7972"/>
    </w:p>
    <w:p w14:paraId="4DC116AB" w14:textId="77777777" w:rsidR="007E4D09" w:rsidRDefault="007E4D09" w:rsidP="007E4D09"/>
    <w:p w14:paraId="4DC116AC" w14:textId="77777777" w:rsidR="007E4D09" w:rsidRDefault="00113282" w:rsidP="00113282">
      <w:pPr>
        <w:ind w:left="-540"/>
      </w:pPr>
      <w:r>
        <w:object w:dxaOrig="11035" w:dyaOrig="4735" w14:anchorId="4DC116F4">
          <v:shape id="_x0000_i1035" type="#_x0000_t75" style="width:533pt;height:229pt" o:ole="">
            <v:imagedata r:id="rId54" o:title=""/>
          </v:shape>
          <o:OLEObject Type="Embed" ProgID="Visio.Drawing.11" ShapeID="_x0000_i1035" DrawAspect="Content" ObjectID="_1806404091" r:id="rId55"/>
        </w:object>
      </w:r>
    </w:p>
    <w:p w14:paraId="4DC116AD" w14:textId="77777777" w:rsidR="00023207" w:rsidRDefault="00023207" w:rsidP="00023207">
      <w:pPr>
        <w:jc w:val="center"/>
      </w:pPr>
      <w:r>
        <w:t>Figure 23: A Typical PFC application</w:t>
      </w:r>
    </w:p>
    <w:p w14:paraId="4DC116AE" w14:textId="77777777" w:rsidR="007E4D09" w:rsidRDefault="007E4D09" w:rsidP="007E4D09"/>
    <w:p w14:paraId="4DC116AF" w14:textId="77777777" w:rsidR="007E4D09" w:rsidRDefault="007E4D09" w:rsidP="007E4D09">
      <w:pPr>
        <w:jc w:val="both"/>
      </w:pPr>
      <w:r>
        <w:t>The above diagram describes a typical PFC application.</w:t>
      </w:r>
      <w:r w:rsidRPr="007E4D09">
        <w:t xml:space="preserve"> </w:t>
      </w:r>
      <w:r>
        <w:t xml:space="preserve">The AC line power comes into the PFC first.  The PFC converts the AC to 380 volts DC.  Between the input to the PFC and the output of the DC/DC, there is isolation of over 1000 volts.  Finally, the DC/DC takes the high voltage from the PFC and steps it down to a lower voltage, often 12 volts, to be used by the server.  This is a minimal AC/DC power supply.  </w:t>
      </w:r>
    </w:p>
    <w:p w14:paraId="4DC116B0" w14:textId="77777777" w:rsidR="007E4D09" w:rsidRDefault="007E4D09" w:rsidP="007E4D09">
      <w:pPr>
        <w:jc w:val="both"/>
      </w:pPr>
    </w:p>
    <w:p w14:paraId="4DC116B1" w14:textId="77777777" w:rsidR="007E4D09" w:rsidRDefault="007E4D09" w:rsidP="007E4D09">
      <w:pPr>
        <w:jc w:val="both"/>
      </w:pPr>
      <w:r>
        <w:t xml:space="preserve">Monitoring and communication are now common on AC/DC power supplies.  The communication between the DC/DC and the host is carried on the PMBus interface, which is a standard power supply interface, derived from SMBus.  But the PMBus is expensive to isolate, so a standard asynchronous serial </w:t>
      </w:r>
      <w:r w:rsidR="000E0A9B">
        <w:t>bus (</w:t>
      </w:r>
      <w:r w:rsidR="00160229">
        <w:t>UART)</w:t>
      </w:r>
      <w:r>
        <w:t xml:space="preserve"> is used to communicate between the DC/DC and the PFC.  </w:t>
      </w:r>
    </w:p>
    <w:p w14:paraId="4DC116B2" w14:textId="77777777" w:rsidR="00160229" w:rsidRDefault="00160229" w:rsidP="007E4D09">
      <w:pPr>
        <w:jc w:val="both"/>
      </w:pPr>
    </w:p>
    <w:p w14:paraId="4DC116B3" w14:textId="77777777" w:rsidR="00160229" w:rsidRDefault="00160229" w:rsidP="007E4D09">
      <w:pPr>
        <w:jc w:val="both"/>
      </w:pPr>
      <w:r>
        <w:t xml:space="preserve">Since the PMBus of the PFC is not accessible, firmware update is not possible through PMBus from the server. But since we have access to the UART of the PFC, firmware can be updated using a bootloader which uses UART for </w:t>
      </w:r>
      <w:r w:rsidR="00A432D5">
        <w:t>receiving a new firmware.</w:t>
      </w:r>
    </w:p>
    <w:p w14:paraId="4DC116B4" w14:textId="77777777" w:rsidR="007E4D09" w:rsidRDefault="007E4D09" w:rsidP="007E4D09">
      <w:pPr>
        <w:jc w:val="both"/>
      </w:pPr>
    </w:p>
    <w:p w14:paraId="4DC116B5" w14:textId="77777777" w:rsidR="00A432D5" w:rsidRDefault="00A432D5" w:rsidP="007E4D09">
      <w:pPr>
        <w:jc w:val="both"/>
      </w:pPr>
    </w:p>
    <w:p w14:paraId="4DC116B6" w14:textId="77777777" w:rsidR="00023207" w:rsidRDefault="00C501B7" w:rsidP="00023207">
      <w:pPr>
        <w:pStyle w:val="Heading1"/>
        <w:jc w:val="both"/>
      </w:pPr>
      <w:r>
        <w:t xml:space="preserve"> </w:t>
      </w:r>
      <w:bookmarkStart w:id="7973" w:name="_Toc376434230"/>
      <w:r>
        <w:t>Combine two x0 files to a single one for production upload</w:t>
      </w:r>
      <w:r w:rsidR="00175983">
        <w:t>.</w:t>
      </w:r>
      <w:bookmarkEnd w:id="7973"/>
    </w:p>
    <w:p w14:paraId="4DC116B7" w14:textId="77777777" w:rsidR="00175983" w:rsidRPr="00175983" w:rsidRDefault="00175983" w:rsidP="00175983"/>
    <w:p w14:paraId="4DC116B8" w14:textId="77777777" w:rsidR="00023207" w:rsidRDefault="00023207" w:rsidP="00023207">
      <w:pPr>
        <w:jc w:val="both"/>
      </w:pPr>
      <w:r>
        <w:t>To speed up the process of upload for mass production, the two projects can be combined as a single x0 file and uploaded using the GUI. Here is how it should be done:</w:t>
      </w:r>
    </w:p>
    <w:p w14:paraId="4DC116B9" w14:textId="77777777" w:rsidR="00023207" w:rsidRDefault="00023207" w:rsidP="00023207"/>
    <w:p w14:paraId="4DC116BA" w14:textId="77777777" w:rsidR="00023207" w:rsidRDefault="00023207" w:rsidP="00023207">
      <w:pPr>
        <w:jc w:val="both"/>
      </w:pPr>
    </w:p>
    <w:p w14:paraId="4DC116BB" w14:textId="77777777" w:rsidR="00023207" w:rsidRDefault="00023207" w:rsidP="00023207">
      <w:pPr>
        <w:pStyle w:val="ListParagraph"/>
        <w:numPr>
          <w:ilvl w:val="0"/>
          <w:numId w:val="50"/>
        </w:numPr>
        <w:jc w:val="both"/>
      </w:pPr>
      <w:r>
        <w:t xml:space="preserve">First, compile both the projects separately. Use the windows command  “type file1 file 2 &gt; </w:t>
      </w:r>
      <w:proofErr w:type="spellStart"/>
      <w:r>
        <w:t>combined_file</w:t>
      </w:r>
      <w:proofErr w:type="spellEnd"/>
      <w:r>
        <w:t>” to concatenate both the files as shown below:</w:t>
      </w:r>
    </w:p>
    <w:p w14:paraId="4DC116BC" w14:textId="77777777" w:rsidR="00023207" w:rsidRDefault="00023207" w:rsidP="00023207"/>
    <w:p w14:paraId="4DC116BD" w14:textId="77777777" w:rsidR="00023207" w:rsidRDefault="00C501B7" w:rsidP="00023207">
      <w:pPr>
        <w:jc w:val="center"/>
        <w:rPr>
          <w:lang w:eastAsia="ja-JP"/>
        </w:rPr>
      </w:pPr>
      <w:r>
        <w:rPr>
          <w:noProof/>
        </w:rPr>
        <w:drawing>
          <wp:inline distT="0" distB="0" distL="0" distR="0" wp14:anchorId="4DC116F5" wp14:editId="4DC116F6">
            <wp:extent cx="5438028" cy="2156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39465" cy="2157030"/>
                    </a:xfrm>
                    <a:prstGeom prst="rect">
                      <a:avLst/>
                    </a:prstGeom>
                  </pic:spPr>
                </pic:pic>
              </a:graphicData>
            </a:graphic>
          </wp:inline>
        </w:drawing>
      </w:r>
    </w:p>
    <w:p w14:paraId="4DC116BE" w14:textId="77777777" w:rsidR="00023207" w:rsidRDefault="00023207" w:rsidP="00023207">
      <w:pPr>
        <w:jc w:val="center"/>
        <w:rPr>
          <w:lang w:eastAsia="ja-JP"/>
        </w:rPr>
      </w:pPr>
      <w:r>
        <w:rPr>
          <w:lang w:eastAsia="ja-JP"/>
        </w:rPr>
        <w:t>Figure 24: Combining two x0 files.</w:t>
      </w:r>
    </w:p>
    <w:p w14:paraId="4DC116BF" w14:textId="77777777" w:rsidR="00023207" w:rsidRDefault="00023207" w:rsidP="00023207">
      <w:pPr>
        <w:rPr>
          <w:lang w:eastAsia="ja-JP"/>
        </w:rPr>
      </w:pPr>
    </w:p>
    <w:p w14:paraId="4DC116C0" w14:textId="77777777" w:rsidR="00023207" w:rsidRDefault="00023207" w:rsidP="00023207">
      <w:pPr>
        <w:ind w:left="720"/>
        <w:jc w:val="both"/>
        <w:rPr>
          <w:lang w:eastAsia="ja-JP"/>
        </w:rPr>
      </w:pPr>
      <w:r>
        <w:rPr>
          <w:lang w:eastAsia="ja-JP"/>
        </w:rPr>
        <w:t xml:space="preserve">This new combined x0 file has code from both the x0 files. The above command format places the boot loader code first and then the user code. </w:t>
      </w:r>
    </w:p>
    <w:p w14:paraId="4DC116C1" w14:textId="77777777" w:rsidR="00023207" w:rsidRDefault="00023207" w:rsidP="00023207">
      <w:pPr>
        <w:ind w:left="720"/>
        <w:rPr>
          <w:lang w:eastAsia="ja-JP"/>
        </w:rPr>
      </w:pPr>
    </w:p>
    <w:p w14:paraId="4DC116C2" w14:textId="77777777" w:rsidR="00023207" w:rsidRDefault="00023207" w:rsidP="00023207">
      <w:pPr>
        <w:pStyle w:val="ListParagraph"/>
        <w:numPr>
          <w:ilvl w:val="0"/>
          <w:numId w:val="50"/>
        </w:numPr>
        <w:rPr>
          <w:lang w:eastAsia="ja-JP"/>
        </w:rPr>
      </w:pPr>
      <w:r>
        <w:rPr>
          <w:lang w:eastAsia="ja-JP"/>
        </w:rPr>
        <w:t>Upload the combined x0 file using the fusion GUI and keep the options as shown below:</w:t>
      </w:r>
    </w:p>
    <w:p w14:paraId="4DC116C3" w14:textId="77777777" w:rsidR="00023207" w:rsidRDefault="00023207" w:rsidP="00023207">
      <w:pPr>
        <w:pStyle w:val="ListParagraph"/>
        <w:rPr>
          <w:lang w:eastAsia="ja-JP"/>
        </w:rPr>
      </w:pPr>
    </w:p>
    <w:p w14:paraId="4DC116C4" w14:textId="77777777" w:rsidR="00023207" w:rsidRDefault="00023207" w:rsidP="00023207">
      <w:pPr>
        <w:rPr>
          <w:lang w:eastAsia="ja-JP"/>
        </w:rPr>
      </w:pPr>
    </w:p>
    <w:p w14:paraId="4DC116C5" w14:textId="77777777" w:rsidR="00023207" w:rsidRDefault="00E73E5D" w:rsidP="00E73E5D">
      <w:pPr>
        <w:ind w:left="-720" w:hanging="360"/>
        <w:jc w:val="center"/>
        <w:rPr>
          <w:lang w:eastAsia="ja-JP"/>
        </w:rPr>
      </w:pPr>
      <w:r>
        <w:rPr>
          <w:noProof/>
        </w:rPr>
        <w:lastRenderedPageBreak/>
        <mc:AlternateContent>
          <mc:Choice Requires="wps">
            <w:drawing>
              <wp:anchor distT="0" distB="0" distL="114300" distR="114300" simplePos="0" relativeHeight="251664384" behindDoc="0" locked="0" layoutInCell="1" allowOverlap="1" wp14:anchorId="4DC116F7" wp14:editId="4DC116F8">
                <wp:simplePos x="0" y="0"/>
                <wp:positionH relativeFrom="column">
                  <wp:posOffset>-525780</wp:posOffset>
                </wp:positionH>
                <wp:positionV relativeFrom="paragraph">
                  <wp:posOffset>1292860</wp:posOffset>
                </wp:positionV>
                <wp:extent cx="1143000" cy="34290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114300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A90AC" id="Rectangle 14" o:spid="_x0000_s1026" style="position:absolute;margin-left:-41.4pt;margin-top:101.8pt;width:90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J1nAIAAJEFAAAOAAAAZHJzL2Uyb0RvYy54bWysVE1v2zAMvQ/YfxB0Xx2nydoadYqgRYYB&#10;RRu0HXpWZCk2IIuapMTJfv0oyXaDrthh2MWWRPKRfPy4vjm0iuyFdQ3okuZnE0qE5lA1elvSHy+r&#10;L5eUOM90xRRoUdKjcPRm8fnTdWcKMYUaVCUsQRDtis6UtPbeFFnmeC1a5s7ACI1CCbZlHq92m1WW&#10;dYjeqmw6mXzNOrCVscCFc/h6l4R0EfGlFNw/SumEJ6qkGJuPXxu/m/DNFtes2Fpm6ob3YbB/iKJl&#10;jUanI9Qd84zsbPMHVNtwCw6kP+PQZiBlw0XMAbPJJ++yea6ZETEXJMeZkSb3/2D5w35tSVNh7WaU&#10;aNZijZ6QNaa3ShB8Q4I64wrUezZr298cHkO2B2nb8Mc8yCGSehxJFQdPOD7m+ex8MkHuOcrOZ9Mr&#10;PCNM9mZtrPPfBLQkHEpq0X3kku3vnU+qg0pwpmHVKIXvrFCadCWdXs4v5tHCgWqqIA1CZ7ebW2XJ&#10;nmHtVyuMYXB8ooZhKI3RhBxTVvHkj0okB09CIj2YxzR5CI0pRljGudA+T6KaVSJ5m586Gyxizkoj&#10;YECWGOWI3QMMmglkwE4M9PrBVMS+Ho0nfwssGY8W0TNoPxq3jQb7EYDCrHrPSX8gKVETWNpAdcTm&#10;sZCmyhm+arCC98z5NbM4Rlh0XA3+ET9SAVYK+hMlNdhfH70HfexulFLS4ViW1P3cMSsoUd819v1V&#10;PpuFOY6X2fxiihd7KtmcSvSuvQWsfo5LyPB4DPpeDUdpoX3FDbIMXlHENEffJeXeDpdbn9YF7iAu&#10;lsuohrNrmL/Xz4YH8MBq6NCXwyuzpm9jjwPwAMMIs+JdNyfdYKlhufMgm9jqb7z2fOPcx8bpd1RY&#10;LKf3qPW2SRe/AQAA//8DAFBLAwQUAAYACAAAACEALF0R5uAAAAAKAQAADwAAAGRycy9kb3ducmV2&#10;LnhtbEyPwU7DMBBE70j8g7VIXFDrEETapnEqRIW4VWpA5bqJ3STCXkex2wa+nuUEx50dzbwpNpOz&#10;4mzG0HtScD9PQBhqvO6pVfD+9jJbgggRSaP1ZBR8mQCb8vqqwFz7C+3NuYqt4BAKOSroYhxyKUPT&#10;GYdh7gdD/Dv60WHkc2ylHvHC4c7KNEky6bAnbuhwMM+daT6rk1NQHwb7fdy6j+lQZYS71x3S9k6p&#10;25vpaQ0imin+meEXn9GhZKban0gHYRXMlimjRwVp8pCBYMdqkYKoWXhcZCDLQv6fUP4AAAD//wMA&#10;UEsBAi0AFAAGAAgAAAAhALaDOJL+AAAA4QEAABMAAAAAAAAAAAAAAAAAAAAAAFtDb250ZW50X1R5&#10;cGVzXS54bWxQSwECLQAUAAYACAAAACEAOP0h/9YAAACUAQAACwAAAAAAAAAAAAAAAAAvAQAAX3Jl&#10;bHMvLnJlbHNQSwECLQAUAAYACAAAACEADdbCdZwCAACRBQAADgAAAAAAAAAAAAAAAAAuAgAAZHJz&#10;L2Uyb0RvYy54bWxQSwECLQAUAAYACAAAACEALF0R5uAAAAAKAQAADwAAAAAAAAAAAAAAAAD2BAAA&#10;ZHJzL2Rvd25yZXYueG1sUEsFBgAAAAAEAAQA8wAAAAMGAAAAAA==&#10;" filled="f" strokecolor="red" strokeweight="2.25pt"/>
            </w:pict>
          </mc:Fallback>
        </mc:AlternateContent>
      </w:r>
      <w:r>
        <w:rPr>
          <w:noProof/>
        </w:rPr>
        <mc:AlternateContent>
          <mc:Choice Requires="wps">
            <w:drawing>
              <wp:anchor distT="0" distB="0" distL="114300" distR="114300" simplePos="0" relativeHeight="251665408" behindDoc="0" locked="0" layoutInCell="1" allowOverlap="1" wp14:anchorId="4DC116F9" wp14:editId="4DC116FA">
                <wp:simplePos x="0" y="0"/>
                <wp:positionH relativeFrom="column">
                  <wp:posOffset>-518160</wp:posOffset>
                </wp:positionH>
                <wp:positionV relativeFrom="paragraph">
                  <wp:posOffset>2534920</wp:posOffset>
                </wp:positionV>
                <wp:extent cx="1143000" cy="1082040"/>
                <wp:effectExtent l="19050" t="19050" r="19050" b="22860"/>
                <wp:wrapNone/>
                <wp:docPr id="18" name="Rectangle 18"/>
                <wp:cNvGraphicFramePr/>
                <a:graphic xmlns:a="http://schemas.openxmlformats.org/drawingml/2006/main">
                  <a:graphicData uri="http://schemas.microsoft.com/office/word/2010/wordprocessingShape">
                    <wps:wsp>
                      <wps:cNvSpPr/>
                      <wps:spPr>
                        <a:xfrm>
                          <a:off x="0" y="0"/>
                          <a:ext cx="1143000" cy="10820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0C456" id="Rectangle 18" o:spid="_x0000_s1026" style="position:absolute;margin-left:-40.8pt;margin-top:199.6pt;width:90pt;height:85.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sKnAIAAJIFAAAOAAAAZHJzL2Uyb0RvYy54bWysVEtv2zAMvg/YfxB0X21nydoFdYqgRYYB&#10;RVu0HXpWZCkxIIsapcTJfv0o+dGgK3YYdrFFkfwofnxcXh0aw/YKfQ225MVZzpmyEqrabkr+43n1&#10;6YIzH4SthAGrSn5Unl8tPn64bN1cTWALplLICMT6eetKvg3BzbPMy61qhD8DpywpNWAjAom4ySoU&#10;LaE3Jpvk+ZesBawcglTe0+1Np+SLhK+1kuFea68CMyWnt4X0xfRdx2+2uBTzDQq3rWX/DPEPr2hE&#10;bSnoCHUjgmA7rP+AamqJ4EGHMwlNBlrXUqUcKJsif5PN01Y4lXIhcrwbafL/D1be7R+Q1RXVjipl&#10;RUM1eiTWhN0YxeiOCGqdn5Pdk3vAXvJ0jNkeNDbxT3mwQyL1OJKqDoFJuiyK6ec8J+4l6Yr8YpJP&#10;E+3Zq7tDH74paFg8lBwpfiJT7G99oJBkOpjEaBZWtTGpcsaytuSTi9n5LHl4MHUVtdHO42Z9bZDt&#10;BRV/taJHDIFPzAjbWAoRk+zSSqdwNCpiGPuoNPFDiUy6CLEz1QgrpFQ2FJ1qKyrVRZudBhs8UiIJ&#10;MCJreuWI3QMMlh3IgN0x0NtHV5Uae3TO//awznn0SJHBhtG5qS3gewCGsuojd/YDSR01kaU1VEfq&#10;HoRurLyTq5oqeCt8eBBIc0RVp90Q7umjDVCloD9xtgX89d59tKf2Ji1nLc1lyf3PnUDFmfluqfG/&#10;FlPqHxaSMJ2dT0jAU836VGN3zTVQ9QvaQk6mY7QPZjhqhOaFVsgyRiWVsJJil1wGHITr0O0LWkJS&#10;LZfJjIbXiXBrn5yM4JHV2KHPhxeBrm/jQBNwB8MMi/mbbu5so6eF5S6ArlOrv/La802DnxqnX1Jx&#10;s5zKyep1lS5+AwAA//8DAFBLAwQUAAYACAAAACEAyrkFEeAAAAAKAQAADwAAAGRycy9kb3ducmV2&#10;LnhtbEyPQUvDQBCF74L/YRnBi7SbVl2SmEkRi3grGKVeJ9ltEszOhuy2jf5615Meh/fx3jfFZraD&#10;OJnJ944RVssEhOHG6Z5bhPe350UKwgdiTYNjg/BlPGzKy4uCcu3O/GpOVWhFLGGfE0IXwphL6ZvO&#10;WPJLNxqO2cFNlkI8p1bqic6x3A5ynSRKWuo5LnQ0mqfONJ/V0SLU+3H4Pmztx7yvFNPuZUe8vUG8&#10;vpofH0AEM4c/GH71ozqU0al2R9ZeDAiLdKUiinCbZWsQkcjSOxA1wr3KFMiykP9fKH8AAAD//wMA&#10;UEsBAi0AFAAGAAgAAAAhALaDOJL+AAAA4QEAABMAAAAAAAAAAAAAAAAAAAAAAFtDb250ZW50X1R5&#10;cGVzXS54bWxQSwECLQAUAAYACAAAACEAOP0h/9YAAACUAQAACwAAAAAAAAAAAAAAAAAvAQAAX3Jl&#10;bHMvLnJlbHNQSwECLQAUAAYACAAAACEAnoCrCpwCAACSBQAADgAAAAAAAAAAAAAAAAAuAgAAZHJz&#10;L2Uyb0RvYy54bWxQSwECLQAUAAYACAAAACEAyrkFEeAAAAAKAQAADwAAAAAAAAAAAAAAAAD2BAAA&#10;ZHJzL2Rvd25yZXYueG1sUEsFBgAAAAAEAAQA8wAAAAMGAAAAAA==&#10;" filled="f" strokecolor="red" strokeweight="2.25pt"/>
            </w:pict>
          </mc:Fallback>
        </mc:AlternateContent>
      </w:r>
      <w:r>
        <w:rPr>
          <w:noProof/>
        </w:rPr>
        <mc:AlternateContent>
          <mc:Choice Requires="wps">
            <w:drawing>
              <wp:anchor distT="0" distB="0" distL="114300" distR="114300" simplePos="0" relativeHeight="251666432" behindDoc="0" locked="0" layoutInCell="1" allowOverlap="1" wp14:anchorId="4DC116FB" wp14:editId="4DC116FC">
                <wp:simplePos x="0" y="0"/>
                <wp:positionH relativeFrom="column">
                  <wp:posOffset>655320</wp:posOffset>
                </wp:positionH>
                <wp:positionV relativeFrom="paragraph">
                  <wp:posOffset>2001520</wp:posOffset>
                </wp:positionV>
                <wp:extent cx="2796540" cy="624840"/>
                <wp:effectExtent l="19050" t="19050" r="22860" b="22860"/>
                <wp:wrapNone/>
                <wp:docPr id="19" name="Rectangle 19"/>
                <wp:cNvGraphicFramePr/>
                <a:graphic xmlns:a="http://schemas.openxmlformats.org/drawingml/2006/main">
                  <a:graphicData uri="http://schemas.microsoft.com/office/word/2010/wordprocessingShape">
                    <wps:wsp>
                      <wps:cNvSpPr/>
                      <wps:spPr>
                        <a:xfrm>
                          <a:off x="0" y="0"/>
                          <a:ext cx="2796540" cy="6248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84087" id="Rectangle 19" o:spid="_x0000_s1026" style="position:absolute;margin-left:51.6pt;margin-top:157.6pt;width:220.2pt;height:4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g2mwIAAJEFAAAOAAAAZHJzL2Uyb0RvYy54bWysVE1v2zAMvQ/YfxB0X50EST+MOkXQIsOA&#10;oivaDj0rshQbkERNUuJkv36UZLtBV+wwLAeHEslH8onk9c1BK7IXzrdgKjo9m1AiDIe6NduK/nhZ&#10;f7mkxAdmaqbAiIoehac3y8+frjtbihk0oGrhCIIYX3a2ok0ItiwKzxuhmT8DKwwqJTjNAh7dtqgd&#10;6xBdq2I2mZwXHbjaOuDCe7y9y0q6TPhSCh6+S+lFIKqimFtIX5e+m/gtltes3Dpmm5b3abB/yEKz&#10;1mDQEeqOBUZ2rv0DSrfcgQcZzjjoAqRsuUg1YDXTybtqnhtmRaoFyfF2pMn/P1j+sH90pK3x7a4o&#10;MUzjGz0ha8xslSB4hwR11pdo92wfXX/yKMZqD9Lp+I91kEMi9TiSKg6BcLycXVydL+bIPUfd+Wx+&#10;iTLCFG/e1vnwVYAmUaiow/CJS7a/9yGbDiYxmIF1qxTes1IZ0mGEy8XFInl4UG0dtVHp3XZzqxzZ&#10;M3z79XqCvz7wiRmmoQxmE2vMVSUpHJXIAZ6ERHpiHTlCbEwxwjLOhQnTrGpYLXK0xWmwwSPVrAwC&#10;RmSJWY7YPcBgmUEG7MxAbx9dRerr0Xnyt8Sy8+iRIoMJo7NuDbiPABRW1UfO9gNJmZrI0gbqIzaP&#10;gzxV3vJ1iy94z3x4ZA7HCB8dV0P4jh+pAF8KeomSBtyvj+6jPXY3ainpcCwr6n/umBOUqG8G+/5q&#10;Oo+9FNJhvriY4cGdajanGrPTt4CvP8UlZHkSo31Qgygd6FfcIKsYFVXMcIxdUR7ccLgNeV3gDuJi&#10;tUpmOLuWhXvzbHkEj6zGDn05vDJn+zYOOAAPMIwwK991c7aNngZWuwCyTa3+xmvPN859apx+R8XF&#10;cnpOVm+bdPkbAAD//wMAUEsDBBQABgAIAAAAIQAXdhYO3wAAAAsBAAAPAAAAZHJzL2Rvd25yZXYu&#10;eG1sTI9BS8NAEIXvgv9hGcGL2E2aNkjMpohFvBWMUq+T7DYJ7s6G7LaN/nrHk729x3y8ea/czM6K&#10;k5nC4ElBukhAGGq9HqhT8PH+cv8AIkQkjdaTUfBtAmyq66sSC+3P9GZOdewEh1AoUEEf41hIGdre&#10;OAwLPxri28FPDiPbqZN6wjOHOyuXSZJLhwPxhx5H89yb9qs+OgXNfrQ/h637nPd1Trh73SFt75S6&#10;vZmfHkFEM8d/GP7qc3WouFPjj6SDsOyTbMmogixds2BivcpyEI2CVcpCVqW83FD9AgAA//8DAFBL&#10;AQItABQABgAIAAAAIQC2gziS/gAAAOEBAAATAAAAAAAAAAAAAAAAAAAAAABbQ29udGVudF9UeXBl&#10;c10ueG1sUEsBAi0AFAAGAAgAAAAhADj9If/WAAAAlAEAAAsAAAAAAAAAAAAAAAAALwEAAF9yZWxz&#10;Ly5yZWxzUEsBAi0AFAAGAAgAAAAhACQXKDabAgAAkQUAAA4AAAAAAAAAAAAAAAAALgIAAGRycy9l&#10;Mm9Eb2MueG1sUEsBAi0AFAAGAAgAAAAhABd2Fg7fAAAACwEAAA8AAAAAAAAAAAAAAAAA9QQAAGRy&#10;cy9kb3ducmV2LnhtbFBLBQYAAAAABAAEAPMAAAABBgAAAAA=&#10;" filled="f" strokecolor="red" strokeweight="2.25pt"/>
            </w:pict>
          </mc:Fallback>
        </mc:AlternateContent>
      </w:r>
      <w:r>
        <w:rPr>
          <w:noProof/>
        </w:rPr>
        <mc:AlternateContent>
          <mc:Choice Requires="wps">
            <w:drawing>
              <wp:anchor distT="0" distB="0" distL="114300" distR="114300" simplePos="0" relativeHeight="251667456" behindDoc="0" locked="0" layoutInCell="1" allowOverlap="1" wp14:anchorId="4DC116FD" wp14:editId="4DC116FE">
                <wp:simplePos x="0" y="0"/>
                <wp:positionH relativeFrom="column">
                  <wp:posOffset>3489960</wp:posOffset>
                </wp:positionH>
                <wp:positionV relativeFrom="paragraph">
                  <wp:posOffset>2146300</wp:posOffset>
                </wp:positionV>
                <wp:extent cx="2552700" cy="457200"/>
                <wp:effectExtent l="19050" t="19050" r="19050" b="19050"/>
                <wp:wrapNone/>
                <wp:docPr id="21" name="Rectangle 21"/>
                <wp:cNvGraphicFramePr/>
                <a:graphic xmlns:a="http://schemas.openxmlformats.org/drawingml/2006/main">
                  <a:graphicData uri="http://schemas.microsoft.com/office/word/2010/wordprocessingShape">
                    <wps:wsp>
                      <wps:cNvSpPr/>
                      <wps:spPr>
                        <a:xfrm>
                          <a:off x="0" y="0"/>
                          <a:ext cx="255270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78B57" id="Rectangle 21" o:spid="_x0000_s1026" style="position:absolute;margin-left:274.8pt;margin-top:169pt;width:201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mUmQIAAJEFAAAOAAAAZHJzL2Uyb0RvYy54bWysVE1v2zAMvQ/YfxB0X+0EzdoZdYqgRYYB&#10;RVe0HXpWZDk2IIsapcTJfv0oyXaDrthhWA6OJJKP5OPH1fWh02yv0LVgSj47yzlTRkLVmm3Jfzyv&#10;P11y5rwwldBgVMmPyvHr5ccPV70t1Bwa0JVCRiDGFb0teeO9LbLMyUZ1wp2BVYaENWAnPF1xm1Uo&#10;ekLvdDbP889ZD1hZBKmco9fbJOTLiF/XSvrvde2UZ7rkFJuPX4zfTfhmyytRbFHYppVDGOIfouhE&#10;a8jpBHUrvGA7bP+A6lqJ4KD2ZxK6DOq6lSrmQNnM8jfZPDXCqpgLkePsRJP7f7Dyfv+ArK1KPp9x&#10;ZkRHNXok1oTZasXojQjqrStI78k+4HBzdAzZHmrswj/lwQ6R1ONEqjp4JulxvljML3LiXpLsfHFB&#10;VQug2au1Ree/KuhYOJQcyX3kUuzvnE+qo0pwZmDdak3votCG9eThcnGxiBYOdFsFaRA63G5uNLK9&#10;oNqv1zn9BscnahSGNhRNyDFlFU/+qFVy8KhqoifkkTyExlQTrJBSGT9LokZUKnlbnDobLWLO2hBg&#10;QK4pygl7ABg1E8iInRgY9IOpin09Ged/CywZTxbRMxg/GXetAXwPQFNWg+ekP5KUqAksbaA6UvMg&#10;pKlyVq5bquCdcP5BII0RFZ1Wg/9On1oDVQqGE2cN4K/33oM+dTdJOetpLEvufu4EKs70N0N9/2V2&#10;fh7mOF5iN3GGp5LNqcTsuhug6lNrU3TxSMbo9XisEboX2iCr4JVEwkjyXXLpcbzc+LQuaAdJtVpF&#10;NZpdK/ydebIygAdWQ4c+H14E2qGNPQ3APYwjLIo33Zx0g6WB1c5D3cZWf+V14JvmPjbOsKPCYjm9&#10;R63XTbr8DQAA//8DAFBLAwQUAAYACAAAACEAwm3NAeEAAAALAQAADwAAAGRycy9kb3ducmV2Lnht&#10;bEyPwU7DMAyG70i8Q2QkLoglZVu1laYTYkLcJq2gcXWbrK1onKrJtsLTY05wtP3p9/fnm8n14mzH&#10;0HnSkMwUCEu1Nx01Gt7fXu5XIEJEMth7shq+bIBNcX2VY2b8hfb2XMZGcAiFDDW0MQ6ZlKFurcMw&#10;84Mlvh396DDyODbSjHjhcNfLB6VS6bAj/tDiYJ9bW3+WJ6ehOgz993HrPqZDmRLuXndI2zutb2+m&#10;p0cQ0U7xD4ZffVaHgp0qfyITRK9huVinjGqYz1dcion1MuFNpWGRKAWyyOX/DsUPAAAA//8DAFBL&#10;AQItABQABgAIAAAAIQC2gziS/gAAAOEBAAATAAAAAAAAAAAAAAAAAAAAAABbQ29udGVudF9UeXBl&#10;c10ueG1sUEsBAi0AFAAGAAgAAAAhADj9If/WAAAAlAEAAAsAAAAAAAAAAAAAAAAALwEAAF9yZWxz&#10;Ly5yZWxzUEsBAi0AFAAGAAgAAAAhAP7tyZSZAgAAkQUAAA4AAAAAAAAAAAAAAAAALgIAAGRycy9l&#10;Mm9Eb2MueG1sUEsBAi0AFAAGAAgAAAAhAMJtzQHhAAAACwEAAA8AAAAAAAAAAAAAAAAA8wQAAGRy&#10;cy9kb3ducmV2LnhtbFBLBQYAAAAABAAEAPMAAAABBgAAAAA=&#10;" filled="f" strokecolor="red" strokeweight="2.25pt"/>
            </w:pict>
          </mc:Fallback>
        </mc:AlternateContent>
      </w:r>
      <w:r>
        <w:rPr>
          <w:noProof/>
        </w:rPr>
        <w:drawing>
          <wp:inline distT="0" distB="0" distL="0" distR="0" wp14:anchorId="4DC116FF" wp14:editId="4DC11700">
            <wp:extent cx="6903720" cy="407658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r="16410" b="45183"/>
                    <a:stretch/>
                  </pic:blipFill>
                  <pic:spPr bwMode="auto">
                    <a:xfrm>
                      <a:off x="0" y="0"/>
                      <a:ext cx="6908004" cy="4079112"/>
                    </a:xfrm>
                    <a:prstGeom prst="rect">
                      <a:avLst/>
                    </a:prstGeom>
                    <a:ln>
                      <a:noFill/>
                    </a:ln>
                    <a:extLst>
                      <a:ext uri="{53640926-AAD7-44D8-BBD7-CCE9431645EC}">
                        <a14:shadowObscured xmlns:a14="http://schemas.microsoft.com/office/drawing/2010/main"/>
                      </a:ext>
                    </a:extLst>
                  </pic:spPr>
                </pic:pic>
              </a:graphicData>
            </a:graphic>
          </wp:inline>
        </w:drawing>
      </w:r>
    </w:p>
    <w:p w14:paraId="4DC116C6" w14:textId="77777777" w:rsidR="00023207" w:rsidRDefault="00023207" w:rsidP="00023207">
      <w:pPr>
        <w:jc w:val="center"/>
        <w:rPr>
          <w:lang w:eastAsia="ja-JP"/>
        </w:rPr>
      </w:pPr>
      <w:r>
        <w:rPr>
          <w:lang w:eastAsia="ja-JP"/>
        </w:rPr>
        <w:t>Figure 25: Download options for combined x0 file.</w:t>
      </w:r>
    </w:p>
    <w:p w14:paraId="4DC116C7" w14:textId="77777777" w:rsidR="00023207" w:rsidRPr="00023207" w:rsidRDefault="00023207" w:rsidP="00023207"/>
    <w:sectPr w:rsidR="00023207" w:rsidRPr="00023207" w:rsidSect="005E0A23">
      <w:headerReference w:type="even" r:id="rId58"/>
      <w:headerReference w:type="default" r:id="rId59"/>
      <w:footerReference w:type="default" r:id="rId60"/>
      <w:headerReference w:type="first" r:id="rId61"/>
      <w:type w:val="continuous"/>
      <w:pgSz w:w="12240" w:h="15840"/>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11703" w14:textId="77777777" w:rsidR="000E157E" w:rsidRDefault="000E157E">
      <w:r>
        <w:separator/>
      </w:r>
    </w:p>
  </w:endnote>
  <w:endnote w:type="continuationSeparator" w:id="0">
    <w:p w14:paraId="4DC11704" w14:textId="77777777" w:rsidR="000E157E" w:rsidRDefault="000E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0A" w14:textId="77777777" w:rsidR="00897C2D" w:rsidRDefault="00897C2D" w:rsidP="003D0B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C1170B" w14:textId="77777777" w:rsidR="00897C2D" w:rsidRDefault="00897C2D" w:rsidP="00EA703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0C" w14:textId="77777777" w:rsidR="00897C2D" w:rsidRDefault="00897C2D" w:rsidP="00EA703D">
    <w:pPr>
      <w:pStyle w:val="Footer"/>
      <w:ind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11" w14:textId="77777777" w:rsidR="00897C2D" w:rsidRPr="00BB6591" w:rsidRDefault="00897C2D" w:rsidP="00EA703D">
    <w:pPr>
      <w:ind w:firstLine="360"/>
      <w:jc w:val="right"/>
      <w:rPr>
        <w:sz w:val="16"/>
        <w:szCs w:val="16"/>
      </w:rPr>
    </w:pPr>
    <w:r w:rsidRPr="00BB6591">
      <w:rPr>
        <w:sz w:val="16"/>
        <w:szCs w:val="16"/>
      </w:rPr>
      <w:t>Copyright © 2012, Texas Instruments Incorporated</w:t>
    </w:r>
  </w:p>
  <w:p w14:paraId="4DC11712" w14:textId="77777777" w:rsidR="00897C2D" w:rsidRDefault="00897C2D" w:rsidP="00EA703D">
    <w:pPr>
      <w:pStyle w:val="Footer"/>
      <w:ind w:right="480"/>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1B" w14:textId="77777777" w:rsidR="00897C2D" w:rsidRDefault="00897C2D" w:rsidP="00EA703D">
    <w:pPr>
      <w:ind w:firstLine="360"/>
      <w:jc w:val="right"/>
      <w:rPr>
        <w:sz w:val="16"/>
        <w:szCs w:val="16"/>
      </w:rPr>
    </w:pPr>
  </w:p>
  <w:p w14:paraId="4DC1171C" w14:textId="77777777" w:rsidR="00897C2D" w:rsidRPr="00BB6591" w:rsidRDefault="00897C2D" w:rsidP="00EA703D">
    <w:pPr>
      <w:ind w:firstLine="360"/>
      <w:jc w:val="right"/>
      <w:rPr>
        <w:sz w:val="16"/>
        <w:szCs w:val="16"/>
      </w:rPr>
    </w:pPr>
    <w:r w:rsidRPr="00BB6591">
      <w:rPr>
        <w:sz w:val="16"/>
        <w:szCs w:val="16"/>
      </w:rPr>
      <w:t>Copyright © 201</w:t>
    </w:r>
    <w:r>
      <w:rPr>
        <w:sz w:val="16"/>
        <w:szCs w:val="16"/>
      </w:rPr>
      <w:t>4</w:t>
    </w:r>
    <w:r w:rsidRPr="00BB6591">
      <w:rPr>
        <w:sz w:val="16"/>
        <w:szCs w:val="16"/>
      </w:rPr>
      <w:t>, Texas Instruments Incorporated</w:t>
    </w:r>
  </w:p>
  <w:p w14:paraId="4DC1171D" w14:textId="77777777" w:rsidR="00897C2D" w:rsidRPr="00EA703D" w:rsidRDefault="00897C2D" w:rsidP="00E6159C">
    <w:pPr>
      <w:pStyle w:val="Footer"/>
    </w:pPr>
    <w:r>
      <w:rPr>
        <w:rStyle w:val="PageNumber"/>
      </w:rPr>
      <w:fldChar w:fldCharType="begin"/>
    </w:r>
    <w:r>
      <w:rPr>
        <w:rStyle w:val="PageNumber"/>
      </w:rPr>
      <w:instrText xml:space="preserve"> PAGE </w:instrText>
    </w:r>
    <w:r>
      <w:rPr>
        <w:rStyle w:val="PageNumber"/>
      </w:rPr>
      <w:fldChar w:fldCharType="separate"/>
    </w:r>
    <w:r w:rsidR="00FB4F2B">
      <w:rPr>
        <w:rStyle w:val="PageNumber"/>
        <w:noProof/>
      </w:rPr>
      <w:t>22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1E" w14:textId="77777777" w:rsidR="00897C2D" w:rsidRDefault="00897C2D">
    <w:pPr>
      <w:pStyle w:val="Footer"/>
      <w:pBdr>
        <w:top w:val="single" w:sz="24" w:space="1" w:color="auto"/>
      </w:pBdr>
      <w:jc w:val="center"/>
      <w:rPr>
        <w:rStyle w:val="PageNumber"/>
      </w:rPr>
    </w:pPr>
  </w:p>
  <w:p w14:paraId="4DC1171F" w14:textId="77777777" w:rsidR="00897C2D" w:rsidRDefault="00897C2D">
    <w:pPr>
      <w:pStyle w:val="Footer"/>
      <w:jc w:val="right"/>
    </w:pPr>
    <w:r>
      <w:rPr>
        <w:noProof/>
      </w:rPr>
      <mc:AlternateContent>
        <mc:Choice Requires="wps">
          <w:drawing>
            <wp:anchor distT="0" distB="0" distL="114300" distR="114300" simplePos="0" relativeHeight="251652096" behindDoc="0" locked="0" layoutInCell="0" allowOverlap="1" wp14:anchorId="4DC1173C" wp14:editId="4DC1173D">
              <wp:simplePos x="0" y="0"/>
              <wp:positionH relativeFrom="column">
                <wp:posOffset>2118995</wp:posOffset>
              </wp:positionH>
              <wp:positionV relativeFrom="paragraph">
                <wp:posOffset>3175</wp:posOffset>
              </wp:positionV>
              <wp:extent cx="2160270" cy="191135"/>
              <wp:effectExtent l="4445" t="3175"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11746" w14:textId="77777777" w:rsidR="00897C2D" w:rsidRDefault="00897C2D">
                          <w:pPr>
                            <w:pStyle w:val="PageAddress"/>
                          </w:pPr>
                          <w:r>
                            <w:t>www.ti.com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1173C" id="Rectangle 8" o:spid="_x0000_s1026" style="position:absolute;left:0;text-align:left;margin-left:166.85pt;margin-top:.25pt;width:170.1pt;height:1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BmrAIAALAFAAAOAAAAZHJzL2Uyb0RvYy54bWysVG1vmzAQ/j5p/8Hydwqm5AVUUrUhTJO6&#10;rVq3H+CACdbAZrYT0k377zubJCXpl2kbHyyffX7unruHu7ndtw3aMaW5FCkmVwFGTBSy5GKT4q9f&#10;cm+OkTZUlLSRgqX4mWl8u3j75qbvEhbKWjYlUwhAhE76LsW1MV3i+7qoWUv1leyYgMtKqpYaMNXG&#10;LxXtAb1t/DAIpn4vVdkpWTCt4TQbLvHC4VcVK8ynqtLMoCbFkJtxq3Lr2q7+4oYmG0W7mheHNOhf&#10;ZNFSLiDoCSqjhqKt4q+gWl4oqWVlrgrZ+rKqeMEcB2BDggs2TzXtmOMCxdHdqUz6/8EWH3ePCvEy&#10;xdAoQVto0WcoGhWbhqG5LU/f6QS8nrpHZQnq7kEW3zQSclmDF7tTSvY1oyUkRay/f/bAGhqeonX/&#10;QZaATrdGukrtK9VaQKgB2ruGPJ8awvYGFXAYkmkQzqBvBdyRmJDriQtBk+PrTmnzjskW2U2KFeTu&#10;0OnuQRubDU2OLjaYkDlvGtf0RpwdgONwArHhqb2zWbge/oyDeDVfzSMvCqcrLwqyzLvLl5E3zcls&#10;kl1ny2VGftm4JEpqXpZM2DBHPZHoz/p1UPaghJOitGx4aeFsSlpt1stGoR0FPefuOxRk5Oafp+GK&#10;AFwuKJEwCu7D2Mun85kX5dHEi2fB3AtIfB9PgyiOsvyc0gMX7N8poT7F8SScuC6Nkr7gFrjvNTea&#10;tNzAxGh4C5I9OdHESnAlStdaQ3kz7EelsOm/lALafWy0E6zV6KB1s1/vAcUKdy3LZ5CukqAsECGM&#10;OdjUUv3AqIeRkWL9fUsVw6h5L6z8Qap2xowNNTbWY4OKAqBSbDAatkszzKVtp/imhkjE1UjIO/hl&#10;Ku7U/JLV4UeDseBIHUaYnTtj23m9DNrFbwAAAP//AwBQSwMEFAAGAAgAAAAhAIeh6X7bAAAABwEA&#10;AA8AAABkcnMvZG93bnJldi54bWxMjk9Lw0AQxe+C32EZwYvYTQ0mGrMpKggivVgLvU6zYxLMzobs&#10;Jo3f3vGkx/eH937lZnG9mmkMnWcD61UCirj2tuPGwP7j5foOVIjIFnvPZOCbAmyq87MSC+tP/E7z&#10;LjZKRjgUaKCNcSi0DnVLDsPKD8SSffrRYRQ5NtqOeJJx1+ubJMm0w47locWBnluqv3aTMzAfDtsn&#10;2k96PWPMr17fpthlZMzlxfL4ACrSEv/K8Isv6FAJ09FPbIPqDaRpmkvVwC0oibM8vQd1FD/JQFel&#10;/s9f/QAAAP//AwBQSwECLQAUAAYACAAAACEAtoM4kv4AAADhAQAAEwAAAAAAAAAAAAAAAAAAAAAA&#10;W0NvbnRlbnRfVHlwZXNdLnhtbFBLAQItABQABgAIAAAAIQA4/SH/1gAAAJQBAAALAAAAAAAAAAAA&#10;AAAAAC8BAABfcmVscy8ucmVsc1BLAQItABQABgAIAAAAIQCjPWBmrAIAALAFAAAOAAAAAAAAAAAA&#10;AAAAAC4CAABkcnMvZTJvRG9jLnhtbFBLAQItABQABgAIAAAAIQCHoel+2wAAAAcBAAAPAAAAAAAA&#10;AAAAAAAAAAYFAABkcnMvZG93bnJldi54bWxQSwUGAAAAAAQABADzAAAADgYAAAAA&#10;" o:allowincell="f" filled="f" stroked="f">
              <v:textbox inset="1pt,1pt,1pt,1pt">
                <w:txbxContent>
                  <w:p w14:paraId="4DC11746" w14:textId="77777777" w:rsidR="00897C2D" w:rsidRDefault="00897C2D">
                    <w:pPr>
                      <w:pStyle w:val="PageAddress"/>
                    </w:pPr>
                    <w:r>
                      <w:t>www.ti.com</w:t>
                    </w:r>
                  </w:p>
                </w:txbxContent>
              </v:textbox>
            </v:rec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2B" w14:textId="77777777" w:rsidR="00897C2D" w:rsidRPr="00BB6591" w:rsidRDefault="00897C2D" w:rsidP="007D735D">
    <w:pPr>
      <w:ind w:firstLine="360"/>
      <w:jc w:val="right"/>
      <w:rPr>
        <w:sz w:val="16"/>
        <w:szCs w:val="16"/>
      </w:rPr>
    </w:pPr>
    <w:r w:rsidRPr="00BB6591">
      <w:rPr>
        <w:sz w:val="16"/>
        <w:szCs w:val="16"/>
      </w:rPr>
      <w:t>Copyright © 201</w:t>
    </w:r>
    <w:r>
      <w:rPr>
        <w:sz w:val="16"/>
        <w:szCs w:val="16"/>
      </w:rPr>
      <w:t>4</w:t>
    </w:r>
    <w:r w:rsidRPr="00BB6591">
      <w:rPr>
        <w:sz w:val="16"/>
        <w:szCs w:val="16"/>
      </w:rPr>
      <w:t>, Texas Instruments Incorporated</w:t>
    </w:r>
  </w:p>
  <w:p w14:paraId="4DC1172C" w14:textId="77777777" w:rsidR="00897C2D" w:rsidRPr="007D735D" w:rsidRDefault="00897C2D" w:rsidP="007D735D">
    <w:pPr>
      <w:pStyle w:val="Footer"/>
    </w:pPr>
    <w:r>
      <w:rPr>
        <w:rStyle w:val="PageNumber"/>
      </w:rPr>
      <w:fldChar w:fldCharType="begin"/>
    </w:r>
    <w:r>
      <w:rPr>
        <w:rStyle w:val="PageNumber"/>
      </w:rPr>
      <w:instrText xml:space="preserve"> PAGE </w:instrText>
    </w:r>
    <w:r>
      <w:rPr>
        <w:rStyle w:val="PageNumber"/>
      </w:rPr>
      <w:fldChar w:fldCharType="separate"/>
    </w:r>
    <w:r w:rsidR="00FB4F2B">
      <w:rPr>
        <w:rStyle w:val="PageNumber"/>
        <w:noProof/>
      </w:rPr>
      <w:t>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11701" w14:textId="77777777" w:rsidR="000E157E" w:rsidRDefault="000E157E">
      <w:r>
        <w:separator/>
      </w:r>
    </w:p>
  </w:footnote>
  <w:footnote w:type="continuationSeparator" w:id="0">
    <w:p w14:paraId="4DC11702" w14:textId="77777777" w:rsidR="000E157E" w:rsidRDefault="000E1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05" w14:textId="77777777" w:rsidR="00897C2D" w:rsidRDefault="00897C2D">
    <w:pPr>
      <w:framePr w:w="720" w:h="12816" w:wrap="notBeside" w:vAnchor="page" w:hAnchor="page" w:x="145" w:y="1700"/>
    </w:pPr>
  </w:p>
  <w:p w14:paraId="4DC11706" w14:textId="77777777" w:rsidR="00897C2D" w:rsidRDefault="00897C2D" w:rsidP="00CB21AC">
    <w:pPr>
      <w:pStyle w:val="PageTitleL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07" w14:textId="77777777" w:rsidR="00897C2D" w:rsidRDefault="00897C2D" w:rsidP="008759F1">
    <w:pPr>
      <w:pStyle w:val="Header"/>
      <w:ind w:right="400"/>
      <w:jc w:val="right"/>
      <w:rPr>
        <w:b/>
      </w:rPr>
    </w:pPr>
  </w:p>
  <w:p w14:paraId="4DC11708" w14:textId="77777777" w:rsidR="00897C2D" w:rsidRDefault="00897C2D" w:rsidP="008759F1">
    <w:pPr>
      <w:pStyle w:val="Header"/>
      <w:ind w:right="400"/>
      <w:jc w:val="right"/>
      <w:rPr>
        <w:rFonts w:cs="Helvetica"/>
        <w:b/>
        <w:bCs/>
      </w:rPr>
    </w:pPr>
    <w:r>
      <w:rPr>
        <w:noProof/>
      </w:rPr>
      <w:drawing>
        <wp:anchor distT="0" distB="0" distL="114300" distR="114300" simplePos="0" relativeHeight="251659264" behindDoc="0" locked="0" layoutInCell="1" allowOverlap="1" wp14:anchorId="4DC1172E" wp14:editId="4DC1172F">
          <wp:simplePos x="0" y="0"/>
          <wp:positionH relativeFrom="page">
            <wp:posOffset>152400</wp:posOffset>
          </wp:positionH>
          <wp:positionV relativeFrom="page">
            <wp:posOffset>274320</wp:posOffset>
          </wp:positionV>
          <wp:extent cx="1828800" cy="447675"/>
          <wp:effectExtent l="0" t="0" r="0" b="952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43373"/>
                  <a:stretch>
                    <a:fillRect/>
                  </a:stretch>
                </pic:blipFill>
                <pic:spPr bwMode="auto">
                  <a:xfrm>
                    <a:off x="0" y="0"/>
                    <a:ext cx="1828800" cy="4476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4DC11730" wp14:editId="4DC11731">
              <wp:simplePos x="0" y="0"/>
              <wp:positionH relativeFrom="page">
                <wp:posOffset>701040</wp:posOffset>
              </wp:positionH>
              <wp:positionV relativeFrom="page">
                <wp:posOffset>802005</wp:posOffset>
              </wp:positionV>
              <wp:extent cx="6400800" cy="635"/>
              <wp:effectExtent l="15240" t="11430" r="13335" b="1651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635"/>
                      </a:xfrm>
                      <a:prstGeom prst="line">
                        <a:avLst/>
                      </a:prstGeom>
                      <a:noFill/>
                      <a:ln w="19050">
                        <a:solidFill>
                          <a:srgbClr val="60606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FAACB"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3.15pt" to="559.2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9CLAIAAGQEAAAOAAAAZHJzL2Uyb0RvYy54bWysVNuO2yAQfa/Uf0C8J7azjptYcVaVnfRl&#10;24202w8ggGNUDAhInKjqv3cglzbtQ6uqsoTBzBzOnDl48XjsJTpw64RWFc7GKUZcUc2E2lX48+t6&#10;NMPIeaIYkVrxCp+4w4/Lt28Wgyn5RHdaMm4RgChXDqbCnfemTBJHO94TN9aGK9hste2Jh6XdJcyS&#10;AdB7mUzStEgGbZmxmnLn4Gtz3sTLiN+2nPrntnXcI1lh4ObjaOO4DWOyXJByZ4npBL3QIP/AoidC&#10;waE3qIZ4gvZW/AbVC2q1060fU90num0F5bEGqCZLf6nmpSOGx1pAHGduMrn/B0s/HTYWCQa9KzBS&#10;pIcePQnF0SRIMxhXQkStNjYUR4/qxTxp+sUhpeuOqB2PFF9PBtKykJHcpYSFM3DAdvioGcSQvddR&#10;p2Nr+wAJCqBjbMfp1g5+9IjCxyJP01kKXaOwVzxMIz4pr6nGOv+B6x6FSYUlsI7Q5PDkfKBCymtI&#10;OEnptZAy9lsqNADfeTpNY4bTUrCwG+Kc3W1radGBgGWKNDyXg+/CrN4rFtE6TthKMeSjCgpsjgO8&#10;6zGSHC4FTGKcJ0L+OQ5YSxV4gApQx2V29tLXeTpfzVazfJRPitUoT5tm9H5d56Ninb2bNg9NXTfZ&#10;t1BSlpedYIyrUNXV11n+d7653LCzI2/OvumX3KNHoYHs9R1JRxuEzp89tNXstLGhJ8ERYOUYfLl2&#10;4a78vI5RP34Oy+8AAAD//wMAUEsDBBQABgAIAAAAIQDTwi4m4AAAAAwBAAAPAAAAZHJzL2Rvd25y&#10;ZXYueG1sTI/NTsMwEITvSLyDtUhcKuq4LVWVxqkQEieQKgoHenPjJYkar6PY+enbs+UCt53Z0ey3&#10;2W5yjRiwC7UnDWqegEAqvK2p1PD58fKwARGiIWsaT6jhggF2+e1NZlLrR3rH4RBLwSUUUqOhirFN&#10;pQxFhc6EuW+RePftO2ciy66UtjMjl7tGLpJkLZ2piS9UpsXnCovzoXcahlmPZ/UWZ/vlF7X7aWyP&#10;r5dHre/vpqctiIhT/AvDFZ/RIWemk+/JBtGwVsmKozws1ksQ14RSG7ZOv9YKZJ7J/0/kPwAAAP//&#10;AwBQSwECLQAUAAYACAAAACEAtoM4kv4AAADhAQAAEwAAAAAAAAAAAAAAAAAAAAAAW0NvbnRlbnRf&#10;VHlwZXNdLnhtbFBLAQItABQABgAIAAAAIQA4/SH/1gAAAJQBAAALAAAAAAAAAAAAAAAAAC8BAABf&#10;cmVscy8ucmVsc1BLAQItABQABgAIAAAAIQCVTR9CLAIAAGQEAAAOAAAAAAAAAAAAAAAAAC4CAABk&#10;cnMvZTJvRG9jLnhtbFBLAQItABQABgAIAAAAIQDTwi4m4AAAAAwBAAAPAAAAAAAAAAAAAAAAAIYE&#10;AABkcnMvZG93bnJldi54bWxQSwUGAAAAAAQABADzAAAAkwUAAAAA&#10;" strokecolor="#606060" strokeweight="1.5pt">
              <v:stroke startarrowwidth="narrow" startarrowlength="short" endarrowwidth="narrow" endarrowlength="short"/>
              <w10:wrap anchorx="page" anchory="page"/>
            </v:line>
          </w:pict>
        </mc:Fallback>
      </mc:AlternateContent>
    </w:r>
    <w:r w:rsidRPr="00535FB4">
      <w:rPr>
        <w:b/>
        <w:sz w:val="24"/>
        <w:szCs w:val="24"/>
      </w:rPr>
      <w:t xml:space="preserve"> </w:t>
    </w:r>
    <w:r w:rsidRPr="00F24EB0">
      <w:rPr>
        <w:b/>
        <w:sz w:val="24"/>
        <w:szCs w:val="24"/>
      </w:rPr>
      <w:t>UCD3138 - Using Boot Flash and the Serial Port for Program</w:t>
    </w:r>
    <w:r w:rsidRPr="00EA703D" w:rsidDel="00535FB4">
      <w:rPr>
        <w:b/>
      </w:rPr>
      <w:t xml:space="preserve"> </w:t>
    </w:r>
  </w:p>
  <w:p w14:paraId="4DC11709" w14:textId="77777777" w:rsidR="00897C2D" w:rsidRDefault="00897C2D" w:rsidP="00535FB4">
    <w:pPr>
      <w:pStyle w:val="Header"/>
      <w:ind w:right="400"/>
      <w:jc w:val="right"/>
    </w:pPr>
    <w:r w:rsidRPr="00EA703D">
      <w:rPr>
        <w:b/>
      </w:rPr>
      <w:t xml:space="preserve">                                   </w:t>
    </w:r>
    <w:r>
      <w:rPr>
        <w:b/>
      </w:rPr>
      <w:t xml:space="preserve">                            </w:t>
    </w:r>
    <w:r w:rsidRPr="00EA703D">
      <w:rPr>
        <w:b/>
      </w:rPr>
      <w:t xml:space="preserve"> </w:t>
    </w:r>
    <w:r w:rsidRPr="00F24EB0">
      <w:rPr>
        <w:b/>
        <w:sz w:val="24"/>
        <w:szCs w:val="24"/>
      </w:rPr>
      <w:t>Upgrades in the Field</w:t>
    </w:r>
    <w:r w:rsidDel="00535FB4">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0D" w14:textId="77777777" w:rsidR="00897C2D" w:rsidRDefault="00897C2D" w:rsidP="00EA703D">
    <w:pPr>
      <w:pStyle w:val="Header"/>
      <w:jc w:val="right"/>
      <w:rPr>
        <w:b/>
      </w:rPr>
    </w:pPr>
    <w:r>
      <w:rPr>
        <w:noProof/>
      </w:rPr>
      <w:drawing>
        <wp:anchor distT="0" distB="0" distL="114300" distR="114300" simplePos="0" relativeHeight="251655168" behindDoc="0" locked="0" layoutInCell="1" allowOverlap="1" wp14:anchorId="4DC11732" wp14:editId="4DC11733">
          <wp:simplePos x="0" y="0"/>
          <wp:positionH relativeFrom="page">
            <wp:posOffset>0</wp:posOffset>
          </wp:positionH>
          <wp:positionV relativeFrom="page">
            <wp:posOffset>342900</wp:posOffset>
          </wp:positionV>
          <wp:extent cx="1828800" cy="447675"/>
          <wp:effectExtent l="0" t="0" r="0" b="952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43373"/>
                  <a:stretch>
                    <a:fillRect/>
                  </a:stretch>
                </pic:blipFill>
                <pic:spPr bwMode="auto">
                  <a:xfrm>
                    <a:off x="0" y="0"/>
                    <a:ext cx="1828800" cy="447675"/>
                  </a:xfrm>
                  <a:prstGeom prst="rect">
                    <a:avLst/>
                  </a:prstGeom>
                  <a:noFill/>
                </pic:spPr>
              </pic:pic>
            </a:graphicData>
          </a:graphic>
          <wp14:sizeRelH relativeFrom="page">
            <wp14:pctWidth>0</wp14:pctWidth>
          </wp14:sizeRelH>
          <wp14:sizeRelV relativeFrom="page">
            <wp14:pctHeight>0</wp14:pctHeight>
          </wp14:sizeRelV>
        </wp:anchor>
      </w:drawing>
    </w:r>
    <w:r w:rsidRPr="00EA703D">
      <w:rPr>
        <w:b/>
      </w:rPr>
      <w:t xml:space="preserve">                                                       </w:t>
    </w:r>
  </w:p>
  <w:p w14:paraId="4DC1170E" w14:textId="77777777" w:rsidR="00897C2D" w:rsidRDefault="00897C2D" w:rsidP="00EA703D">
    <w:pPr>
      <w:pStyle w:val="Header"/>
      <w:ind w:right="400"/>
      <w:jc w:val="right"/>
      <w:rPr>
        <w:rFonts w:cs="Helvetica"/>
        <w:b/>
        <w:bCs/>
      </w:rPr>
    </w:pPr>
    <w:r w:rsidRPr="00EA703D">
      <w:rPr>
        <w:b/>
      </w:rPr>
      <w:t>U</w:t>
    </w:r>
    <w:r w:rsidRPr="00EA703D">
      <w:rPr>
        <w:rFonts w:cs="Helvetica"/>
        <w:b/>
        <w:bCs/>
      </w:rPr>
      <w:t xml:space="preserve">CD3138 </w:t>
    </w:r>
    <w:r>
      <w:rPr>
        <w:rFonts w:cs="Helvetica"/>
        <w:b/>
        <w:bCs/>
      </w:rPr>
      <w:t>Digital Power Peripherals Pro</w:t>
    </w:r>
    <w:r w:rsidRPr="00EA703D">
      <w:rPr>
        <w:rFonts w:cs="Helvetica"/>
        <w:b/>
        <w:bCs/>
      </w:rPr>
      <w:t>grammer’s Manual</w:t>
    </w:r>
  </w:p>
  <w:p w14:paraId="4DC1170F" w14:textId="77777777" w:rsidR="00897C2D" w:rsidRPr="00EA703D" w:rsidRDefault="00897C2D" w:rsidP="00EA703D">
    <w:pPr>
      <w:pStyle w:val="Header"/>
      <w:ind w:right="400"/>
      <w:jc w:val="right"/>
      <w:rPr>
        <w:rFonts w:cs="Helvetica"/>
        <w:b/>
        <w:bCs/>
      </w:rPr>
    </w:pPr>
    <w:r w:rsidRPr="00EA703D">
      <w:rPr>
        <w:b/>
      </w:rPr>
      <w:t xml:space="preserve">                                   </w:t>
    </w:r>
    <w:r>
      <w:rPr>
        <w:b/>
      </w:rPr>
      <w:t xml:space="preserve">                            </w:t>
    </w:r>
    <w:r w:rsidRPr="00EA703D">
      <w:rPr>
        <w:b/>
      </w:rPr>
      <w:t xml:space="preserve"> </w:t>
    </w:r>
    <w:r>
      <w:rPr>
        <w:b/>
      </w:rPr>
      <w:t>V</w:t>
    </w:r>
    <w:r w:rsidRPr="00EA703D">
      <w:rPr>
        <w:rFonts w:cs="Helvetica"/>
        <w:b/>
        <w:bCs/>
      </w:rPr>
      <w:t>ersion 1.0 May 2012</w:t>
    </w:r>
  </w:p>
  <w:p w14:paraId="4DC11710" w14:textId="77777777" w:rsidR="00897C2D" w:rsidRPr="00EA703D" w:rsidRDefault="00897C2D">
    <w:pPr>
      <w:pStyle w:val="PageTitleR1"/>
      <w:ind w:left="72"/>
    </w:pPr>
    <w:r>
      <w:rPr>
        <w:noProof/>
      </w:rPr>
      <mc:AlternateContent>
        <mc:Choice Requires="wps">
          <w:drawing>
            <wp:anchor distT="0" distB="0" distL="114300" distR="114300" simplePos="0" relativeHeight="251654144" behindDoc="0" locked="0" layoutInCell="0" allowOverlap="1" wp14:anchorId="4DC11734" wp14:editId="4DC11735">
              <wp:simplePos x="0" y="0"/>
              <wp:positionH relativeFrom="page">
                <wp:posOffset>548640</wp:posOffset>
              </wp:positionH>
              <wp:positionV relativeFrom="page">
                <wp:posOffset>870585</wp:posOffset>
              </wp:positionV>
              <wp:extent cx="6400800" cy="635"/>
              <wp:effectExtent l="15240" t="13335" r="13335" b="14605"/>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635"/>
                      </a:xfrm>
                      <a:prstGeom prst="line">
                        <a:avLst/>
                      </a:prstGeom>
                      <a:noFill/>
                      <a:ln w="19050">
                        <a:solidFill>
                          <a:srgbClr val="60606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61667" id="Lin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68.55pt" to="547.2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P5LAIAAGQEAAAOAAAAZHJzL2Uyb0RvYy54bWysVG3P2iAU/b5k/4HwXdtqddpYnyyt7ovb&#10;Y/I8+wEI1JJRIIBWs+y/74Ivm9uHLcvShEK593DuuYcunk6dREdundCqxNkwxYgrqplQ+xJ/fl0P&#10;Zhg5TxQjUite4jN3+Gn59s2iNwUf6VZLxi0CEOWK3pS49d4USeJoyzvihtpwBZuNth3xsLT7hFnS&#10;A3onk1GaTpNeW2asptw5+FpfNvEy4jcNp/65aRz3SJYYuPk42jjuwpgsF6TYW2JaQa80yD+w6IhQ&#10;cOgdqiaeoIMVv0F1glrtdOOHVHeJbhpBeawBqsnSX6p5aYnhsRYQx5m7TO7/wdJPx61FgkHvxhgp&#10;0kGPNkJxlAdpeuMKiKjU1obi6Em9mI2mXxxSumqJ2vNI8fVsIC0LGclDSlg4Awfs+o+aQQw5eB11&#10;OjW2C5CgADrFdpzv7eAnjyh8nOZpOkuhaxT2puNJxCfFLdVY5z9w3aEwKbEE1hGaHDfOByqkuIWE&#10;k5ReCyljv6VCPfCdp5M0ZjgtBQu7Ic7Z/a6SFh0JWGaahud68EOY1QfFIlrLCVsphnxUQYHNcYB3&#10;HUaSw6WASYzzRMg/xwFrqQIPUAHquM4uXvo6T+er2WqWD/LRdDXI07oevF9X+WC6zt5N6nFdVXX2&#10;LZSU5UUrGOMqVHXzdZb/nW+uN+ziyLuz7/olj+hRaCB7e0fS0Qah8xcP7TQ7b23oSXAEWDkGX69d&#10;uCs/r2PUj5/D8jsAAAD//wMAUEsDBBQABgAIAAAAIQBwM+1z3wAAAAsBAAAPAAAAZHJzL2Rvd25y&#10;ZXYueG1sTI9NT8MwDIbvSPyHyEhcJpZ2G2OUphNC4gTSxOAAt6wxbbXGiZr0Y/8ejwsc/fjV68f5&#10;drKtGLALjSMF6TwBgVQ601Cl4OP9+WYDIkRNRreOUMEJA2yLy4tcZ8aN9IbDPlaCSyhkWkEdo8+k&#10;DGWNVoe580i8+3ad1ZHHrpKm0yOX21YukmQtrW6IL9Ta41ON5XHfWwXDrMdj+hpnu+Un+d00+q+X&#10;061S11fT4wOIiFP8C8NZn9WhYKeD68kE0SrYrFecZL68S0GcA8n9itHhFy1AFrn8/0PxAwAA//8D&#10;AFBLAQItABQABgAIAAAAIQC2gziS/gAAAOEBAAATAAAAAAAAAAAAAAAAAAAAAABbQ29udGVudF9U&#10;eXBlc10ueG1sUEsBAi0AFAAGAAgAAAAhADj9If/WAAAAlAEAAAsAAAAAAAAAAAAAAAAALwEAAF9y&#10;ZWxzLy5yZWxzUEsBAi0AFAAGAAgAAAAhAHooA/ksAgAAZAQAAA4AAAAAAAAAAAAAAAAALgIAAGRy&#10;cy9lMm9Eb2MueG1sUEsBAi0AFAAGAAgAAAAhAHAz7XPfAAAACwEAAA8AAAAAAAAAAAAAAAAAhgQA&#10;AGRycy9kb3ducmV2LnhtbFBLBQYAAAAABAAEAPMAAACSBQAAAAA=&#10;" o:allowincell="f" strokecolor="#606060" strokeweight="1.5pt">
              <v:stroke startarrowwidth="narrow" startarrowlength="short" endarrowwidth="narrow" endarrowlength="short"/>
              <w10:wrap anchorx="page" anchory="page"/>
            </v:line>
          </w:pict>
        </mc:Fallback>
      </mc:AlternateContent>
    </w:r>
    <w:r>
      <w:rPr>
        <w:noProof/>
      </w:rPr>
      <w:drawing>
        <wp:anchor distT="0" distB="0" distL="114300" distR="114300" simplePos="0" relativeHeight="251653120" behindDoc="0" locked="0" layoutInCell="1" allowOverlap="1" wp14:anchorId="4DC11736" wp14:editId="4DC11737">
          <wp:simplePos x="0" y="0"/>
          <wp:positionH relativeFrom="page">
            <wp:posOffset>0</wp:posOffset>
          </wp:positionH>
          <wp:positionV relativeFrom="page">
            <wp:posOffset>342900</wp:posOffset>
          </wp:positionV>
          <wp:extent cx="1828800" cy="447675"/>
          <wp:effectExtent l="0" t="0" r="0" b="9525"/>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43373"/>
                  <a:stretch>
                    <a:fillRect/>
                  </a:stretch>
                </pic:blipFill>
                <pic:spPr bwMode="auto">
                  <a:xfrm>
                    <a:off x="0" y="0"/>
                    <a:ext cx="1828800" cy="4476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13" w14:textId="77777777" w:rsidR="00897C2D" w:rsidRPr="001A6DC6" w:rsidRDefault="00897C2D" w:rsidP="00AE3570">
    <w:pPr>
      <w:jc w:val="right"/>
    </w:pPr>
    <w:r>
      <w:t>UCD3138</w:t>
    </w:r>
  </w:p>
  <w:p w14:paraId="4DC11714" w14:textId="77777777" w:rsidR="00897C2D" w:rsidRDefault="00897C2D" w:rsidP="001A6DC6">
    <w:pPr>
      <w:jc w:val="right"/>
    </w:pPr>
    <w:r w:rsidRPr="001A6DC6">
      <w:t>Digital Power Peripherals</w:t>
    </w:r>
    <w:r>
      <w:t xml:space="preserve"> </w:t>
    </w:r>
    <w:r w:rsidRPr="001A6DC6">
      <w:t>Programmer’s Manual</w:t>
    </w:r>
  </w:p>
  <w:p w14:paraId="4DC11715" w14:textId="77777777" w:rsidR="00897C2D" w:rsidRDefault="00897C2D">
    <w:pPr>
      <w:pStyle w:val="HeaderEvenLine2"/>
    </w:pPr>
    <w:r>
      <mc:AlternateContent>
        <mc:Choice Requires="wps">
          <w:drawing>
            <wp:anchor distT="0" distB="0" distL="114300" distR="114300" simplePos="0" relativeHeight="251650048" behindDoc="0" locked="0" layoutInCell="0" allowOverlap="1" wp14:anchorId="4DC11738" wp14:editId="4DC11739">
              <wp:simplePos x="0" y="0"/>
              <wp:positionH relativeFrom="column">
                <wp:posOffset>-28575</wp:posOffset>
              </wp:positionH>
              <wp:positionV relativeFrom="paragraph">
                <wp:posOffset>98425</wp:posOffset>
              </wp:positionV>
              <wp:extent cx="6486525" cy="0"/>
              <wp:effectExtent l="19050" t="22225" r="19050" b="15875"/>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1ECD3" id="Line 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75pt" to="50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17FAIAACo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SD9ijS&#10;g0bPQnFUhNYMxpUQUautDcXRk3oxz5p+d0jpuiNqzyPF17OBtCxkJG9SwsYZuGA3fNYMYsjB69in&#10;U2v7AAkdQKcox/kmBz95ROGwyBfFfDbHiI6+hJRjorHOf+K6R8GosATOEZgcn50PREg5hoR7lN4I&#10;KaPaUqGhwrPF/GEeM5yWggVviHN2v6ulRUcSBiZ+sSzw3IdZfVAsonWcsPXV9kTIiw23SxXwoBbg&#10;c7UuE/HjMX1cL9aLfJLPivUkT5tm8nFT55Nikz3Mmw9NXTfZz0Aty8tOMMZVYDdOZ5b/nfrXd3KZ&#10;q9t83vqQvEWPDQOy4z+SjmIG/S6TsNPsvLWjyDCQMfj6eMLE3+/Bvn/iq18AAAD//wMAUEsDBBQA&#10;BgAIAAAAIQC66Zy32wAAAAkBAAAPAAAAZHJzL2Rvd25yZXYueG1sTE9NS8NAEL0L/odlBC/SbirW&#10;lphNqQVvUrCK9DjJTpNgdjZkt036753iwZ6G98Gb97LV6Fp1oj40ng3Mpgko4tLbhisDX59vkyWo&#10;EJEttp7JwJkCrPLbmwxT6wf+oNMuVkpCOKRooI6xS7UOZU0Ow9R3xKIdfO8wCuwrbXscJNy1+jFJ&#10;nrXDhuVDjR1taip/dkdnoMTtZouHbz1g3K9fH4r3c18tjbm/G9cvoCKN8d8Ml/pSHXLpVPgj26Ba&#10;A5OnuTiFn8u96MlsIeOKP0bnmb5ekP8CAAD//wMAUEsBAi0AFAAGAAgAAAAhALaDOJL+AAAA4QEA&#10;ABMAAAAAAAAAAAAAAAAAAAAAAFtDb250ZW50X1R5cGVzXS54bWxQSwECLQAUAAYACAAAACEAOP0h&#10;/9YAAACUAQAACwAAAAAAAAAAAAAAAAAvAQAAX3JlbHMvLnJlbHNQSwECLQAUAAYACAAAACEABp5N&#10;exQCAAAqBAAADgAAAAAAAAAAAAAAAAAuAgAAZHJzL2Uyb0RvYy54bWxQSwECLQAUAAYACAAAACEA&#10;uumct9sAAAAJAQAADwAAAAAAAAAAAAAAAABuBAAAZHJzL2Rvd25yZXYueG1sUEsFBgAAAAAEAAQA&#10;8wAAAHYFAAAAAA==&#10;" o:allowincell="f" strokeweight="2.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16" w14:textId="77777777" w:rsidR="00897C2D" w:rsidRDefault="00897C2D">
    <w:pPr>
      <w:pStyle w:val="HeaderOddLine1"/>
      <w:rPr>
        <w:szCs w:val="24"/>
      </w:rPr>
    </w:pPr>
    <w:r w:rsidRPr="00A17372">
      <w:rPr>
        <w:szCs w:val="24"/>
      </w:rPr>
      <w:t>DATASHEET</w:t>
    </w:r>
  </w:p>
  <w:p w14:paraId="4DC11717" w14:textId="77777777" w:rsidR="00897C2D" w:rsidRDefault="00897C2D">
    <w:pPr>
      <w:pStyle w:val="HeaderOddLine1"/>
    </w:pPr>
    <w:r>
      <w:t>UCD3040 &amp; UCD3020</w:t>
    </w:r>
  </w:p>
  <w:p w14:paraId="4DC11718" w14:textId="77777777" w:rsidR="00897C2D" w:rsidRDefault="00897C2D">
    <w:pPr>
      <w:pStyle w:val="HeaderOddLine2"/>
    </w:pPr>
  </w:p>
  <w:p w14:paraId="4DC11719" w14:textId="77777777" w:rsidR="00897C2D" w:rsidRDefault="00897C2D">
    <w:pPr>
      <w:pStyle w:val="HeaderOddLine2"/>
    </w:pPr>
    <w:r>
      <w:tab/>
    </w:r>
  </w:p>
  <w:p w14:paraId="4DC1171A" w14:textId="77777777" w:rsidR="00897C2D" w:rsidRDefault="00897C2D">
    <w:pPr>
      <w:pStyle w:val="PageTitleR1"/>
      <w:ind w:left="72"/>
    </w:pPr>
    <w:r>
      <w:rPr>
        <w:noProof/>
      </w:rPr>
      <mc:AlternateContent>
        <mc:Choice Requires="wps">
          <w:drawing>
            <wp:anchor distT="0" distB="0" distL="114300" distR="114300" simplePos="0" relativeHeight="251651072" behindDoc="0" locked="0" layoutInCell="0" allowOverlap="1" wp14:anchorId="4DC1173A" wp14:editId="4DC1173B">
              <wp:simplePos x="0" y="0"/>
              <wp:positionH relativeFrom="column">
                <wp:posOffset>-28575</wp:posOffset>
              </wp:positionH>
              <wp:positionV relativeFrom="paragraph">
                <wp:posOffset>22860</wp:posOffset>
              </wp:positionV>
              <wp:extent cx="6486525" cy="0"/>
              <wp:effectExtent l="19050" t="22860" r="19050" b="1524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0FF7D" id="Line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pt" to="50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J1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On0JneuAICKrWzoTZ6Vi9mq+l3h5SuWqIOPDJ8vRhIy0JG8iYlbJwB/H3/WTOIIUevY5vO&#10;je0CJDQAnaMal7sa/OwRhcNZPp9NJ1OM6OBLSDEkGuv8J647FIwSS+Acgclp63wgQoohJNyj9EZI&#10;GcWWCvUlnsynT9OY4bQULHhDnLOHfSUtOpEwL/GLZYHnMczqo2IRreWErW+2J0JebbhdqoAHtQCf&#10;m3UdiB+LdLGer+f5KJ/M1qM8revRx02Vj2ab7Glaf6irqs5+BmpZXrSCMa4Cu2E4s/zvxL89k+tY&#10;3cfz3ofkLXpsGJAd/pF0FDPod52EvWaXnR1EhnmMwbe3Ewb+cQ/24wtf/QIAAP//AwBQSwMEFAAG&#10;AAgAAAAhAA2IvwncAAAABwEAAA8AAABkcnMvZG93bnJldi54bWxMj8FuwjAQRO+V+AdrkXqpwIG2&#10;FKVxECD1hpBKq6rHTbwkUeN1ZBsS/r6GS3ucndHM22w1mFacyfnGsoLZNAFBXFrdcKXg8+NtsgTh&#10;A7LG1jIpuJCHVT66yzDVtud3Oh9CJWIJ+xQV1CF0qZS+rMmgn9qOOHpH6wyGKF0ltcM+lptWzpNk&#10;IQ02HBdq7GhbU/lzOBkFJe63ezx+yR7D93rzUOwurloqdT8e1q8gAg3hLwxX/IgOeWQq7Im1F62C&#10;ydNzTCp4XIC42snsJf5W3A4yz+R//vwXAAD//wMAUEsBAi0AFAAGAAgAAAAhALaDOJL+AAAA4QEA&#10;ABMAAAAAAAAAAAAAAAAAAAAAAFtDb250ZW50X1R5cGVzXS54bWxQSwECLQAUAAYACAAAACEAOP0h&#10;/9YAAACUAQAACwAAAAAAAAAAAAAAAAAvAQAAX3JlbHMvLnJlbHNQSwECLQAUAAYACAAAACEAUKHS&#10;dRMCAAApBAAADgAAAAAAAAAAAAAAAAAuAgAAZHJzL2Uyb0RvYy54bWxQSwECLQAUAAYACAAAACEA&#10;DYi/CdwAAAAHAQAADwAAAAAAAAAAAAAAAABtBAAAZHJzL2Rvd25yZXYueG1sUEsFBgAAAAAEAAQA&#10;8wAAAHYFAAAAAA==&#10;" o:allowincell="f" strokeweight="2.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20" w14:textId="77777777" w:rsidR="00897C2D" w:rsidRDefault="00897C2D">
    <w:pPr>
      <w:pStyle w:val="HeaderOddLine1"/>
    </w:pPr>
    <w:r>
      <w:t>Data Sheet</w:t>
    </w:r>
  </w:p>
  <w:p w14:paraId="4DC11721" w14:textId="77777777" w:rsidR="00897C2D" w:rsidRDefault="00897C2D" w:rsidP="0013599B">
    <w:pPr>
      <w:pStyle w:val="HeaderOddLine1"/>
    </w:pPr>
    <w:r>
      <w:t>UCD3040 &amp; UCD3020</w:t>
    </w:r>
  </w:p>
  <w:p w14:paraId="4DC11722" w14:textId="77777777" w:rsidR="00897C2D" w:rsidRDefault="00897C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23" w14:textId="77777777" w:rsidR="00897C2D" w:rsidRDefault="00897C2D" w:rsidP="00017E6F">
    <w:pPr>
      <w:pStyle w:val="Header"/>
      <w:ind w:right="400"/>
      <w:jc w:val="right"/>
      <w:rPr>
        <w:rFonts w:cs="Helvetica"/>
        <w:b/>
        <w:bCs/>
      </w:rPr>
    </w:pPr>
    <w:r>
      <w:rPr>
        <w:noProof/>
      </w:rPr>
      <w:drawing>
        <wp:anchor distT="0" distB="0" distL="114300" distR="114300" simplePos="0" relativeHeight="251663360" behindDoc="0" locked="0" layoutInCell="1" allowOverlap="1" wp14:anchorId="4DC1173E" wp14:editId="4DC1173F">
          <wp:simplePos x="0" y="0"/>
          <wp:positionH relativeFrom="page">
            <wp:posOffset>152400</wp:posOffset>
          </wp:positionH>
          <wp:positionV relativeFrom="page">
            <wp:posOffset>274320</wp:posOffset>
          </wp:positionV>
          <wp:extent cx="1828800" cy="4476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43373"/>
                  <a:stretch>
                    <a:fillRect/>
                  </a:stretch>
                </pic:blipFill>
                <pic:spPr bwMode="auto">
                  <a:xfrm>
                    <a:off x="0" y="0"/>
                    <a:ext cx="1828800" cy="4476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4DC11740" wp14:editId="4DC11741">
              <wp:simplePos x="0" y="0"/>
              <wp:positionH relativeFrom="page">
                <wp:posOffset>701040</wp:posOffset>
              </wp:positionH>
              <wp:positionV relativeFrom="page">
                <wp:posOffset>802005</wp:posOffset>
              </wp:positionV>
              <wp:extent cx="6400800" cy="635"/>
              <wp:effectExtent l="15240" t="11430" r="13335" b="16510"/>
              <wp:wrapNone/>
              <wp:docPr id="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635"/>
                      </a:xfrm>
                      <a:prstGeom prst="line">
                        <a:avLst/>
                      </a:prstGeom>
                      <a:noFill/>
                      <a:ln w="19050">
                        <a:solidFill>
                          <a:srgbClr val="60606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CCC9F" id="Line 1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3.15pt" to="559.2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HkLAIAAGQEAAAOAAAAZHJzL2Uyb0RvYy54bWysVNuO2yAQfa/Uf0C8J7azjjex4qwqO+nL&#10;to202w8ggGNUDAhInKjqv3cglzbtQ6uqsoTBzBzOnDl48XTsJTpw64RWFc7GKUZcUc2E2lX48+t6&#10;NMPIeaIYkVrxCp+4w0/Lt28Wgyn5RHdaMm4RgChXDqbCnfemTBJHO94TN9aGK9hste2Jh6XdJcyS&#10;AdB7mUzStEgGbZmxmnLn4Gtz3sTLiN+2nPpPbeu4R7LCwM3H0cZxG8ZkuSDlzhLTCXqhQf6BRU+E&#10;gkNvUA3xBO2t+A2qF9Rqp1s/prpPdNsKymMNUE2W/lLNS0cMj7WAOM7cZHL/D5Z+PGwsEqzCU4wU&#10;6aFFz0JxlD0GaQbjSoio1caG4uhRvZhnTb84pHTdEbXjkeLryUBeFjKSu5SwcAYO2A4fNIMYsvc6&#10;6nRsbR8gQQF0jO043drBjx5R+FjkaTpLoWsU9oqHacQn5TXVWOffc92jMKmwBNoRmhyenQ9USHkN&#10;CScpvRZSxn5LhQbgO0+nacxwWgoWdkOcs7ttLS06ELBMkYbncvBdmNV7xSJaxwlbKYZ8VEGBzXGA&#10;dz1GksOlgEmM80TIP8cBa6kCD1AB6rjMzl76Ok/nq9lqlo/ySbEa5WnTjN6t63xUrLPHafPQ1HWT&#10;fQslZXnZCca4ClVdfZ3lf+ebyw07O/Lm7Jt+yT16FBrIXt+RdLRB6PzZQ1vNThsbehIcAVaOwZdr&#10;F+7Kz+sY9ePnsPwOAAD//wMAUEsDBBQABgAIAAAAIQDTwi4m4AAAAAwBAAAPAAAAZHJzL2Rvd25y&#10;ZXYueG1sTI/NTsMwEITvSLyDtUhcKuq4LVWVxqkQEieQKgoHenPjJYkar6PY+enbs+UCt53Z0ey3&#10;2W5yjRiwC7UnDWqegEAqvK2p1PD58fKwARGiIWsaT6jhggF2+e1NZlLrR3rH4RBLwSUUUqOhirFN&#10;pQxFhc6EuW+RePftO2ciy66UtjMjl7tGLpJkLZ2piS9UpsXnCovzoXcahlmPZ/UWZ/vlF7X7aWyP&#10;r5dHre/vpqctiIhT/AvDFZ/RIWemk+/JBtGwVsmKozws1ksQ14RSG7ZOv9YKZJ7J/0/kPwAAAP//&#10;AwBQSwECLQAUAAYACAAAACEAtoM4kv4AAADhAQAAEwAAAAAAAAAAAAAAAAAAAAAAW0NvbnRlbnRf&#10;VHlwZXNdLnhtbFBLAQItABQABgAIAAAAIQA4/SH/1gAAAJQBAAALAAAAAAAAAAAAAAAAAC8BAABf&#10;cmVscy8ucmVsc1BLAQItABQABgAIAAAAIQBYV4HkLAIAAGQEAAAOAAAAAAAAAAAAAAAAAC4CAABk&#10;cnMvZTJvRG9jLnhtbFBLAQItABQABgAIAAAAIQDTwi4m4AAAAAwBAAAPAAAAAAAAAAAAAAAAAIYE&#10;AABkcnMvZG93bnJldi54bWxQSwUGAAAAAAQABADzAAAAkwUAAAAA&#10;" strokecolor="#606060" strokeweight="1.5pt">
              <v:stroke startarrowwidth="narrow" startarrowlength="short" endarrowwidth="narrow" endarrowlength="short"/>
              <w10:wrap anchorx="page" anchory="page"/>
            </v:line>
          </w:pict>
        </mc:Fallback>
      </mc:AlternateContent>
    </w:r>
    <w:r w:rsidRPr="00017E6F">
      <w:rPr>
        <w:b/>
        <w:sz w:val="24"/>
        <w:szCs w:val="24"/>
      </w:rPr>
      <w:t xml:space="preserve"> </w:t>
    </w:r>
    <w:r w:rsidRPr="00F24EB0">
      <w:rPr>
        <w:b/>
        <w:sz w:val="24"/>
        <w:szCs w:val="24"/>
      </w:rPr>
      <w:t>UCD3138 - Using Boot Flash and the Serial Port for Program</w:t>
    </w:r>
    <w:r w:rsidRPr="00EA703D" w:rsidDel="00535FB4">
      <w:rPr>
        <w:b/>
      </w:rPr>
      <w:t xml:space="preserve"> </w:t>
    </w:r>
  </w:p>
  <w:p w14:paraId="4DC11724" w14:textId="77777777" w:rsidR="00897C2D" w:rsidRDefault="00897C2D" w:rsidP="00017E6F">
    <w:pPr>
      <w:pStyle w:val="Header"/>
      <w:ind w:right="400"/>
      <w:jc w:val="right"/>
    </w:pPr>
    <w:r w:rsidRPr="00EA703D">
      <w:rPr>
        <w:b/>
      </w:rPr>
      <w:t xml:space="preserve">                                   </w:t>
    </w:r>
    <w:r>
      <w:rPr>
        <w:b/>
      </w:rPr>
      <w:t xml:space="preserve">                            </w:t>
    </w:r>
    <w:r w:rsidRPr="00EA703D">
      <w:rPr>
        <w:b/>
      </w:rPr>
      <w:t xml:space="preserve"> </w:t>
    </w:r>
    <w:r w:rsidRPr="00F24EB0">
      <w:rPr>
        <w:b/>
        <w:sz w:val="24"/>
        <w:szCs w:val="24"/>
      </w:rPr>
      <w:t>Upgrades in the Field</w:t>
    </w:r>
    <w:r w:rsidDel="00535FB4">
      <w:rPr>
        <w:b/>
      </w:rPr>
      <w:t xml:space="preserve"> </w:t>
    </w:r>
  </w:p>
  <w:p w14:paraId="4DC11725" w14:textId="77777777" w:rsidR="00897C2D" w:rsidRDefault="00897C2D" w:rsidP="00F12229">
    <w:pPr>
      <w:pStyle w:val="Header"/>
      <w:ind w:right="400"/>
      <w:jc w:val="right"/>
      <w:rPr>
        <w:rFonts w:cs="Helvetica"/>
        <w:b/>
        <w:bCs/>
      </w:rPr>
    </w:pPr>
  </w:p>
  <w:p w14:paraId="4DC11726" w14:textId="77777777" w:rsidR="00897C2D" w:rsidRDefault="00897C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27" w14:textId="77777777" w:rsidR="00897C2D" w:rsidRDefault="00897C2D" w:rsidP="00017E6F">
    <w:pPr>
      <w:pStyle w:val="Header"/>
      <w:ind w:right="400"/>
      <w:jc w:val="right"/>
      <w:rPr>
        <w:rFonts w:cs="Helvetica"/>
        <w:b/>
        <w:bCs/>
      </w:rPr>
    </w:pPr>
    <w:r>
      <w:rPr>
        <w:noProof/>
      </w:rPr>
      <w:drawing>
        <wp:anchor distT="0" distB="0" distL="114300" distR="114300" simplePos="0" relativeHeight="251665408" behindDoc="0" locked="0" layoutInCell="1" allowOverlap="1" wp14:anchorId="4DC11742" wp14:editId="4DC11743">
          <wp:simplePos x="0" y="0"/>
          <wp:positionH relativeFrom="page">
            <wp:posOffset>152400</wp:posOffset>
          </wp:positionH>
          <wp:positionV relativeFrom="page">
            <wp:posOffset>274320</wp:posOffset>
          </wp:positionV>
          <wp:extent cx="1828800" cy="447675"/>
          <wp:effectExtent l="0" t="0" r="0" b="9525"/>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t="43373"/>
                  <a:stretch>
                    <a:fillRect/>
                  </a:stretch>
                </pic:blipFill>
                <pic:spPr bwMode="auto">
                  <a:xfrm>
                    <a:off x="0" y="0"/>
                    <a:ext cx="1828800" cy="4476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4DC11744" wp14:editId="4DC11745">
              <wp:simplePos x="0" y="0"/>
              <wp:positionH relativeFrom="page">
                <wp:posOffset>701040</wp:posOffset>
              </wp:positionH>
              <wp:positionV relativeFrom="page">
                <wp:posOffset>802005</wp:posOffset>
              </wp:positionV>
              <wp:extent cx="6400800" cy="635"/>
              <wp:effectExtent l="15240" t="11430" r="13335" b="1651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635"/>
                      </a:xfrm>
                      <a:prstGeom prst="line">
                        <a:avLst/>
                      </a:prstGeom>
                      <a:noFill/>
                      <a:ln w="19050">
                        <a:solidFill>
                          <a:srgbClr val="60606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95FDE" id="Line 19"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3.15pt" to="559.2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JeLAIAAGQEAAAOAAAAZHJzL2Uyb0RvYy54bWysVG3P2iAU/b5k/4HwXdtqddpYnyyt7ovb&#10;Y/I8+wEI1JJRIIBWs+y/74Ivm9uHLcvShEK593DuuYcunk6dREdundCqxNkwxYgrqplQ+xJ/fl0P&#10;Zhg5TxQjUite4jN3+Gn59s2iNwUf6VZLxi0CEOWK3pS49d4USeJoyzvihtpwBZuNth3xsLT7hFnS&#10;A3onk1GaTpNeW2asptw5+FpfNvEy4jcNp/65aRz3SJYYuPk42jjuwpgsF6TYW2JaQa80yD+w6IhQ&#10;cOgdqiaeoIMVv0F1glrtdOOHVHeJbhpBeawBqsnSX6p5aYnhsRYQx5m7TO7/wdJPx61FgpV4jJEi&#10;HbRoIxRH2TxI0xtXQESltjYUR0/qxWw0/eKQ0lVL1J5Hiq9nA3lZyEgeUsLCGThg13/UDGLIweuo&#10;06mxXYAEBdAptuN8bwc/eUTh4zRP01kKXaOwNx1PIj4pbqnGOv+B6w6FSYkl0I7Q5LhxPlAhxS0k&#10;nKT0WkgZ+y0V6oHvPJ2kMcNpKVjYDXHO7neVtOhIwDLTNDzXgx/CrD4oFtFaTthKMeSjCgpsjgO8&#10;6zCSHC4FTGKcJ0L+OQ5YSxV4gApQx3V28dLXeTpfzVazfJCPpqtBntb14P26ygfTdfZuUo/rqqqz&#10;b6GkLC9awRhXoaqbr7P873xzvWEXR96dfdcveUSPQgPZ2zuSjjYInb94aKfZeWtDT4IjwMox+Hrt&#10;wl35eR2jfvwclt8BAAD//wMAUEsDBBQABgAIAAAAIQDTwi4m4AAAAAwBAAAPAAAAZHJzL2Rvd25y&#10;ZXYueG1sTI/NTsMwEITvSLyDtUhcKuq4LVWVxqkQEieQKgoHenPjJYkar6PY+enbs+UCt53Z0ey3&#10;2W5yjRiwC7UnDWqegEAqvK2p1PD58fKwARGiIWsaT6jhggF2+e1NZlLrR3rH4RBLwSUUUqOhirFN&#10;pQxFhc6EuW+RePftO2ciy66UtjMjl7tGLpJkLZ2piS9UpsXnCovzoXcahlmPZ/UWZ/vlF7X7aWyP&#10;r5dHre/vpqctiIhT/AvDFZ/RIWemk+/JBtGwVsmKozws1ksQ14RSG7ZOv9YKZJ7J/0/kPwAAAP//&#10;AwBQSwECLQAUAAYACAAAACEAtoM4kv4AAADhAQAAEwAAAAAAAAAAAAAAAAAAAAAAW0NvbnRlbnRf&#10;VHlwZXNdLnhtbFBLAQItABQABgAIAAAAIQA4/SH/1gAAAJQBAAALAAAAAAAAAAAAAAAAAC8BAABf&#10;cmVscy8ucmVsc1BLAQItABQABgAIAAAAIQCDyjJeLAIAAGQEAAAOAAAAAAAAAAAAAAAAAC4CAABk&#10;cnMvZTJvRG9jLnhtbFBLAQItABQABgAIAAAAIQDTwi4m4AAAAAwBAAAPAAAAAAAAAAAAAAAAAIYE&#10;AABkcnMvZG93bnJldi54bWxQSwUGAAAAAAQABADzAAAAkwUAAAAA&#10;" strokecolor="#606060" strokeweight="1.5pt">
              <v:stroke startarrowwidth="narrow" startarrowlength="short" endarrowwidth="narrow" endarrowlength="short"/>
              <w10:wrap anchorx="page" anchory="page"/>
            </v:line>
          </w:pict>
        </mc:Fallback>
      </mc:AlternateContent>
    </w:r>
    <w:r w:rsidRPr="00017E6F">
      <w:rPr>
        <w:b/>
        <w:sz w:val="24"/>
        <w:szCs w:val="24"/>
      </w:rPr>
      <w:t xml:space="preserve"> </w:t>
    </w:r>
    <w:r w:rsidRPr="00F24EB0">
      <w:rPr>
        <w:b/>
        <w:sz w:val="24"/>
        <w:szCs w:val="24"/>
      </w:rPr>
      <w:t>UCD3138 - Using Boot Flash and the Serial Port for Program</w:t>
    </w:r>
    <w:r w:rsidRPr="00EA703D" w:rsidDel="00535FB4">
      <w:rPr>
        <w:b/>
      </w:rPr>
      <w:t xml:space="preserve"> </w:t>
    </w:r>
  </w:p>
  <w:p w14:paraId="4DC11728" w14:textId="77777777" w:rsidR="00897C2D" w:rsidRDefault="00897C2D" w:rsidP="00017E6F">
    <w:pPr>
      <w:pStyle w:val="Header"/>
      <w:ind w:right="400"/>
      <w:jc w:val="right"/>
    </w:pPr>
    <w:r w:rsidRPr="00EA703D">
      <w:rPr>
        <w:b/>
      </w:rPr>
      <w:t xml:space="preserve">                                   </w:t>
    </w:r>
    <w:r>
      <w:rPr>
        <w:b/>
      </w:rPr>
      <w:t xml:space="preserve">                            </w:t>
    </w:r>
    <w:r w:rsidRPr="00EA703D">
      <w:rPr>
        <w:b/>
      </w:rPr>
      <w:t xml:space="preserve"> </w:t>
    </w:r>
    <w:r w:rsidRPr="00F24EB0">
      <w:rPr>
        <w:b/>
        <w:sz w:val="24"/>
        <w:szCs w:val="24"/>
      </w:rPr>
      <w:t>Upgrades in the Field</w:t>
    </w:r>
    <w:r w:rsidDel="00535FB4">
      <w:rPr>
        <w:b/>
      </w:rPr>
      <w:t xml:space="preserve"> </w:t>
    </w:r>
  </w:p>
  <w:p w14:paraId="4DC11729" w14:textId="77777777" w:rsidR="00897C2D" w:rsidRDefault="00897C2D" w:rsidP="00F12229">
    <w:pPr>
      <w:pStyle w:val="Header"/>
      <w:ind w:right="400"/>
      <w:jc w:val="right"/>
      <w:rPr>
        <w:rFonts w:cs="Helvetica"/>
        <w:b/>
        <w:bCs/>
      </w:rPr>
    </w:pPr>
  </w:p>
  <w:p w14:paraId="4DC1172A" w14:textId="77777777" w:rsidR="00897C2D" w:rsidRPr="00F12229" w:rsidRDefault="00897C2D" w:rsidP="00F122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172D" w14:textId="77777777" w:rsidR="00897C2D" w:rsidRDefault="00897C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F5E26"/>
    <w:multiLevelType w:val="hybridMultilevel"/>
    <w:tmpl w:val="2B8A9650"/>
    <w:lvl w:ilvl="0" w:tplc="E70A1EF4">
      <w:start w:val="1"/>
      <w:numFmt w:val="bullet"/>
      <w:lvlText w:val=""/>
      <w:lvlJc w:val="left"/>
      <w:pPr>
        <w:tabs>
          <w:tab w:val="num" w:pos="720"/>
        </w:tabs>
        <w:ind w:left="720" w:hanging="360"/>
      </w:pPr>
      <w:rPr>
        <w:rFonts w:ascii="Wingdings" w:hAnsi="Wingdings" w:hint="default"/>
      </w:rPr>
    </w:lvl>
    <w:lvl w:ilvl="1" w:tplc="D7AECB3A">
      <w:start w:val="1"/>
      <w:numFmt w:val="bullet"/>
      <w:lvlText w:val=""/>
      <w:lvlJc w:val="left"/>
      <w:pPr>
        <w:tabs>
          <w:tab w:val="num" w:pos="1440"/>
        </w:tabs>
        <w:ind w:left="1440" w:hanging="360"/>
      </w:pPr>
      <w:rPr>
        <w:rFonts w:ascii="Wingdings" w:hAnsi="Wingdings" w:hint="default"/>
      </w:rPr>
    </w:lvl>
    <w:lvl w:ilvl="2" w:tplc="0456BA20">
      <w:start w:val="1"/>
      <w:numFmt w:val="decimal"/>
      <w:lvlText w:val="%3."/>
      <w:lvlJc w:val="left"/>
      <w:pPr>
        <w:tabs>
          <w:tab w:val="num" w:pos="2160"/>
        </w:tabs>
        <w:ind w:left="2160" w:hanging="360"/>
      </w:pPr>
    </w:lvl>
    <w:lvl w:ilvl="3" w:tplc="14E85F1E">
      <w:start w:val="1"/>
      <w:numFmt w:val="decimal"/>
      <w:lvlText w:val="%4."/>
      <w:lvlJc w:val="left"/>
      <w:pPr>
        <w:tabs>
          <w:tab w:val="num" w:pos="2880"/>
        </w:tabs>
        <w:ind w:left="2880" w:hanging="360"/>
      </w:pPr>
    </w:lvl>
    <w:lvl w:ilvl="4" w:tplc="7BCCAA66">
      <w:start w:val="1"/>
      <w:numFmt w:val="decimal"/>
      <w:lvlText w:val="%5."/>
      <w:lvlJc w:val="left"/>
      <w:pPr>
        <w:tabs>
          <w:tab w:val="num" w:pos="3600"/>
        </w:tabs>
        <w:ind w:left="3600" w:hanging="360"/>
      </w:pPr>
    </w:lvl>
    <w:lvl w:ilvl="5" w:tplc="AC7A3238">
      <w:start w:val="1"/>
      <w:numFmt w:val="decimal"/>
      <w:lvlText w:val="%6."/>
      <w:lvlJc w:val="left"/>
      <w:pPr>
        <w:tabs>
          <w:tab w:val="num" w:pos="4320"/>
        </w:tabs>
        <w:ind w:left="4320" w:hanging="360"/>
      </w:pPr>
    </w:lvl>
    <w:lvl w:ilvl="6" w:tplc="D67847D4">
      <w:start w:val="1"/>
      <w:numFmt w:val="decimal"/>
      <w:lvlText w:val="%7."/>
      <w:lvlJc w:val="left"/>
      <w:pPr>
        <w:tabs>
          <w:tab w:val="num" w:pos="5040"/>
        </w:tabs>
        <w:ind w:left="5040" w:hanging="360"/>
      </w:pPr>
    </w:lvl>
    <w:lvl w:ilvl="7" w:tplc="E3921430">
      <w:start w:val="1"/>
      <w:numFmt w:val="decimal"/>
      <w:lvlText w:val="%8."/>
      <w:lvlJc w:val="left"/>
      <w:pPr>
        <w:tabs>
          <w:tab w:val="num" w:pos="5760"/>
        </w:tabs>
        <w:ind w:left="5760" w:hanging="360"/>
      </w:pPr>
    </w:lvl>
    <w:lvl w:ilvl="8" w:tplc="EC5C2714">
      <w:start w:val="1"/>
      <w:numFmt w:val="decimal"/>
      <w:lvlText w:val="%9."/>
      <w:lvlJc w:val="left"/>
      <w:pPr>
        <w:tabs>
          <w:tab w:val="num" w:pos="6480"/>
        </w:tabs>
        <w:ind w:left="6480" w:hanging="360"/>
      </w:pPr>
    </w:lvl>
  </w:abstractNum>
  <w:abstractNum w:abstractNumId="1" w15:restartNumberingAfterBreak="0">
    <w:nsid w:val="071E2718"/>
    <w:multiLevelType w:val="hybridMultilevel"/>
    <w:tmpl w:val="BC50C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92259"/>
    <w:multiLevelType w:val="hybridMultilevel"/>
    <w:tmpl w:val="39DE710E"/>
    <w:lvl w:ilvl="0" w:tplc="95A08596">
      <w:numFmt w:val="bullet"/>
      <w:lvlText w:val="-"/>
      <w:lvlJc w:val="left"/>
      <w:pPr>
        <w:ind w:left="360" w:hanging="360"/>
      </w:pPr>
      <w:rPr>
        <w:rFonts w:ascii="Helvetica" w:eastAsia="MS Mincho" w:hAnsi="Helvetic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1C4FA7"/>
    <w:multiLevelType w:val="hybridMultilevel"/>
    <w:tmpl w:val="DEF27B3C"/>
    <w:lvl w:ilvl="0" w:tplc="31AC02B2">
      <w:start w:val="1"/>
      <w:numFmt w:val="lowerLetter"/>
      <w:lvlText w:val="%1)"/>
      <w:lvlJc w:val="left"/>
      <w:pPr>
        <w:ind w:left="1800" w:hanging="360"/>
      </w:pPr>
      <w:rPr>
        <w:rFonts w:ascii="Helvetica" w:hAnsi="Helvetica" w:cs="Helvetica" w:hint="default"/>
        <w:color w:val="auto"/>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0F1DB8"/>
    <w:multiLevelType w:val="hybridMultilevel"/>
    <w:tmpl w:val="9FE81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57390"/>
    <w:multiLevelType w:val="hybridMultilevel"/>
    <w:tmpl w:val="3A006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A06BBD"/>
    <w:multiLevelType w:val="hybridMultilevel"/>
    <w:tmpl w:val="71565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D62AB"/>
    <w:multiLevelType w:val="hybridMultilevel"/>
    <w:tmpl w:val="0CD6E960"/>
    <w:lvl w:ilvl="0" w:tplc="7BC25D24">
      <w:start w:val="1"/>
      <w:numFmt w:val="decimal"/>
      <w:lvlText w:val="%1."/>
      <w:lvlJc w:val="left"/>
      <w:pPr>
        <w:tabs>
          <w:tab w:val="num" w:pos="720"/>
        </w:tabs>
        <w:ind w:left="720" w:hanging="360"/>
      </w:pPr>
      <w:rPr>
        <w:rFonts w:cs="Times New Roman" w:hint="default"/>
      </w:rPr>
    </w:lvl>
    <w:lvl w:ilvl="1" w:tplc="BF8C19B4" w:tentative="1">
      <w:start w:val="1"/>
      <w:numFmt w:val="lowerLetter"/>
      <w:lvlText w:val="%2."/>
      <w:lvlJc w:val="left"/>
      <w:pPr>
        <w:tabs>
          <w:tab w:val="num" w:pos="1440"/>
        </w:tabs>
        <w:ind w:left="1440" w:hanging="360"/>
      </w:pPr>
      <w:rPr>
        <w:rFonts w:cs="Times New Roman"/>
      </w:rPr>
    </w:lvl>
    <w:lvl w:ilvl="2" w:tplc="5E80B7C8" w:tentative="1">
      <w:start w:val="1"/>
      <w:numFmt w:val="lowerRoman"/>
      <w:lvlText w:val="%3."/>
      <w:lvlJc w:val="right"/>
      <w:pPr>
        <w:tabs>
          <w:tab w:val="num" w:pos="2160"/>
        </w:tabs>
        <w:ind w:left="2160" w:hanging="180"/>
      </w:pPr>
      <w:rPr>
        <w:rFonts w:cs="Times New Roman"/>
      </w:rPr>
    </w:lvl>
    <w:lvl w:ilvl="3" w:tplc="E3E8E45C" w:tentative="1">
      <w:start w:val="1"/>
      <w:numFmt w:val="decimal"/>
      <w:lvlText w:val="%4."/>
      <w:lvlJc w:val="left"/>
      <w:pPr>
        <w:tabs>
          <w:tab w:val="num" w:pos="2880"/>
        </w:tabs>
        <w:ind w:left="2880" w:hanging="360"/>
      </w:pPr>
      <w:rPr>
        <w:rFonts w:cs="Times New Roman"/>
      </w:rPr>
    </w:lvl>
    <w:lvl w:ilvl="4" w:tplc="2F10D1DC" w:tentative="1">
      <w:start w:val="1"/>
      <w:numFmt w:val="lowerLetter"/>
      <w:lvlText w:val="%5."/>
      <w:lvlJc w:val="left"/>
      <w:pPr>
        <w:tabs>
          <w:tab w:val="num" w:pos="3600"/>
        </w:tabs>
        <w:ind w:left="3600" w:hanging="360"/>
      </w:pPr>
      <w:rPr>
        <w:rFonts w:cs="Times New Roman"/>
      </w:rPr>
    </w:lvl>
    <w:lvl w:ilvl="5" w:tplc="5B74E390" w:tentative="1">
      <w:start w:val="1"/>
      <w:numFmt w:val="lowerRoman"/>
      <w:lvlText w:val="%6."/>
      <w:lvlJc w:val="right"/>
      <w:pPr>
        <w:tabs>
          <w:tab w:val="num" w:pos="4320"/>
        </w:tabs>
        <w:ind w:left="4320" w:hanging="180"/>
      </w:pPr>
      <w:rPr>
        <w:rFonts w:cs="Times New Roman"/>
      </w:rPr>
    </w:lvl>
    <w:lvl w:ilvl="6" w:tplc="BBF65E3C" w:tentative="1">
      <w:start w:val="1"/>
      <w:numFmt w:val="decimal"/>
      <w:lvlText w:val="%7."/>
      <w:lvlJc w:val="left"/>
      <w:pPr>
        <w:tabs>
          <w:tab w:val="num" w:pos="5040"/>
        </w:tabs>
        <w:ind w:left="5040" w:hanging="360"/>
      </w:pPr>
      <w:rPr>
        <w:rFonts w:cs="Times New Roman"/>
      </w:rPr>
    </w:lvl>
    <w:lvl w:ilvl="7" w:tplc="A39E6094" w:tentative="1">
      <w:start w:val="1"/>
      <w:numFmt w:val="lowerLetter"/>
      <w:lvlText w:val="%8."/>
      <w:lvlJc w:val="left"/>
      <w:pPr>
        <w:tabs>
          <w:tab w:val="num" w:pos="5760"/>
        </w:tabs>
        <w:ind w:left="5760" w:hanging="360"/>
      </w:pPr>
      <w:rPr>
        <w:rFonts w:cs="Times New Roman"/>
      </w:rPr>
    </w:lvl>
    <w:lvl w:ilvl="8" w:tplc="773C9780" w:tentative="1">
      <w:start w:val="1"/>
      <w:numFmt w:val="lowerRoman"/>
      <w:lvlText w:val="%9."/>
      <w:lvlJc w:val="right"/>
      <w:pPr>
        <w:tabs>
          <w:tab w:val="num" w:pos="6480"/>
        </w:tabs>
        <w:ind w:left="6480" w:hanging="180"/>
      </w:pPr>
      <w:rPr>
        <w:rFonts w:cs="Times New Roman"/>
      </w:rPr>
    </w:lvl>
  </w:abstractNum>
  <w:abstractNum w:abstractNumId="8" w15:restartNumberingAfterBreak="0">
    <w:nsid w:val="16E90E8B"/>
    <w:multiLevelType w:val="hybridMultilevel"/>
    <w:tmpl w:val="22A8F6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1D434D"/>
    <w:multiLevelType w:val="hybridMultilevel"/>
    <w:tmpl w:val="3A6220C6"/>
    <w:lvl w:ilvl="0" w:tplc="5BB0E202">
      <w:start w:val="1"/>
      <w:numFmt w:val="decimal"/>
      <w:lvlText w:val="%1."/>
      <w:lvlJc w:val="left"/>
      <w:pPr>
        <w:ind w:left="720" w:hanging="360"/>
      </w:pPr>
      <w:rPr>
        <w:rFonts w:cs="Times New Roman" w:hint="default"/>
      </w:rPr>
    </w:lvl>
    <w:lvl w:ilvl="1" w:tplc="E42C2F46" w:tentative="1">
      <w:start w:val="1"/>
      <w:numFmt w:val="lowerLetter"/>
      <w:lvlText w:val="%2."/>
      <w:lvlJc w:val="left"/>
      <w:pPr>
        <w:ind w:left="1440" w:hanging="360"/>
      </w:pPr>
      <w:rPr>
        <w:rFonts w:cs="Times New Roman"/>
      </w:rPr>
    </w:lvl>
    <w:lvl w:ilvl="2" w:tplc="01D8F896" w:tentative="1">
      <w:start w:val="1"/>
      <w:numFmt w:val="lowerRoman"/>
      <w:lvlText w:val="%3."/>
      <w:lvlJc w:val="right"/>
      <w:pPr>
        <w:ind w:left="2160" w:hanging="180"/>
      </w:pPr>
      <w:rPr>
        <w:rFonts w:cs="Times New Roman"/>
      </w:rPr>
    </w:lvl>
    <w:lvl w:ilvl="3" w:tplc="248A2FE8" w:tentative="1">
      <w:start w:val="1"/>
      <w:numFmt w:val="decimal"/>
      <w:lvlText w:val="%4."/>
      <w:lvlJc w:val="left"/>
      <w:pPr>
        <w:ind w:left="2880" w:hanging="360"/>
      </w:pPr>
      <w:rPr>
        <w:rFonts w:cs="Times New Roman"/>
      </w:rPr>
    </w:lvl>
    <w:lvl w:ilvl="4" w:tplc="2D5EEE2C" w:tentative="1">
      <w:start w:val="1"/>
      <w:numFmt w:val="lowerLetter"/>
      <w:lvlText w:val="%5."/>
      <w:lvlJc w:val="left"/>
      <w:pPr>
        <w:ind w:left="3600" w:hanging="360"/>
      </w:pPr>
      <w:rPr>
        <w:rFonts w:cs="Times New Roman"/>
      </w:rPr>
    </w:lvl>
    <w:lvl w:ilvl="5" w:tplc="D3BC64C6" w:tentative="1">
      <w:start w:val="1"/>
      <w:numFmt w:val="lowerRoman"/>
      <w:lvlText w:val="%6."/>
      <w:lvlJc w:val="right"/>
      <w:pPr>
        <w:ind w:left="4320" w:hanging="180"/>
      </w:pPr>
      <w:rPr>
        <w:rFonts w:cs="Times New Roman"/>
      </w:rPr>
    </w:lvl>
    <w:lvl w:ilvl="6" w:tplc="60B8C87E" w:tentative="1">
      <w:start w:val="1"/>
      <w:numFmt w:val="decimal"/>
      <w:lvlText w:val="%7."/>
      <w:lvlJc w:val="left"/>
      <w:pPr>
        <w:ind w:left="5040" w:hanging="360"/>
      </w:pPr>
      <w:rPr>
        <w:rFonts w:cs="Times New Roman"/>
      </w:rPr>
    </w:lvl>
    <w:lvl w:ilvl="7" w:tplc="418044F0" w:tentative="1">
      <w:start w:val="1"/>
      <w:numFmt w:val="lowerLetter"/>
      <w:lvlText w:val="%8."/>
      <w:lvlJc w:val="left"/>
      <w:pPr>
        <w:ind w:left="5760" w:hanging="360"/>
      </w:pPr>
      <w:rPr>
        <w:rFonts w:cs="Times New Roman"/>
      </w:rPr>
    </w:lvl>
    <w:lvl w:ilvl="8" w:tplc="1B80561A" w:tentative="1">
      <w:start w:val="1"/>
      <w:numFmt w:val="lowerRoman"/>
      <w:lvlText w:val="%9."/>
      <w:lvlJc w:val="right"/>
      <w:pPr>
        <w:ind w:left="6480" w:hanging="180"/>
      </w:pPr>
      <w:rPr>
        <w:rFonts w:cs="Times New Roman"/>
      </w:rPr>
    </w:lvl>
  </w:abstractNum>
  <w:abstractNum w:abstractNumId="10" w15:restartNumberingAfterBreak="0">
    <w:nsid w:val="1EAE323B"/>
    <w:multiLevelType w:val="hybridMultilevel"/>
    <w:tmpl w:val="9A7CF0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1E7307"/>
    <w:multiLevelType w:val="singleLevel"/>
    <w:tmpl w:val="6010D8C8"/>
    <w:lvl w:ilvl="0">
      <w:start w:val="1"/>
      <w:numFmt w:val="none"/>
      <w:lvlText w:val="  "/>
      <w:legacy w:legacy="1" w:legacySpace="0" w:legacyIndent="0"/>
      <w:lvlJc w:val="left"/>
      <w:rPr>
        <w:rFonts w:ascii="Arial" w:hAnsi="Arial" w:cs="Arial" w:hint="default"/>
        <w:b/>
        <w:i w:val="0"/>
        <w:sz w:val="20"/>
      </w:rPr>
    </w:lvl>
  </w:abstractNum>
  <w:abstractNum w:abstractNumId="12" w15:restartNumberingAfterBreak="0">
    <w:nsid w:val="286E475F"/>
    <w:multiLevelType w:val="hybridMultilevel"/>
    <w:tmpl w:val="48401B20"/>
    <w:lvl w:ilvl="0" w:tplc="1C66CB0E">
      <w:numFmt w:val="bullet"/>
      <w:lvlText w:val="-"/>
      <w:lvlJc w:val="left"/>
      <w:pPr>
        <w:tabs>
          <w:tab w:val="num" w:pos="360"/>
        </w:tabs>
        <w:ind w:left="360" w:hanging="360"/>
      </w:pPr>
      <w:rPr>
        <w:rFonts w:ascii="Helvetica" w:eastAsia="Times New Roman" w:hAnsi="Helvetica" w:hint="default"/>
      </w:rPr>
    </w:lvl>
    <w:lvl w:ilvl="1" w:tplc="631A494E">
      <w:start w:val="1"/>
      <w:numFmt w:val="bullet"/>
      <w:lvlText w:val="o"/>
      <w:lvlJc w:val="left"/>
      <w:pPr>
        <w:tabs>
          <w:tab w:val="num" w:pos="1080"/>
        </w:tabs>
        <w:ind w:left="1080" w:hanging="360"/>
      </w:pPr>
      <w:rPr>
        <w:rFonts w:ascii="Courier New" w:hAnsi="Courier New" w:hint="default"/>
      </w:rPr>
    </w:lvl>
    <w:lvl w:ilvl="2" w:tplc="8B1C529C" w:tentative="1">
      <w:start w:val="1"/>
      <w:numFmt w:val="bullet"/>
      <w:lvlText w:val=""/>
      <w:lvlJc w:val="left"/>
      <w:pPr>
        <w:tabs>
          <w:tab w:val="num" w:pos="1800"/>
        </w:tabs>
        <w:ind w:left="1800" w:hanging="360"/>
      </w:pPr>
      <w:rPr>
        <w:rFonts w:ascii="Wingdings" w:hAnsi="Wingdings" w:hint="default"/>
      </w:rPr>
    </w:lvl>
    <w:lvl w:ilvl="3" w:tplc="91BC4DAC" w:tentative="1">
      <w:start w:val="1"/>
      <w:numFmt w:val="bullet"/>
      <w:lvlText w:val=""/>
      <w:lvlJc w:val="left"/>
      <w:pPr>
        <w:tabs>
          <w:tab w:val="num" w:pos="2520"/>
        </w:tabs>
        <w:ind w:left="2520" w:hanging="360"/>
      </w:pPr>
      <w:rPr>
        <w:rFonts w:ascii="Symbol" w:hAnsi="Symbol" w:hint="default"/>
      </w:rPr>
    </w:lvl>
    <w:lvl w:ilvl="4" w:tplc="30FCAC3A" w:tentative="1">
      <w:start w:val="1"/>
      <w:numFmt w:val="bullet"/>
      <w:lvlText w:val="o"/>
      <w:lvlJc w:val="left"/>
      <w:pPr>
        <w:tabs>
          <w:tab w:val="num" w:pos="3240"/>
        </w:tabs>
        <w:ind w:left="3240" w:hanging="360"/>
      </w:pPr>
      <w:rPr>
        <w:rFonts w:ascii="Courier New" w:hAnsi="Courier New" w:hint="default"/>
      </w:rPr>
    </w:lvl>
    <w:lvl w:ilvl="5" w:tplc="D610C12E" w:tentative="1">
      <w:start w:val="1"/>
      <w:numFmt w:val="bullet"/>
      <w:lvlText w:val=""/>
      <w:lvlJc w:val="left"/>
      <w:pPr>
        <w:tabs>
          <w:tab w:val="num" w:pos="3960"/>
        </w:tabs>
        <w:ind w:left="3960" w:hanging="360"/>
      </w:pPr>
      <w:rPr>
        <w:rFonts w:ascii="Wingdings" w:hAnsi="Wingdings" w:hint="default"/>
      </w:rPr>
    </w:lvl>
    <w:lvl w:ilvl="6" w:tplc="B882FD50" w:tentative="1">
      <w:start w:val="1"/>
      <w:numFmt w:val="bullet"/>
      <w:lvlText w:val=""/>
      <w:lvlJc w:val="left"/>
      <w:pPr>
        <w:tabs>
          <w:tab w:val="num" w:pos="4680"/>
        </w:tabs>
        <w:ind w:left="4680" w:hanging="360"/>
      </w:pPr>
      <w:rPr>
        <w:rFonts w:ascii="Symbol" w:hAnsi="Symbol" w:hint="default"/>
      </w:rPr>
    </w:lvl>
    <w:lvl w:ilvl="7" w:tplc="76E8041E" w:tentative="1">
      <w:start w:val="1"/>
      <w:numFmt w:val="bullet"/>
      <w:lvlText w:val="o"/>
      <w:lvlJc w:val="left"/>
      <w:pPr>
        <w:tabs>
          <w:tab w:val="num" w:pos="5400"/>
        </w:tabs>
        <w:ind w:left="5400" w:hanging="360"/>
      </w:pPr>
      <w:rPr>
        <w:rFonts w:ascii="Courier New" w:hAnsi="Courier New" w:hint="default"/>
      </w:rPr>
    </w:lvl>
    <w:lvl w:ilvl="8" w:tplc="4B0A1932"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0557A50"/>
    <w:multiLevelType w:val="hybridMultilevel"/>
    <w:tmpl w:val="545A8672"/>
    <w:lvl w:ilvl="0" w:tplc="70F2962E">
      <w:start w:val="1"/>
      <w:numFmt w:val="decimal"/>
      <w:lvlText w:val="%1."/>
      <w:lvlJc w:val="left"/>
      <w:pPr>
        <w:ind w:left="720" w:hanging="360"/>
      </w:pPr>
      <w:rPr>
        <w:rFonts w:cs="Times New Roman" w:hint="default"/>
      </w:rPr>
    </w:lvl>
    <w:lvl w:ilvl="1" w:tplc="CCA2DF4A" w:tentative="1">
      <w:start w:val="1"/>
      <w:numFmt w:val="lowerLetter"/>
      <w:lvlText w:val="%2."/>
      <w:lvlJc w:val="left"/>
      <w:pPr>
        <w:ind w:left="1440" w:hanging="360"/>
      </w:pPr>
      <w:rPr>
        <w:rFonts w:cs="Times New Roman"/>
      </w:rPr>
    </w:lvl>
    <w:lvl w:ilvl="2" w:tplc="C3541740" w:tentative="1">
      <w:start w:val="1"/>
      <w:numFmt w:val="lowerRoman"/>
      <w:lvlText w:val="%3."/>
      <w:lvlJc w:val="right"/>
      <w:pPr>
        <w:ind w:left="2160" w:hanging="180"/>
      </w:pPr>
      <w:rPr>
        <w:rFonts w:cs="Times New Roman"/>
      </w:rPr>
    </w:lvl>
    <w:lvl w:ilvl="3" w:tplc="352A181E" w:tentative="1">
      <w:start w:val="1"/>
      <w:numFmt w:val="decimal"/>
      <w:lvlText w:val="%4."/>
      <w:lvlJc w:val="left"/>
      <w:pPr>
        <w:ind w:left="2880" w:hanging="360"/>
      </w:pPr>
      <w:rPr>
        <w:rFonts w:cs="Times New Roman"/>
      </w:rPr>
    </w:lvl>
    <w:lvl w:ilvl="4" w:tplc="B4103A80" w:tentative="1">
      <w:start w:val="1"/>
      <w:numFmt w:val="lowerLetter"/>
      <w:lvlText w:val="%5."/>
      <w:lvlJc w:val="left"/>
      <w:pPr>
        <w:ind w:left="3600" w:hanging="360"/>
      </w:pPr>
      <w:rPr>
        <w:rFonts w:cs="Times New Roman"/>
      </w:rPr>
    </w:lvl>
    <w:lvl w:ilvl="5" w:tplc="8B0CB466" w:tentative="1">
      <w:start w:val="1"/>
      <w:numFmt w:val="lowerRoman"/>
      <w:lvlText w:val="%6."/>
      <w:lvlJc w:val="right"/>
      <w:pPr>
        <w:ind w:left="4320" w:hanging="180"/>
      </w:pPr>
      <w:rPr>
        <w:rFonts w:cs="Times New Roman"/>
      </w:rPr>
    </w:lvl>
    <w:lvl w:ilvl="6" w:tplc="292283F0" w:tentative="1">
      <w:start w:val="1"/>
      <w:numFmt w:val="decimal"/>
      <w:lvlText w:val="%7."/>
      <w:lvlJc w:val="left"/>
      <w:pPr>
        <w:ind w:left="5040" w:hanging="360"/>
      </w:pPr>
      <w:rPr>
        <w:rFonts w:cs="Times New Roman"/>
      </w:rPr>
    </w:lvl>
    <w:lvl w:ilvl="7" w:tplc="1F5EBE10" w:tentative="1">
      <w:start w:val="1"/>
      <w:numFmt w:val="lowerLetter"/>
      <w:lvlText w:val="%8."/>
      <w:lvlJc w:val="left"/>
      <w:pPr>
        <w:ind w:left="5760" w:hanging="360"/>
      </w:pPr>
      <w:rPr>
        <w:rFonts w:cs="Times New Roman"/>
      </w:rPr>
    </w:lvl>
    <w:lvl w:ilvl="8" w:tplc="DDDA7EBA" w:tentative="1">
      <w:start w:val="1"/>
      <w:numFmt w:val="lowerRoman"/>
      <w:lvlText w:val="%9."/>
      <w:lvlJc w:val="right"/>
      <w:pPr>
        <w:ind w:left="6480" w:hanging="180"/>
      </w:pPr>
      <w:rPr>
        <w:rFonts w:cs="Times New Roman"/>
      </w:rPr>
    </w:lvl>
  </w:abstractNum>
  <w:abstractNum w:abstractNumId="14" w15:restartNumberingAfterBreak="0">
    <w:nsid w:val="30864A8E"/>
    <w:multiLevelType w:val="hybridMultilevel"/>
    <w:tmpl w:val="8FCE6094"/>
    <w:lvl w:ilvl="0" w:tplc="B13014D4">
      <w:start w:val="1"/>
      <w:numFmt w:val="decimal"/>
      <w:lvlText w:val="%1)"/>
      <w:lvlJc w:val="left"/>
      <w:pPr>
        <w:ind w:left="720" w:hanging="360"/>
      </w:pPr>
      <w:rPr>
        <w:rFonts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E2814"/>
    <w:multiLevelType w:val="multilevel"/>
    <w:tmpl w:val="D5C8DBBC"/>
    <w:lvl w:ilvl="0">
      <w:start w:val="1"/>
      <w:numFmt w:val="decimal"/>
      <w:pStyle w:val="Heading1"/>
      <w:lvlText w:val="%1"/>
      <w:lvlJc w:val="left"/>
      <w:pPr>
        <w:tabs>
          <w:tab w:val="num" w:pos="432"/>
        </w:tabs>
        <w:ind w:left="432" w:hanging="432"/>
      </w:pPr>
      <w:rPr>
        <w:rFonts w:cs="Times New Roman"/>
        <w:sz w:val="32"/>
        <w:szCs w:val="32"/>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ascii="Arial" w:hAnsi="Arial" w:cs="Arial" w:hint="default"/>
        <w:color w:val="auto"/>
        <w:sz w:val="26"/>
        <w:szCs w:val="26"/>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6" w15:restartNumberingAfterBreak="0">
    <w:nsid w:val="37B83A77"/>
    <w:multiLevelType w:val="hybridMultilevel"/>
    <w:tmpl w:val="43E2AA56"/>
    <w:lvl w:ilvl="0" w:tplc="BCE64A20">
      <w:start w:val="1"/>
      <w:numFmt w:val="decimal"/>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7" w15:restartNumberingAfterBreak="0">
    <w:nsid w:val="38240DEE"/>
    <w:multiLevelType w:val="hybridMultilevel"/>
    <w:tmpl w:val="356E44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D80875"/>
    <w:multiLevelType w:val="hybridMultilevel"/>
    <w:tmpl w:val="33D0FA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2A609A"/>
    <w:multiLevelType w:val="multilevel"/>
    <w:tmpl w:val="970C1944"/>
    <w:styleLink w:val="WW8Num6"/>
    <w:lvl w:ilvl="0">
      <w:start w:val="1"/>
      <w:numFmt w:val="decimal"/>
      <w:lvlText w:val="%1."/>
      <w:lvlJc w:val="left"/>
      <w:rPr>
        <w:rFonts w:cs="Times New Roman"/>
      </w:rPr>
    </w:lvl>
    <w:lvl w:ilv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0" w15:restartNumberingAfterBreak="0">
    <w:nsid w:val="44A953C8"/>
    <w:multiLevelType w:val="hybridMultilevel"/>
    <w:tmpl w:val="B150DA72"/>
    <w:lvl w:ilvl="0" w:tplc="3D9E51BC">
      <w:start w:val="1"/>
      <w:numFmt w:val="decimal"/>
      <w:lvlText w:val="%1."/>
      <w:lvlJc w:val="left"/>
      <w:pPr>
        <w:ind w:left="720" w:hanging="360"/>
      </w:pPr>
      <w:rPr>
        <w:rFonts w:cs="Times New Roman" w:hint="default"/>
      </w:rPr>
    </w:lvl>
    <w:lvl w:ilvl="1" w:tplc="281C0AE0" w:tentative="1">
      <w:start w:val="1"/>
      <w:numFmt w:val="lowerLetter"/>
      <w:lvlText w:val="%2."/>
      <w:lvlJc w:val="left"/>
      <w:pPr>
        <w:ind w:left="1440" w:hanging="360"/>
      </w:pPr>
      <w:rPr>
        <w:rFonts w:cs="Times New Roman"/>
      </w:rPr>
    </w:lvl>
    <w:lvl w:ilvl="2" w:tplc="8CF6400E" w:tentative="1">
      <w:start w:val="1"/>
      <w:numFmt w:val="lowerRoman"/>
      <w:lvlText w:val="%3."/>
      <w:lvlJc w:val="right"/>
      <w:pPr>
        <w:ind w:left="2160" w:hanging="180"/>
      </w:pPr>
      <w:rPr>
        <w:rFonts w:cs="Times New Roman"/>
      </w:rPr>
    </w:lvl>
    <w:lvl w:ilvl="3" w:tplc="EB90BAA4" w:tentative="1">
      <w:start w:val="1"/>
      <w:numFmt w:val="decimal"/>
      <w:lvlText w:val="%4."/>
      <w:lvlJc w:val="left"/>
      <w:pPr>
        <w:ind w:left="2880" w:hanging="360"/>
      </w:pPr>
      <w:rPr>
        <w:rFonts w:cs="Times New Roman"/>
      </w:rPr>
    </w:lvl>
    <w:lvl w:ilvl="4" w:tplc="99389ED2" w:tentative="1">
      <w:start w:val="1"/>
      <w:numFmt w:val="lowerLetter"/>
      <w:lvlText w:val="%5."/>
      <w:lvlJc w:val="left"/>
      <w:pPr>
        <w:ind w:left="3600" w:hanging="360"/>
      </w:pPr>
      <w:rPr>
        <w:rFonts w:cs="Times New Roman"/>
      </w:rPr>
    </w:lvl>
    <w:lvl w:ilvl="5" w:tplc="49801042" w:tentative="1">
      <w:start w:val="1"/>
      <w:numFmt w:val="lowerRoman"/>
      <w:lvlText w:val="%6."/>
      <w:lvlJc w:val="right"/>
      <w:pPr>
        <w:ind w:left="4320" w:hanging="180"/>
      </w:pPr>
      <w:rPr>
        <w:rFonts w:cs="Times New Roman"/>
      </w:rPr>
    </w:lvl>
    <w:lvl w:ilvl="6" w:tplc="0AD84BBC" w:tentative="1">
      <w:start w:val="1"/>
      <w:numFmt w:val="decimal"/>
      <w:lvlText w:val="%7."/>
      <w:lvlJc w:val="left"/>
      <w:pPr>
        <w:ind w:left="5040" w:hanging="360"/>
      </w:pPr>
      <w:rPr>
        <w:rFonts w:cs="Times New Roman"/>
      </w:rPr>
    </w:lvl>
    <w:lvl w:ilvl="7" w:tplc="F2E4B8E2" w:tentative="1">
      <w:start w:val="1"/>
      <w:numFmt w:val="lowerLetter"/>
      <w:lvlText w:val="%8."/>
      <w:lvlJc w:val="left"/>
      <w:pPr>
        <w:ind w:left="5760" w:hanging="360"/>
      </w:pPr>
      <w:rPr>
        <w:rFonts w:cs="Times New Roman"/>
      </w:rPr>
    </w:lvl>
    <w:lvl w:ilvl="8" w:tplc="28360DC0" w:tentative="1">
      <w:start w:val="1"/>
      <w:numFmt w:val="lowerRoman"/>
      <w:lvlText w:val="%9."/>
      <w:lvlJc w:val="right"/>
      <w:pPr>
        <w:ind w:left="6480" w:hanging="180"/>
      </w:pPr>
      <w:rPr>
        <w:rFonts w:cs="Times New Roman"/>
      </w:rPr>
    </w:lvl>
  </w:abstractNum>
  <w:abstractNum w:abstractNumId="21" w15:restartNumberingAfterBreak="0">
    <w:nsid w:val="477810E6"/>
    <w:multiLevelType w:val="hybridMultilevel"/>
    <w:tmpl w:val="F9CCC86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3E363B"/>
    <w:multiLevelType w:val="hybridMultilevel"/>
    <w:tmpl w:val="5D947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7E5CCC"/>
    <w:multiLevelType w:val="hybridMultilevel"/>
    <w:tmpl w:val="081C57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D10160A"/>
    <w:multiLevelType w:val="hybridMultilevel"/>
    <w:tmpl w:val="4230AEA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ED4B09"/>
    <w:multiLevelType w:val="hybridMultilevel"/>
    <w:tmpl w:val="CD9203B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ED1DB7"/>
    <w:multiLevelType w:val="hybridMultilevel"/>
    <w:tmpl w:val="631485D8"/>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9B2497"/>
    <w:multiLevelType w:val="singleLevel"/>
    <w:tmpl w:val="E9BA3F22"/>
    <w:lvl w:ilvl="0">
      <w:start w:val="1"/>
      <w:numFmt w:val="decimal"/>
      <w:lvlText w:val="%1."/>
      <w:legacy w:legacy="1" w:legacySpace="0" w:legacyIndent="360"/>
      <w:lvlJc w:val="left"/>
      <w:pPr>
        <w:ind w:left="840" w:hanging="360"/>
      </w:pPr>
      <w:rPr>
        <w:rFonts w:cs="Times New Roman"/>
      </w:rPr>
    </w:lvl>
  </w:abstractNum>
  <w:abstractNum w:abstractNumId="28" w15:restartNumberingAfterBreak="0">
    <w:nsid w:val="562805AE"/>
    <w:multiLevelType w:val="hybridMultilevel"/>
    <w:tmpl w:val="1830414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AB01F7"/>
    <w:multiLevelType w:val="hybridMultilevel"/>
    <w:tmpl w:val="031A7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C2263B"/>
    <w:multiLevelType w:val="hybridMultilevel"/>
    <w:tmpl w:val="5770BBB0"/>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F7310AB"/>
    <w:multiLevelType w:val="hybridMultilevel"/>
    <w:tmpl w:val="8FCE6094"/>
    <w:lvl w:ilvl="0" w:tplc="B13014D4">
      <w:start w:val="1"/>
      <w:numFmt w:val="decimal"/>
      <w:lvlText w:val="%1)"/>
      <w:lvlJc w:val="left"/>
      <w:pPr>
        <w:ind w:left="720" w:hanging="360"/>
      </w:pPr>
      <w:rPr>
        <w:rFonts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E449C"/>
    <w:multiLevelType w:val="hybridMultilevel"/>
    <w:tmpl w:val="B846EB12"/>
    <w:lvl w:ilvl="0" w:tplc="6794231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27974C1"/>
    <w:multiLevelType w:val="hybridMultilevel"/>
    <w:tmpl w:val="79089E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8A7EA3"/>
    <w:multiLevelType w:val="hybridMultilevel"/>
    <w:tmpl w:val="EC900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0669E1"/>
    <w:multiLevelType w:val="hybridMultilevel"/>
    <w:tmpl w:val="B1B4CF72"/>
    <w:lvl w:ilvl="0" w:tplc="E96EE5A6">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73E786D"/>
    <w:multiLevelType w:val="hybridMultilevel"/>
    <w:tmpl w:val="863E852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AC5DDD"/>
    <w:multiLevelType w:val="hybridMultilevel"/>
    <w:tmpl w:val="79F8884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220549"/>
    <w:multiLevelType w:val="hybridMultilevel"/>
    <w:tmpl w:val="CB38D5E6"/>
    <w:lvl w:ilvl="0" w:tplc="28B27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AA912C3"/>
    <w:multiLevelType w:val="hybridMultilevel"/>
    <w:tmpl w:val="B9CA0856"/>
    <w:lvl w:ilvl="0" w:tplc="76307F4A">
      <w:start w:val="1"/>
      <w:numFmt w:val="decimal"/>
      <w:lvlText w:val="%1)"/>
      <w:lvlJc w:val="left"/>
      <w:pPr>
        <w:ind w:left="1150" w:hanging="360"/>
      </w:pPr>
      <w:rPr>
        <w:rFonts w:hint="default"/>
        <w:color w:val="auto"/>
        <w:sz w:val="24"/>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40" w15:restartNumberingAfterBreak="0">
    <w:nsid w:val="6D291139"/>
    <w:multiLevelType w:val="hybridMultilevel"/>
    <w:tmpl w:val="C7164F0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E4638A"/>
    <w:multiLevelType w:val="hybridMultilevel"/>
    <w:tmpl w:val="C04CD7DE"/>
    <w:lvl w:ilvl="0" w:tplc="DF067CA6">
      <w:start w:val="1"/>
      <w:numFmt w:val="bullet"/>
      <w:lvlText w:val=""/>
      <w:lvlJc w:val="left"/>
      <w:pPr>
        <w:tabs>
          <w:tab w:val="num" w:pos="720"/>
        </w:tabs>
        <w:ind w:left="720" w:hanging="360"/>
      </w:pPr>
      <w:rPr>
        <w:rFonts w:ascii="Wingdings" w:hAnsi="Wingdings" w:hint="default"/>
      </w:rPr>
    </w:lvl>
    <w:lvl w:ilvl="1" w:tplc="7AD6C07E">
      <w:start w:val="1"/>
      <w:numFmt w:val="bullet"/>
      <w:lvlText w:val=""/>
      <w:lvlJc w:val="left"/>
      <w:pPr>
        <w:tabs>
          <w:tab w:val="num" w:pos="1440"/>
        </w:tabs>
        <w:ind w:left="1440" w:hanging="360"/>
      </w:pPr>
      <w:rPr>
        <w:rFonts w:ascii="Wingdings" w:hAnsi="Wingdings" w:hint="default"/>
      </w:rPr>
    </w:lvl>
    <w:lvl w:ilvl="2" w:tplc="20F00E26">
      <w:start w:val="1"/>
      <w:numFmt w:val="decimal"/>
      <w:lvlText w:val="%3."/>
      <w:lvlJc w:val="left"/>
      <w:pPr>
        <w:tabs>
          <w:tab w:val="num" w:pos="2160"/>
        </w:tabs>
        <w:ind w:left="2160" w:hanging="360"/>
      </w:pPr>
    </w:lvl>
    <w:lvl w:ilvl="3" w:tplc="09148F56">
      <w:start w:val="1"/>
      <w:numFmt w:val="decimal"/>
      <w:lvlText w:val="%4."/>
      <w:lvlJc w:val="left"/>
      <w:pPr>
        <w:tabs>
          <w:tab w:val="num" w:pos="2880"/>
        </w:tabs>
        <w:ind w:left="2880" w:hanging="360"/>
      </w:pPr>
    </w:lvl>
    <w:lvl w:ilvl="4" w:tplc="69C4F8CE">
      <w:start w:val="1"/>
      <w:numFmt w:val="decimal"/>
      <w:lvlText w:val="%5."/>
      <w:lvlJc w:val="left"/>
      <w:pPr>
        <w:tabs>
          <w:tab w:val="num" w:pos="3600"/>
        </w:tabs>
        <w:ind w:left="3600" w:hanging="360"/>
      </w:pPr>
    </w:lvl>
    <w:lvl w:ilvl="5" w:tplc="B38EE458">
      <w:start w:val="1"/>
      <w:numFmt w:val="decimal"/>
      <w:lvlText w:val="%6."/>
      <w:lvlJc w:val="left"/>
      <w:pPr>
        <w:tabs>
          <w:tab w:val="num" w:pos="4320"/>
        </w:tabs>
        <w:ind w:left="4320" w:hanging="360"/>
      </w:pPr>
    </w:lvl>
    <w:lvl w:ilvl="6" w:tplc="B3BCB920">
      <w:start w:val="1"/>
      <w:numFmt w:val="decimal"/>
      <w:lvlText w:val="%7."/>
      <w:lvlJc w:val="left"/>
      <w:pPr>
        <w:tabs>
          <w:tab w:val="num" w:pos="5040"/>
        </w:tabs>
        <w:ind w:left="5040" w:hanging="360"/>
      </w:pPr>
    </w:lvl>
    <w:lvl w:ilvl="7" w:tplc="71BEE2B6">
      <w:start w:val="1"/>
      <w:numFmt w:val="decimal"/>
      <w:lvlText w:val="%8."/>
      <w:lvlJc w:val="left"/>
      <w:pPr>
        <w:tabs>
          <w:tab w:val="num" w:pos="5760"/>
        </w:tabs>
        <w:ind w:left="5760" w:hanging="360"/>
      </w:pPr>
    </w:lvl>
    <w:lvl w:ilvl="8" w:tplc="F25C6434">
      <w:start w:val="1"/>
      <w:numFmt w:val="decimal"/>
      <w:lvlText w:val="%9."/>
      <w:lvlJc w:val="left"/>
      <w:pPr>
        <w:tabs>
          <w:tab w:val="num" w:pos="6480"/>
        </w:tabs>
        <w:ind w:left="6480" w:hanging="360"/>
      </w:pPr>
    </w:lvl>
  </w:abstractNum>
  <w:abstractNum w:abstractNumId="42" w15:restartNumberingAfterBreak="0">
    <w:nsid w:val="71535F5D"/>
    <w:multiLevelType w:val="hybridMultilevel"/>
    <w:tmpl w:val="9D1CBD9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041605"/>
    <w:multiLevelType w:val="hybridMultilevel"/>
    <w:tmpl w:val="C3CAB10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2448DD"/>
    <w:multiLevelType w:val="hybridMultilevel"/>
    <w:tmpl w:val="14C630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D024EC"/>
    <w:multiLevelType w:val="hybridMultilevel"/>
    <w:tmpl w:val="5AD40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C60AF0"/>
    <w:multiLevelType w:val="hybridMultilevel"/>
    <w:tmpl w:val="F716901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75EA760A"/>
    <w:multiLevelType w:val="singleLevel"/>
    <w:tmpl w:val="6010D8C8"/>
    <w:lvl w:ilvl="0">
      <w:start w:val="1"/>
      <w:numFmt w:val="none"/>
      <w:lvlText w:val="  "/>
      <w:legacy w:legacy="1" w:legacySpace="0" w:legacyIndent="0"/>
      <w:lvlJc w:val="left"/>
      <w:rPr>
        <w:rFonts w:ascii="Arial" w:hAnsi="Arial" w:cs="Arial" w:hint="default"/>
        <w:b/>
        <w:i w:val="0"/>
        <w:sz w:val="20"/>
      </w:rPr>
    </w:lvl>
  </w:abstractNum>
  <w:abstractNum w:abstractNumId="48" w15:restartNumberingAfterBreak="0">
    <w:nsid w:val="77EC6221"/>
    <w:multiLevelType w:val="hybridMultilevel"/>
    <w:tmpl w:val="B00EB888"/>
    <w:lvl w:ilvl="0" w:tplc="DF4ABE5E">
      <w:start w:val="1"/>
      <w:numFmt w:val="lowerRoman"/>
      <w:lvlText w:val="%1)"/>
      <w:lvlJc w:val="left"/>
      <w:pPr>
        <w:ind w:left="2146" w:hanging="720"/>
      </w:pPr>
      <w:rPr>
        <w:rFonts w:hint="default"/>
        <w:color w:val="auto"/>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49" w15:restartNumberingAfterBreak="0">
    <w:nsid w:val="7F3E35AD"/>
    <w:multiLevelType w:val="hybridMultilevel"/>
    <w:tmpl w:val="DEF27B3C"/>
    <w:lvl w:ilvl="0" w:tplc="31AC02B2">
      <w:start w:val="1"/>
      <w:numFmt w:val="lowerLetter"/>
      <w:lvlText w:val="%1)"/>
      <w:lvlJc w:val="left"/>
      <w:pPr>
        <w:ind w:left="1800" w:hanging="360"/>
      </w:pPr>
      <w:rPr>
        <w:rFonts w:ascii="Helvetica" w:hAnsi="Helvetica" w:cs="Helvetica" w:hint="default"/>
        <w:color w:val="auto"/>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5"/>
  </w:num>
  <w:num w:numId="2">
    <w:abstractNumId w:val="27"/>
  </w:num>
  <w:num w:numId="3">
    <w:abstractNumId w:val="32"/>
  </w:num>
  <w:num w:numId="4">
    <w:abstractNumId w:val="7"/>
  </w:num>
  <w:num w:numId="5">
    <w:abstractNumId w:val="12"/>
  </w:num>
  <w:num w:numId="6">
    <w:abstractNumId w:val="11"/>
  </w:num>
  <w:num w:numId="7">
    <w:abstractNumId w:val="47"/>
  </w:num>
  <w:num w:numId="8">
    <w:abstractNumId w:val="20"/>
  </w:num>
  <w:num w:numId="9">
    <w:abstractNumId w:val="13"/>
  </w:num>
  <w:num w:numId="10">
    <w:abstractNumId w:val="9"/>
  </w:num>
  <w:num w:numId="11">
    <w:abstractNumId w:val="30"/>
  </w:num>
  <w:num w:numId="12">
    <w:abstractNumId w:val="35"/>
  </w:num>
  <w:num w:numId="13">
    <w:abstractNumId w:val="10"/>
  </w:num>
  <w:num w:numId="14">
    <w:abstractNumId w:val="23"/>
  </w:num>
  <w:num w:numId="15">
    <w:abstractNumId w:val="17"/>
  </w:num>
  <w:num w:numId="16">
    <w:abstractNumId w:val="40"/>
  </w:num>
  <w:num w:numId="17">
    <w:abstractNumId w:val="25"/>
  </w:num>
  <w:num w:numId="18">
    <w:abstractNumId w:val="42"/>
  </w:num>
  <w:num w:numId="19">
    <w:abstractNumId w:val="36"/>
  </w:num>
  <w:num w:numId="20">
    <w:abstractNumId w:val="18"/>
  </w:num>
  <w:num w:numId="21">
    <w:abstractNumId w:val="43"/>
  </w:num>
  <w:num w:numId="22">
    <w:abstractNumId w:val="28"/>
  </w:num>
  <w:num w:numId="23">
    <w:abstractNumId w:val="24"/>
  </w:num>
  <w:num w:numId="24">
    <w:abstractNumId w:val="21"/>
  </w:num>
  <w:num w:numId="25">
    <w:abstractNumId w:val="37"/>
  </w:num>
  <w:num w:numId="26">
    <w:abstractNumId w:val="29"/>
  </w:num>
  <w:num w:numId="27">
    <w:abstractNumId w:val="5"/>
  </w:num>
  <w:num w:numId="28">
    <w:abstractNumId w:val="8"/>
  </w:num>
  <w:num w:numId="29">
    <w:abstractNumId w:val="4"/>
  </w:num>
  <w:num w:numId="30">
    <w:abstractNumId w:val="44"/>
  </w:num>
  <w:num w:numId="31">
    <w:abstractNumId w:val="22"/>
  </w:num>
  <w:num w:numId="32">
    <w:abstractNumId w:val="34"/>
  </w:num>
  <w:num w:numId="33">
    <w:abstractNumId w:val="45"/>
  </w:num>
  <w:num w:numId="34">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
  </w:num>
  <w:num w:numId="39">
    <w:abstractNumId w:val="38"/>
  </w:num>
  <w:num w:numId="40">
    <w:abstractNumId w:val="1"/>
  </w:num>
  <w:num w:numId="41">
    <w:abstractNumId w:val="39"/>
  </w:num>
  <w:num w:numId="42">
    <w:abstractNumId w:val="48"/>
  </w:num>
  <w:num w:numId="43">
    <w:abstractNumId w:val="3"/>
  </w:num>
  <w:num w:numId="44">
    <w:abstractNumId w:val="49"/>
  </w:num>
  <w:num w:numId="45">
    <w:abstractNumId w:val="19"/>
  </w:num>
  <w:num w:numId="46">
    <w:abstractNumId w:val="31"/>
  </w:num>
  <w:num w:numId="47">
    <w:abstractNumId w:val="14"/>
  </w:num>
  <w:num w:numId="48">
    <w:abstractNumId w:val="33"/>
  </w:num>
  <w:num w:numId="49">
    <w:abstractNumId w:val="16"/>
  </w:num>
  <w:num w:numId="5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72"/>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348"/>
    <w:rsid w:val="00000538"/>
    <w:rsid w:val="0000186C"/>
    <w:rsid w:val="00001B3E"/>
    <w:rsid w:val="00002863"/>
    <w:rsid w:val="00002A5B"/>
    <w:rsid w:val="00004388"/>
    <w:rsid w:val="00004684"/>
    <w:rsid w:val="00004B54"/>
    <w:rsid w:val="00004D89"/>
    <w:rsid w:val="000062D4"/>
    <w:rsid w:val="0000633F"/>
    <w:rsid w:val="00006C98"/>
    <w:rsid w:val="00007BEC"/>
    <w:rsid w:val="000108E1"/>
    <w:rsid w:val="00011409"/>
    <w:rsid w:val="0001186C"/>
    <w:rsid w:val="00011E3D"/>
    <w:rsid w:val="00012470"/>
    <w:rsid w:val="00012F69"/>
    <w:rsid w:val="00013CAE"/>
    <w:rsid w:val="00016B96"/>
    <w:rsid w:val="00017E6F"/>
    <w:rsid w:val="00020250"/>
    <w:rsid w:val="00021887"/>
    <w:rsid w:val="00022344"/>
    <w:rsid w:val="00022576"/>
    <w:rsid w:val="000231F9"/>
    <w:rsid w:val="00023207"/>
    <w:rsid w:val="00023C7F"/>
    <w:rsid w:val="000241CE"/>
    <w:rsid w:val="000241FA"/>
    <w:rsid w:val="000250B9"/>
    <w:rsid w:val="000257C3"/>
    <w:rsid w:val="00025B3B"/>
    <w:rsid w:val="000268A9"/>
    <w:rsid w:val="000315E2"/>
    <w:rsid w:val="00032F76"/>
    <w:rsid w:val="000330CC"/>
    <w:rsid w:val="000336BD"/>
    <w:rsid w:val="00035473"/>
    <w:rsid w:val="00035DF3"/>
    <w:rsid w:val="00035F68"/>
    <w:rsid w:val="00037589"/>
    <w:rsid w:val="00041808"/>
    <w:rsid w:val="00041861"/>
    <w:rsid w:val="000418EA"/>
    <w:rsid w:val="00041BF1"/>
    <w:rsid w:val="00042D48"/>
    <w:rsid w:val="000439CF"/>
    <w:rsid w:val="000442C6"/>
    <w:rsid w:val="00044EF8"/>
    <w:rsid w:val="00047D0C"/>
    <w:rsid w:val="00051752"/>
    <w:rsid w:val="000526FB"/>
    <w:rsid w:val="00053D3A"/>
    <w:rsid w:val="0005468E"/>
    <w:rsid w:val="0005482D"/>
    <w:rsid w:val="00054989"/>
    <w:rsid w:val="00055E87"/>
    <w:rsid w:val="000569D9"/>
    <w:rsid w:val="00057ABA"/>
    <w:rsid w:val="00057EEC"/>
    <w:rsid w:val="000605CF"/>
    <w:rsid w:val="000608A1"/>
    <w:rsid w:val="00060E66"/>
    <w:rsid w:val="0006102D"/>
    <w:rsid w:val="00061CA1"/>
    <w:rsid w:val="00061CB7"/>
    <w:rsid w:val="0006203A"/>
    <w:rsid w:val="000632E4"/>
    <w:rsid w:val="00065ECC"/>
    <w:rsid w:val="00066A66"/>
    <w:rsid w:val="00067587"/>
    <w:rsid w:val="00070839"/>
    <w:rsid w:val="00070971"/>
    <w:rsid w:val="00071FB6"/>
    <w:rsid w:val="000734D2"/>
    <w:rsid w:val="00073ECA"/>
    <w:rsid w:val="00074A8E"/>
    <w:rsid w:val="00075377"/>
    <w:rsid w:val="00077456"/>
    <w:rsid w:val="00077897"/>
    <w:rsid w:val="00080F66"/>
    <w:rsid w:val="0008172E"/>
    <w:rsid w:val="00082047"/>
    <w:rsid w:val="00082801"/>
    <w:rsid w:val="0008283B"/>
    <w:rsid w:val="00082CA1"/>
    <w:rsid w:val="00083F1C"/>
    <w:rsid w:val="000844C5"/>
    <w:rsid w:val="00084B3E"/>
    <w:rsid w:val="00084BF8"/>
    <w:rsid w:val="0009094F"/>
    <w:rsid w:val="00090D6F"/>
    <w:rsid w:val="00090FB7"/>
    <w:rsid w:val="000919C0"/>
    <w:rsid w:val="000928AB"/>
    <w:rsid w:val="00092F51"/>
    <w:rsid w:val="000934C7"/>
    <w:rsid w:val="0009495B"/>
    <w:rsid w:val="00094B9B"/>
    <w:rsid w:val="00094EF9"/>
    <w:rsid w:val="000961B3"/>
    <w:rsid w:val="0009645A"/>
    <w:rsid w:val="0009670F"/>
    <w:rsid w:val="00097392"/>
    <w:rsid w:val="000A21C1"/>
    <w:rsid w:val="000A25FD"/>
    <w:rsid w:val="000A2F65"/>
    <w:rsid w:val="000A3338"/>
    <w:rsid w:val="000A5EE6"/>
    <w:rsid w:val="000A68F2"/>
    <w:rsid w:val="000A743A"/>
    <w:rsid w:val="000B09EB"/>
    <w:rsid w:val="000B21D8"/>
    <w:rsid w:val="000B3C83"/>
    <w:rsid w:val="000B4938"/>
    <w:rsid w:val="000B4F87"/>
    <w:rsid w:val="000B608A"/>
    <w:rsid w:val="000B6926"/>
    <w:rsid w:val="000C0C26"/>
    <w:rsid w:val="000C1629"/>
    <w:rsid w:val="000C2BAF"/>
    <w:rsid w:val="000C2C52"/>
    <w:rsid w:val="000C54CD"/>
    <w:rsid w:val="000C5835"/>
    <w:rsid w:val="000C5FA8"/>
    <w:rsid w:val="000C60C2"/>
    <w:rsid w:val="000C7255"/>
    <w:rsid w:val="000D09D0"/>
    <w:rsid w:val="000D18A3"/>
    <w:rsid w:val="000D24E5"/>
    <w:rsid w:val="000D310C"/>
    <w:rsid w:val="000D32B5"/>
    <w:rsid w:val="000D3892"/>
    <w:rsid w:val="000D3AC9"/>
    <w:rsid w:val="000D4525"/>
    <w:rsid w:val="000D466D"/>
    <w:rsid w:val="000D4923"/>
    <w:rsid w:val="000D5AEC"/>
    <w:rsid w:val="000D664B"/>
    <w:rsid w:val="000D6B39"/>
    <w:rsid w:val="000D7581"/>
    <w:rsid w:val="000D7BA3"/>
    <w:rsid w:val="000D7DBD"/>
    <w:rsid w:val="000E0A9B"/>
    <w:rsid w:val="000E0FC3"/>
    <w:rsid w:val="000E157E"/>
    <w:rsid w:val="000E2987"/>
    <w:rsid w:val="000E3E8E"/>
    <w:rsid w:val="000E42E1"/>
    <w:rsid w:val="000E5014"/>
    <w:rsid w:val="000E5389"/>
    <w:rsid w:val="000E7F8F"/>
    <w:rsid w:val="000F03AD"/>
    <w:rsid w:val="000F0DFF"/>
    <w:rsid w:val="000F18EF"/>
    <w:rsid w:val="000F1CB6"/>
    <w:rsid w:val="000F1F90"/>
    <w:rsid w:val="000F2274"/>
    <w:rsid w:val="000F2B28"/>
    <w:rsid w:val="000F3062"/>
    <w:rsid w:val="000F308A"/>
    <w:rsid w:val="000F3CAE"/>
    <w:rsid w:val="000F409E"/>
    <w:rsid w:val="000F5256"/>
    <w:rsid w:val="000F64B9"/>
    <w:rsid w:val="000F6BF7"/>
    <w:rsid w:val="000F7599"/>
    <w:rsid w:val="000F7898"/>
    <w:rsid w:val="001006BA"/>
    <w:rsid w:val="001023AB"/>
    <w:rsid w:val="00102EB9"/>
    <w:rsid w:val="0010531E"/>
    <w:rsid w:val="00105591"/>
    <w:rsid w:val="00105E1C"/>
    <w:rsid w:val="001060EE"/>
    <w:rsid w:val="00107032"/>
    <w:rsid w:val="001115BD"/>
    <w:rsid w:val="00113282"/>
    <w:rsid w:val="00114B7B"/>
    <w:rsid w:val="00114EA5"/>
    <w:rsid w:val="00114FD3"/>
    <w:rsid w:val="0011777D"/>
    <w:rsid w:val="001200E7"/>
    <w:rsid w:val="00120F1A"/>
    <w:rsid w:val="00121042"/>
    <w:rsid w:val="00122BE1"/>
    <w:rsid w:val="00123474"/>
    <w:rsid w:val="00124496"/>
    <w:rsid w:val="00124A1B"/>
    <w:rsid w:val="00125328"/>
    <w:rsid w:val="00125C8F"/>
    <w:rsid w:val="001264A7"/>
    <w:rsid w:val="00126B55"/>
    <w:rsid w:val="00127288"/>
    <w:rsid w:val="00127543"/>
    <w:rsid w:val="00130A0D"/>
    <w:rsid w:val="00130D65"/>
    <w:rsid w:val="0013111D"/>
    <w:rsid w:val="001312AB"/>
    <w:rsid w:val="0013222C"/>
    <w:rsid w:val="0013226A"/>
    <w:rsid w:val="00132C2F"/>
    <w:rsid w:val="001330FB"/>
    <w:rsid w:val="001337DF"/>
    <w:rsid w:val="00133D78"/>
    <w:rsid w:val="0013599B"/>
    <w:rsid w:val="001359E9"/>
    <w:rsid w:val="00135DDF"/>
    <w:rsid w:val="00136149"/>
    <w:rsid w:val="00136C00"/>
    <w:rsid w:val="00137290"/>
    <w:rsid w:val="00137E2E"/>
    <w:rsid w:val="00140BB8"/>
    <w:rsid w:val="00141039"/>
    <w:rsid w:val="00141464"/>
    <w:rsid w:val="00142794"/>
    <w:rsid w:val="001435B7"/>
    <w:rsid w:val="0014388F"/>
    <w:rsid w:val="0014400B"/>
    <w:rsid w:val="001447D1"/>
    <w:rsid w:val="00144AAC"/>
    <w:rsid w:val="001458C5"/>
    <w:rsid w:val="00150676"/>
    <w:rsid w:val="0015138C"/>
    <w:rsid w:val="00151507"/>
    <w:rsid w:val="00152853"/>
    <w:rsid w:val="00152B7C"/>
    <w:rsid w:val="00152E52"/>
    <w:rsid w:val="00153F9A"/>
    <w:rsid w:val="0015469D"/>
    <w:rsid w:val="00156ECB"/>
    <w:rsid w:val="001572CC"/>
    <w:rsid w:val="0016009F"/>
    <w:rsid w:val="00160229"/>
    <w:rsid w:val="0016048F"/>
    <w:rsid w:val="00160819"/>
    <w:rsid w:val="00160B5F"/>
    <w:rsid w:val="00161B45"/>
    <w:rsid w:val="00161D52"/>
    <w:rsid w:val="00163C00"/>
    <w:rsid w:val="0016435A"/>
    <w:rsid w:val="00164958"/>
    <w:rsid w:val="00165E1B"/>
    <w:rsid w:val="00166A1D"/>
    <w:rsid w:val="00167E8F"/>
    <w:rsid w:val="0017111D"/>
    <w:rsid w:val="001712B5"/>
    <w:rsid w:val="001715B0"/>
    <w:rsid w:val="00171A91"/>
    <w:rsid w:val="0017217A"/>
    <w:rsid w:val="00172BF8"/>
    <w:rsid w:val="00173B32"/>
    <w:rsid w:val="00175983"/>
    <w:rsid w:val="001769B0"/>
    <w:rsid w:val="00177279"/>
    <w:rsid w:val="0017756C"/>
    <w:rsid w:val="00180031"/>
    <w:rsid w:val="0018060A"/>
    <w:rsid w:val="00182695"/>
    <w:rsid w:val="001828B6"/>
    <w:rsid w:val="00182B10"/>
    <w:rsid w:val="00183B3A"/>
    <w:rsid w:val="00183FCB"/>
    <w:rsid w:val="001848B4"/>
    <w:rsid w:val="00184F8E"/>
    <w:rsid w:val="00185293"/>
    <w:rsid w:val="0018572E"/>
    <w:rsid w:val="0018643B"/>
    <w:rsid w:val="0018686B"/>
    <w:rsid w:val="001870AB"/>
    <w:rsid w:val="00187A25"/>
    <w:rsid w:val="00187F13"/>
    <w:rsid w:val="0019300A"/>
    <w:rsid w:val="00193729"/>
    <w:rsid w:val="00193FA1"/>
    <w:rsid w:val="0019410E"/>
    <w:rsid w:val="00195619"/>
    <w:rsid w:val="00195D8C"/>
    <w:rsid w:val="001967DF"/>
    <w:rsid w:val="001A04EC"/>
    <w:rsid w:val="001A0EE4"/>
    <w:rsid w:val="001A1715"/>
    <w:rsid w:val="001A1C5C"/>
    <w:rsid w:val="001A2B7F"/>
    <w:rsid w:val="001A5808"/>
    <w:rsid w:val="001A5EFB"/>
    <w:rsid w:val="001A6472"/>
    <w:rsid w:val="001A6DC6"/>
    <w:rsid w:val="001A6E03"/>
    <w:rsid w:val="001B05F1"/>
    <w:rsid w:val="001B0881"/>
    <w:rsid w:val="001B0A01"/>
    <w:rsid w:val="001B0C42"/>
    <w:rsid w:val="001B1198"/>
    <w:rsid w:val="001B1885"/>
    <w:rsid w:val="001B1898"/>
    <w:rsid w:val="001B1917"/>
    <w:rsid w:val="001B2FEE"/>
    <w:rsid w:val="001B3425"/>
    <w:rsid w:val="001B42EE"/>
    <w:rsid w:val="001B44F0"/>
    <w:rsid w:val="001B4F67"/>
    <w:rsid w:val="001B5933"/>
    <w:rsid w:val="001B5EA9"/>
    <w:rsid w:val="001B67F8"/>
    <w:rsid w:val="001B7264"/>
    <w:rsid w:val="001B744D"/>
    <w:rsid w:val="001C01A4"/>
    <w:rsid w:val="001C18E4"/>
    <w:rsid w:val="001C1FE2"/>
    <w:rsid w:val="001C2221"/>
    <w:rsid w:val="001C2D4E"/>
    <w:rsid w:val="001C373B"/>
    <w:rsid w:val="001C4297"/>
    <w:rsid w:val="001C453C"/>
    <w:rsid w:val="001C5095"/>
    <w:rsid w:val="001C5658"/>
    <w:rsid w:val="001C57D1"/>
    <w:rsid w:val="001C5830"/>
    <w:rsid w:val="001C6485"/>
    <w:rsid w:val="001C7A9C"/>
    <w:rsid w:val="001C7C14"/>
    <w:rsid w:val="001D06B0"/>
    <w:rsid w:val="001D0B7E"/>
    <w:rsid w:val="001D0F90"/>
    <w:rsid w:val="001D119D"/>
    <w:rsid w:val="001D12C6"/>
    <w:rsid w:val="001D17C0"/>
    <w:rsid w:val="001D2151"/>
    <w:rsid w:val="001D3576"/>
    <w:rsid w:val="001D3733"/>
    <w:rsid w:val="001D3E7F"/>
    <w:rsid w:val="001D5475"/>
    <w:rsid w:val="001D6910"/>
    <w:rsid w:val="001D7E6E"/>
    <w:rsid w:val="001E1D24"/>
    <w:rsid w:val="001E20EC"/>
    <w:rsid w:val="001E2F2D"/>
    <w:rsid w:val="001E49FB"/>
    <w:rsid w:val="001E4BFC"/>
    <w:rsid w:val="001E638F"/>
    <w:rsid w:val="001F06F3"/>
    <w:rsid w:val="001F0C8B"/>
    <w:rsid w:val="001F0E36"/>
    <w:rsid w:val="001F148D"/>
    <w:rsid w:val="001F17E4"/>
    <w:rsid w:val="001F1DF7"/>
    <w:rsid w:val="001F2180"/>
    <w:rsid w:val="001F2299"/>
    <w:rsid w:val="001F34B1"/>
    <w:rsid w:val="001F51FA"/>
    <w:rsid w:val="002001B1"/>
    <w:rsid w:val="00202705"/>
    <w:rsid w:val="00202C32"/>
    <w:rsid w:val="00203CD4"/>
    <w:rsid w:val="0020543E"/>
    <w:rsid w:val="0020595B"/>
    <w:rsid w:val="00206F15"/>
    <w:rsid w:val="002078D4"/>
    <w:rsid w:val="00210EB5"/>
    <w:rsid w:val="00211F28"/>
    <w:rsid w:val="002128E1"/>
    <w:rsid w:val="00213342"/>
    <w:rsid w:val="00213526"/>
    <w:rsid w:val="00213748"/>
    <w:rsid w:val="002138DB"/>
    <w:rsid w:val="00215BDE"/>
    <w:rsid w:val="002161C6"/>
    <w:rsid w:val="00217526"/>
    <w:rsid w:val="00220C8B"/>
    <w:rsid w:val="002213FA"/>
    <w:rsid w:val="00221431"/>
    <w:rsid w:val="0022171B"/>
    <w:rsid w:val="002221C1"/>
    <w:rsid w:val="00223401"/>
    <w:rsid w:val="00223BC1"/>
    <w:rsid w:val="00224733"/>
    <w:rsid w:val="00225350"/>
    <w:rsid w:val="002253E5"/>
    <w:rsid w:val="00225C45"/>
    <w:rsid w:val="00225D66"/>
    <w:rsid w:val="00225D87"/>
    <w:rsid w:val="00226D7D"/>
    <w:rsid w:val="002274C4"/>
    <w:rsid w:val="00230413"/>
    <w:rsid w:val="00233449"/>
    <w:rsid w:val="00233ABF"/>
    <w:rsid w:val="00234D93"/>
    <w:rsid w:val="00235842"/>
    <w:rsid w:val="00235C89"/>
    <w:rsid w:val="00241478"/>
    <w:rsid w:val="00241EDB"/>
    <w:rsid w:val="002445B4"/>
    <w:rsid w:val="00246CE4"/>
    <w:rsid w:val="00252A9F"/>
    <w:rsid w:val="002538DA"/>
    <w:rsid w:val="00254B5D"/>
    <w:rsid w:val="0025616A"/>
    <w:rsid w:val="00256576"/>
    <w:rsid w:val="00256B69"/>
    <w:rsid w:val="002603BE"/>
    <w:rsid w:val="00260CDC"/>
    <w:rsid w:val="00261F5E"/>
    <w:rsid w:val="00262513"/>
    <w:rsid w:val="00262556"/>
    <w:rsid w:val="00262E20"/>
    <w:rsid w:val="0026323B"/>
    <w:rsid w:val="002634E3"/>
    <w:rsid w:val="00263BDC"/>
    <w:rsid w:val="00263D8C"/>
    <w:rsid w:val="002648F1"/>
    <w:rsid w:val="00266427"/>
    <w:rsid w:val="002669F7"/>
    <w:rsid w:val="00266B2B"/>
    <w:rsid w:val="002670EE"/>
    <w:rsid w:val="00267DC4"/>
    <w:rsid w:val="002715FF"/>
    <w:rsid w:val="00271B72"/>
    <w:rsid w:val="00272A33"/>
    <w:rsid w:val="00282F9C"/>
    <w:rsid w:val="002846E4"/>
    <w:rsid w:val="002848FA"/>
    <w:rsid w:val="002853D5"/>
    <w:rsid w:val="00285D6C"/>
    <w:rsid w:val="002865C7"/>
    <w:rsid w:val="00287070"/>
    <w:rsid w:val="0029015B"/>
    <w:rsid w:val="002905A8"/>
    <w:rsid w:val="0029132F"/>
    <w:rsid w:val="0029275E"/>
    <w:rsid w:val="002947DC"/>
    <w:rsid w:val="00294A5B"/>
    <w:rsid w:val="00294B22"/>
    <w:rsid w:val="0029557C"/>
    <w:rsid w:val="00295992"/>
    <w:rsid w:val="00295BD5"/>
    <w:rsid w:val="002961F1"/>
    <w:rsid w:val="00297A85"/>
    <w:rsid w:val="002A0777"/>
    <w:rsid w:val="002A094E"/>
    <w:rsid w:val="002A2DC8"/>
    <w:rsid w:val="002A2F6F"/>
    <w:rsid w:val="002A3460"/>
    <w:rsid w:val="002A3524"/>
    <w:rsid w:val="002A372E"/>
    <w:rsid w:val="002A380B"/>
    <w:rsid w:val="002A389D"/>
    <w:rsid w:val="002A3A21"/>
    <w:rsid w:val="002A5593"/>
    <w:rsid w:val="002A5F7E"/>
    <w:rsid w:val="002A6677"/>
    <w:rsid w:val="002A66BE"/>
    <w:rsid w:val="002A6E48"/>
    <w:rsid w:val="002B0D34"/>
    <w:rsid w:val="002B1463"/>
    <w:rsid w:val="002B19C5"/>
    <w:rsid w:val="002B2D44"/>
    <w:rsid w:val="002B3506"/>
    <w:rsid w:val="002B35A6"/>
    <w:rsid w:val="002B417D"/>
    <w:rsid w:val="002B5706"/>
    <w:rsid w:val="002B5F93"/>
    <w:rsid w:val="002C026B"/>
    <w:rsid w:val="002C085B"/>
    <w:rsid w:val="002C0B84"/>
    <w:rsid w:val="002C0C8E"/>
    <w:rsid w:val="002C17A5"/>
    <w:rsid w:val="002C2045"/>
    <w:rsid w:val="002C214C"/>
    <w:rsid w:val="002C22DD"/>
    <w:rsid w:val="002C2DC6"/>
    <w:rsid w:val="002C2E52"/>
    <w:rsid w:val="002C3198"/>
    <w:rsid w:val="002C4197"/>
    <w:rsid w:val="002C4407"/>
    <w:rsid w:val="002C4D6C"/>
    <w:rsid w:val="002C5173"/>
    <w:rsid w:val="002C5834"/>
    <w:rsid w:val="002C5D5D"/>
    <w:rsid w:val="002C75B3"/>
    <w:rsid w:val="002C7EB4"/>
    <w:rsid w:val="002C7F5D"/>
    <w:rsid w:val="002D04FD"/>
    <w:rsid w:val="002D12AB"/>
    <w:rsid w:val="002D1AC3"/>
    <w:rsid w:val="002D463B"/>
    <w:rsid w:val="002D4A09"/>
    <w:rsid w:val="002D5003"/>
    <w:rsid w:val="002D5734"/>
    <w:rsid w:val="002D57B7"/>
    <w:rsid w:val="002D6B5D"/>
    <w:rsid w:val="002D7916"/>
    <w:rsid w:val="002E1965"/>
    <w:rsid w:val="002E23C2"/>
    <w:rsid w:val="002E2EAC"/>
    <w:rsid w:val="002E410C"/>
    <w:rsid w:val="002E436A"/>
    <w:rsid w:val="002E67DC"/>
    <w:rsid w:val="002E722C"/>
    <w:rsid w:val="002F088D"/>
    <w:rsid w:val="002F16A8"/>
    <w:rsid w:val="002F2887"/>
    <w:rsid w:val="002F2CB1"/>
    <w:rsid w:val="002F31AF"/>
    <w:rsid w:val="002F323D"/>
    <w:rsid w:val="002F3E90"/>
    <w:rsid w:val="002F53DE"/>
    <w:rsid w:val="002F5713"/>
    <w:rsid w:val="002F5E0C"/>
    <w:rsid w:val="002F63DC"/>
    <w:rsid w:val="002F73D9"/>
    <w:rsid w:val="0030384B"/>
    <w:rsid w:val="0030390D"/>
    <w:rsid w:val="00303DD3"/>
    <w:rsid w:val="0030433B"/>
    <w:rsid w:val="003049EF"/>
    <w:rsid w:val="00306EFD"/>
    <w:rsid w:val="00307100"/>
    <w:rsid w:val="003073AC"/>
    <w:rsid w:val="00307BD3"/>
    <w:rsid w:val="003110B1"/>
    <w:rsid w:val="003121A8"/>
    <w:rsid w:val="003129EB"/>
    <w:rsid w:val="00312D3F"/>
    <w:rsid w:val="00312EAC"/>
    <w:rsid w:val="00315233"/>
    <w:rsid w:val="0031541D"/>
    <w:rsid w:val="00315427"/>
    <w:rsid w:val="00315DA0"/>
    <w:rsid w:val="00315F92"/>
    <w:rsid w:val="00316F51"/>
    <w:rsid w:val="00317B5B"/>
    <w:rsid w:val="003212B1"/>
    <w:rsid w:val="003212EB"/>
    <w:rsid w:val="003216A5"/>
    <w:rsid w:val="00321936"/>
    <w:rsid w:val="00322221"/>
    <w:rsid w:val="003223A6"/>
    <w:rsid w:val="00322778"/>
    <w:rsid w:val="00322A46"/>
    <w:rsid w:val="0032356D"/>
    <w:rsid w:val="003237F1"/>
    <w:rsid w:val="0032382F"/>
    <w:rsid w:val="003243E8"/>
    <w:rsid w:val="0032472C"/>
    <w:rsid w:val="00324A4A"/>
    <w:rsid w:val="00324BC1"/>
    <w:rsid w:val="00324E52"/>
    <w:rsid w:val="00325385"/>
    <w:rsid w:val="00325EB6"/>
    <w:rsid w:val="00326667"/>
    <w:rsid w:val="00326A9C"/>
    <w:rsid w:val="00326FD8"/>
    <w:rsid w:val="00327107"/>
    <w:rsid w:val="00331819"/>
    <w:rsid w:val="00331F6B"/>
    <w:rsid w:val="00332E6C"/>
    <w:rsid w:val="00334DD8"/>
    <w:rsid w:val="00334E0F"/>
    <w:rsid w:val="0033544F"/>
    <w:rsid w:val="00337B2E"/>
    <w:rsid w:val="00340918"/>
    <w:rsid w:val="003423F4"/>
    <w:rsid w:val="003428C5"/>
    <w:rsid w:val="00344292"/>
    <w:rsid w:val="00344E11"/>
    <w:rsid w:val="0034512D"/>
    <w:rsid w:val="003454DC"/>
    <w:rsid w:val="003455B2"/>
    <w:rsid w:val="00346312"/>
    <w:rsid w:val="00346D00"/>
    <w:rsid w:val="00347373"/>
    <w:rsid w:val="003578D2"/>
    <w:rsid w:val="00357C15"/>
    <w:rsid w:val="00360123"/>
    <w:rsid w:val="00360F79"/>
    <w:rsid w:val="0036279A"/>
    <w:rsid w:val="003641F7"/>
    <w:rsid w:val="00364A5B"/>
    <w:rsid w:val="00365CFB"/>
    <w:rsid w:val="00365F91"/>
    <w:rsid w:val="00367AD1"/>
    <w:rsid w:val="00367DFE"/>
    <w:rsid w:val="00370CED"/>
    <w:rsid w:val="00371234"/>
    <w:rsid w:val="0037132A"/>
    <w:rsid w:val="003722B1"/>
    <w:rsid w:val="003729B3"/>
    <w:rsid w:val="00372A53"/>
    <w:rsid w:val="00373924"/>
    <w:rsid w:val="00375B83"/>
    <w:rsid w:val="0037615E"/>
    <w:rsid w:val="00376A35"/>
    <w:rsid w:val="00376C3D"/>
    <w:rsid w:val="00380AD1"/>
    <w:rsid w:val="00382DCB"/>
    <w:rsid w:val="003831D5"/>
    <w:rsid w:val="003843E9"/>
    <w:rsid w:val="003845F2"/>
    <w:rsid w:val="0038471D"/>
    <w:rsid w:val="00384955"/>
    <w:rsid w:val="0038588B"/>
    <w:rsid w:val="003868F2"/>
    <w:rsid w:val="003872DC"/>
    <w:rsid w:val="00390A7A"/>
    <w:rsid w:val="00390DAC"/>
    <w:rsid w:val="003915FE"/>
    <w:rsid w:val="003921B2"/>
    <w:rsid w:val="003936E6"/>
    <w:rsid w:val="00395360"/>
    <w:rsid w:val="0039649B"/>
    <w:rsid w:val="00396F52"/>
    <w:rsid w:val="00396FE9"/>
    <w:rsid w:val="0039719E"/>
    <w:rsid w:val="003972C9"/>
    <w:rsid w:val="00397514"/>
    <w:rsid w:val="0039757E"/>
    <w:rsid w:val="003A026A"/>
    <w:rsid w:val="003A0943"/>
    <w:rsid w:val="003A1BEA"/>
    <w:rsid w:val="003A23F0"/>
    <w:rsid w:val="003A3542"/>
    <w:rsid w:val="003A4129"/>
    <w:rsid w:val="003A52CB"/>
    <w:rsid w:val="003A531D"/>
    <w:rsid w:val="003A5624"/>
    <w:rsid w:val="003A595C"/>
    <w:rsid w:val="003A68CE"/>
    <w:rsid w:val="003A6B24"/>
    <w:rsid w:val="003A7042"/>
    <w:rsid w:val="003A718D"/>
    <w:rsid w:val="003A72C5"/>
    <w:rsid w:val="003B0ADE"/>
    <w:rsid w:val="003B0F64"/>
    <w:rsid w:val="003B13FB"/>
    <w:rsid w:val="003B1954"/>
    <w:rsid w:val="003B1EB5"/>
    <w:rsid w:val="003B3A1E"/>
    <w:rsid w:val="003B50AA"/>
    <w:rsid w:val="003B58C5"/>
    <w:rsid w:val="003B705F"/>
    <w:rsid w:val="003B75C9"/>
    <w:rsid w:val="003B7911"/>
    <w:rsid w:val="003B7A28"/>
    <w:rsid w:val="003C05FD"/>
    <w:rsid w:val="003C0631"/>
    <w:rsid w:val="003C0657"/>
    <w:rsid w:val="003C09A0"/>
    <w:rsid w:val="003C234B"/>
    <w:rsid w:val="003C408C"/>
    <w:rsid w:val="003C4484"/>
    <w:rsid w:val="003C457D"/>
    <w:rsid w:val="003C48A8"/>
    <w:rsid w:val="003C49D6"/>
    <w:rsid w:val="003C4EA1"/>
    <w:rsid w:val="003C69F1"/>
    <w:rsid w:val="003C6AED"/>
    <w:rsid w:val="003C6D87"/>
    <w:rsid w:val="003C7D08"/>
    <w:rsid w:val="003D0A46"/>
    <w:rsid w:val="003D0B2A"/>
    <w:rsid w:val="003D0F30"/>
    <w:rsid w:val="003D26C7"/>
    <w:rsid w:val="003D2A15"/>
    <w:rsid w:val="003D2FCE"/>
    <w:rsid w:val="003D3204"/>
    <w:rsid w:val="003D4D7F"/>
    <w:rsid w:val="003D5021"/>
    <w:rsid w:val="003D50CA"/>
    <w:rsid w:val="003D58E2"/>
    <w:rsid w:val="003D64AB"/>
    <w:rsid w:val="003D746D"/>
    <w:rsid w:val="003E0703"/>
    <w:rsid w:val="003E08C5"/>
    <w:rsid w:val="003E0B6D"/>
    <w:rsid w:val="003E141D"/>
    <w:rsid w:val="003E2320"/>
    <w:rsid w:val="003E26AD"/>
    <w:rsid w:val="003E2E2D"/>
    <w:rsid w:val="003E46A5"/>
    <w:rsid w:val="003E5181"/>
    <w:rsid w:val="003F00F4"/>
    <w:rsid w:val="003F0350"/>
    <w:rsid w:val="003F12AD"/>
    <w:rsid w:val="003F17E6"/>
    <w:rsid w:val="003F1B83"/>
    <w:rsid w:val="003F2675"/>
    <w:rsid w:val="003F27D6"/>
    <w:rsid w:val="003F5371"/>
    <w:rsid w:val="003F5436"/>
    <w:rsid w:val="003F5AC6"/>
    <w:rsid w:val="003F6D1F"/>
    <w:rsid w:val="003F7856"/>
    <w:rsid w:val="00400149"/>
    <w:rsid w:val="00400829"/>
    <w:rsid w:val="004008F1"/>
    <w:rsid w:val="00400CF9"/>
    <w:rsid w:val="0040144D"/>
    <w:rsid w:val="00402850"/>
    <w:rsid w:val="00403789"/>
    <w:rsid w:val="00403D13"/>
    <w:rsid w:val="00405327"/>
    <w:rsid w:val="00410260"/>
    <w:rsid w:val="004122C0"/>
    <w:rsid w:val="004122DF"/>
    <w:rsid w:val="004125C5"/>
    <w:rsid w:val="00413CAC"/>
    <w:rsid w:val="00413EC0"/>
    <w:rsid w:val="004166A6"/>
    <w:rsid w:val="00416A62"/>
    <w:rsid w:val="004179DA"/>
    <w:rsid w:val="00417F26"/>
    <w:rsid w:val="004203D2"/>
    <w:rsid w:val="0042168B"/>
    <w:rsid w:val="00421FE9"/>
    <w:rsid w:val="00422E2B"/>
    <w:rsid w:val="0042376A"/>
    <w:rsid w:val="0042435F"/>
    <w:rsid w:val="004248EF"/>
    <w:rsid w:val="00425249"/>
    <w:rsid w:val="00425939"/>
    <w:rsid w:val="004259DC"/>
    <w:rsid w:val="00425F25"/>
    <w:rsid w:val="00426306"/>
    <w:rsid w:val="00426404"/>
    <w:rsid w:val="004270F6"/>
    <w:rsid w:val="004279B3"/>
    <w:rsid w:val="00427AA2"/>
    <w:rsid w:val="004303F4"/>
    <w:rsid w:val="004314C8"/>
    <w:rsid w:val="00431BCF"/>
    <w:rsid w:val="00432157"/>
    <w:rsid w:val="00433FEB"/>
    <w:rsid w:val="00434FBA"/>
    <w:rsid w:val="00435745"/>
    <w:rsid w:val="00435E0A"/>
    <w:rsid w:val="0043658B"/>
    <w:rsid w:val="00436774"/>
    <w:rsid w:val="00436E19"/>
    <w:rsid w:val="004372F6"/>
    <w:rsid w:val="004379F1"/>
    <w:rsid w:val="0044035F"/>
    <w:rsid w:val="00440C99"/>
    <w:rsid w:val="00441B40"/>
    <w:rsid w:val="00441BB8"/>
    <w:rsid w:val="00442C4A"/>
    <w:rsid w:val="00444379"/>
    <w:rsid w:val="00444E3D"/>
    <w:rsid w:val="0044609B"/>
    <w:rsid w:val="00446E21"/>
    <w:rsid w:val="00447266"/>
    <w:rsid w:val="004472F9"/>
    <w:rsid w:val="0044779A"/>
    <w:rsid w:val="00450A58"/>
    <w:rsid w:val="00451C3C"/>
    <w:rsid w:val="00451D28"/>
    <w:rsid w:val="004520C7"/>
    <w:rsid w:val="00452303"/>
    <w:rsid w:val="00452F69"/>
    <w:rsid w:val="0045399F"/>
    <w:rsid w:val="00453EFC"/>
    <w:rsid w:val="00454258"/>
    <w:rsid w:val="004545B3"/>
    <w:rsid w:val="00454A2E"/>
    <w:rsid w:val="0045567B"/>
    <w:rsid w:val="0045567D"/>
    <w:rsid w:val="00456512"/>
    <w:rsid w:val="00460221"/>
    <w:rsid w:val="0046063C"/>
    <w:rsid w:val="0046088D"/>
    <w:rsid w:val="00460891"/>
    <w:rsid w:val="004615A5"/>
    <w:rsid w:val="00462557"/>
    <w:rsid w:val="004635A3"/>
    <w:rsid w:val="004640BC"/>
    <w:rsid w:val="004641E0"/>
    <w:rsid w:val="00464A8B"/>
    <w:rsid w:val="00465020"/>
    <w:rsid w:val="004650BF"/>
    <w:rsid w:val="00465579"/>
    <w:rsid w:val="00465E03"/>
    <w:rsid w:val="0046620F"/>
    <w:rsid w:val="00466268"/>
    <w:rsid w:val="00471C79"/>
    <w:rsid w:val="00473566"/>
    <w:rsid w:val="00475B76"/>
    <w:rsid w:val="00475FC5"/>
    <w:rsid w:val="00477DF9"/>
    <w:rsid w:val="00481633"/>
    <w:rsid w:val="00481C5C"/>
    <w:rsid w:val="00481D39"/>
    <w:rsid w:val="00481DE3"/>
    <w:rsid w:val="0048236E"/>
    <w:rsid w:val="004833DB"/>
    <w:rsid w:val="0048349B"/>
    <w:rsid w:val="004838FC"/>
    <w:rsid w:val="00484ADE"/>
    <w:rsid w:val="00484BBF"/>
    <w:rsid w:val="0048540D"/>
    <w:rsid w:val="0048679C"/>
    <w:rsid w:val="00487C52"/>
    <w:rsid w:val="00490D82"/>
    <w:rsid w:val="004915D0"/>
    <w:rsid w:val="00491A07"/>
    <w:rsid w:val="00493AF8"/>
    <w:rsid w:val="0049411E"/>
    <w:rsid w:val="00495BAB"/>
    <w:rsid w:val="00497929"/>
    <w:rsid w:val="004A252D"/>
    <w:rsid w:val="004A26A4"/>
    <w:rsid w:val="004A2E2C"/>
    <w:rsid w:val="004A3AA4"/>
    <w:rsid w:val="004A3B91"/>
    <w:rsid w:val="004A4D34"/>
    <w:rsid w:val="004B06A7"/>
    <w:rsid w:val="004B0CC0"/>
    <w:rsid w:val="004B0D91"/>
    <w:rsid w:val="004B1346"/>
    <w:rsid w:val="004B195F"/>
    <w:rsid w:val="004B219D"/>
    <w:rsid w:val="004B24D8"/>
    <w:rsid w:val="004B29A5"/>
    <w:rsid w:val="004B3591"/>
    <w:rsid w:val="004B45F0"/>
    <w:rsid w:val="004B51BB"/>
    <w:rsid w:val="004B5EE4"/>
    <w:rsid w:val="004B5EEB"/>
    <w:rsid w:val="004B6D35"/>
    <w:rsid w:val="004B718B"/>
    <w:rsid w:val="004B71E1"/>
    <w:rsid w:val="004B7271"/>
    <w:rsid w:val="004B7D4F"/>
    <w:rsid w:val="004C0512"/>
    <w:rsid w:val="004C14CB"/>
    <w:rsid w:val="004C203D"/>
    <w:rsid w:val="004C3D34"/>
    <w:rsid w:val="004C3F95"/>
    <w:rsid w:val="004C3FF4"/>
    <w:rsid w:val="004C4024"/>
    <w:rsid w:val="004C511C"/>
    <w:rsid w:val="004C5646"/>
    <w:rsid w:val="004C76BF"/>
    <w:rsid w:val="004C76C6"/>
    <w:rsid w:val="004C7F77"/>
    <w:rsid w:val="004C7FA1"/>
    <w:rsid w:val="004D1BD6"/>
    <w:rsid w:val="004D2442"/>
    <w:rsid w:val="004D47BD"/>
    <w:rsid w:val="004D4A52"/>
    <w:rsid w:val="004D5472"/>
    <w:rsid w:val="004D5DE7"/>
    <w:rsid w:val="004D6FC8"/>
    <w:rsid w:val="004D76A9"/>
    <w:rsid w:val="004D7EDE"/>
    <w:rsid w:val="004E0FEC"/>
    <w:rsid w:val="004E1EAA"/>
    <w:rsid w:val="004E2D5A"/>
    <w:rsid w:val="004E3801"/>
    <w:rsid w:val="004E4940"/>
    <w:rsid w:val="004E4995"/>
    <w:rsid w:val="004E577F"/>
    <w:rsid w:val="004E7032"/>
    <w:rsid w:val="004F026D"/>
    <w:rsid w:val="004F0382"/>
    <w:rsid w:val="004F33AC"/>
    <w:rsid w:val="004F3F41"/>
    <w:rsid w:val="004F4B00"/>
    <w:rsid w:val="004F7524"/>
    <w:rsid w:val="004F7A03"/>
    <w:rsid w:val="004F7E43"/>
    <w:rsid w:val="0050203F"/>
    <w:rsid w:val="00502AF5"/>
    <w:rsid w:val="00503524"/>
    <w:rsid w:val="00504DC9"/>
    <w:rsid w:val="0050577B"/>
    <w:rsid w:val="00506FED"/>
    <w:rsid w:val="005078D9"/>
    <w:rsid w:val="005108C8"/>
    <w:rsid w:val="00510953"/>
    <w:rsid w:val="005118DC"/>
    <w:rsid w:val="00514879"/>
    <w:rsid w:val="00514901"/>
    <w:rsid w:val="00514BD5"/>
    <w:rsid w:val="005166ED"/>
    <w:rsid w:val="0051700B"/>
    <w:rsid w:val="00517228"/>
    <w:rsid w:val="005200FE"/>
    <w:rsid w:val="00520297"/>
    <w:rsid w:val="005207A3"/>
    <w:rsid w:val="005212B4"/>
    <w:rsid w:val="00524C79"/>
    <w:rsid w:val="00525F76"/>
    <w:rsid w:val="0052773B"/>
    <w:rsid w:val="0053000F"/>
    <w:rsid w:val="00530DF3"/>
    <w:rsid w:val="00531976"/>
    <w:rsid w:val="00531E4C"/>
    <w:rsid w:val="005328FB"/>
    <w:rsid w:val="00532BC5"/>
    <w:rsid w:val="00535FB4"/>
    <w:rsid w:val="00536EE2"/>
    <w:rsid w:val="0053754B"/>
    <w:rsid w:val="00540587"/>
    <w:rsid w:val="00540665"/>
    <w:rsid w:val="0054068F"/>
    <w:rsid w:val="005423DD"/>
    <w:rsid w:val="00542719"/>
    <w:rsid w:val="00543F2F"/>
    <w:rsid w:val="00543FD0"/>
    <w:rsid w:val="00545B9A"/>
    <w:rsid w:val="00546DD2"/>
    <w:rsid w:val="005470AB"/>
    <w:rsid w:val="00547B82"/>
    <w:rsid w:val="005501C8"/>
    <w:rsid w:val="0055206F"/>
    <w:rsid w:val="005534A6"/>
    <w:rsid w:val="0055430F"/>
    <w:rsid w:val="00554FA1"/>
    <w:rsid w:val="00556143"/>
    <w:rsid w:val="00556887"/>
    <w:rsid w:val="00556DDC"/>
    <w:rsid w:val="00556EA8"/>
    <w:rsid w:val="00557D8F"/>
    <w:rsid w:val="0056266F"/>
    <w:rsid w:val="00562EBF"/>
    <w:rsid w:val="00564C38"/>
    <w:rsid w:val="00564E27"/>
    <w:rsid w:val="00565BCD"/>
    <w:rsid w:val="005675C7"/>
    <w:rsid w:val="0057054D"/>
    <w:rsid w:val="00570767"/>
    <w:rsid w:val="0057295F"/>
    <w:rsid w:val="00573502"/>
    <w:rsid w:val="0057367D"/>
    <w:rsid w:val="00575287"/>
    <w:rsid w:val="0057550B"/>
    <w:rsid w:val="00576036"/>
    <w:rsid w:val="00576B4D"/>
    <w:rsid w:val="00580B88"/>
    <w:rsid w:val="0058162D"/>
    <w:rsid w:val="00582333"/>
    <w:rsid w:val="00582782"/>
    <w:rsid w:val="005845ED"/>
    <w:rsid w:val="00584BE0"/>
    <w:rsid w:val="0058642C"/>
    <w:rsid w:val="0058705C"/>
    <w:rsid w:val="0058707B"/>
    <w:rsid w:val="005870D1"/>
    <w:rsid w:val="005877BB"/>
    <w:rsid w:val="00587DC0"/>
    <w:rsid w:val="00591A16"/>
    <w:rsid w:val="00591B64"/>
    <w:rsid w:val="00592D30"/>
    <w:rsid w:val="00592FC7"/>
    <w:rsid w:val="0059618F"/>
    <w:rsid w:val="005964AB"/>
    <w:rsid w:val="00597138"/>
    <w:rsid w:val="005A1246"/>
    <w:rsid w:val="005A17F2"/>
    <w:rsid w:val="005A24B1"/>
    <w:rsid w:val="005A532E"/>
    <w:rsid w:val="005A54AD"/>
    <w:rsid w:val="005A6476"/>
    <w:rsid w:val="005B092E"/>
    <w:rsid w:val="005B1381"/>
    <w:rsid w:val="005B13A0"/>
    <w:rsid w:val="005B3ACB"/>
    <w:rsid w:val="005B3F4A"/>
    <w:rsid w:val="005B5B6E"/>
    <w:rsid w:val="005B5F6B"/>
    <w:rsid w:val="005B641B"/>
    <w:rsid w:val="005B73D1"/>
    <w:rsid w:val="005C08D6"/>
    <w:rsid w:val="005C227E"/>
    <w:rsid w:val="005C260E"/>
    <w:rsid w:val="005C667B"/>
    <w:rsid w:val="005C6D9E"/>
    <w:rsid w:val="005D02AB"/>
    <w:rsid w:val="005D128D"/>
    <w:rsid w:val="005D18A2"/>
    <w:rsid w:val="005D213A"/>
    <w:rsid w:val="005D289E"/>
    <w:rsid w:val="005D5C4A"/>
    <w:rsid w:val="005D6439"/>
    <w:rsid w:val="005D7F26"/>
    <w:rsid w:val="005E0A23"/>
    <w:rsid w:val="005E10D5"/>
    <w:rsid w:val="005E19F8"/>
    <w:rsid w:val="005E2B35"/>
    <w:rsid w:val="005E3766"/>
    <w:rsid w:val="005E44A3"/>
    <w:rsid w:val="005E496F"/>
    <w:rsid w:val="005E5A1A"/>
    <w:rsid w:val="005E7FEC"/>
    <w:rsid w:val="005F0A5F"/>
    <w:rsid w:val="005F0A7A"/>
    <w:rsid w:val="005F1798"/>
    <w:rsid w:val="005F1FC3"/>
    <w:rsid w:val="005F4DA0"/>
    <w:rsid w:val="005F585B"/>
    <w:rsid w:val="005F58AD"/>
    <w:rsid w:val="005F60D9"/>
    <w:rsid w:val="005F6434"/>
    <w:rsid w:val="00600C40"/>
    <w:rsid w:val="00603726"/>
    <w:rsid w:val="0060394D"/>
    <w:rsid w:val="006040B4"/>
    <w:rsid w:val="00605E7E"/>
    <w:rsid w:val="006065EC"/>
    <w:rsid w:val="0060699B"/>
    <w:rsid w:val="00607CE1"/>
    <w:rsid w:val="00611096"/>
    <w:rsid w:val="00611212"/>
    <w:rsid w:val="006112D3"/>
    <w:rsid w:val="00611944"/>
    <w:rsid w:val="006119F4"/>
    <w:rsid w:val="00613685"/>
    <w:rsid w:val="0061409A"/>
    <w:rsid w:val="00615C43"/>
    <w:rsid w:val="00616ACD"/>
    <w:rsid w:val="00616BE4"/>
    <w:rsid w:val="006171CF"/>
    <w:rsid w:val="0061727C"/>
    <w:rsid w:val="00621F42"/>
    <w:rsid w:val="006238EF"/>
    <w:rsid w:val="00623D74"/>
    <w:rsid w:val="006249B5"/>
    <w:rsid w:val="00624B02"/>
    <w:rsid w:val="0062549E"/>
    <w:rsid w:val="00630E14"/>
    <w:rsid w:val="00632D1B"/>
    <w:rsid w:val="006331A7"/>
    <w:rsid w:val="00633346"/>
    <w:rsid w:val="00634342"/>
    <w:rsid w:val="0063499F"/>
    <w:rsid w:val="00637396"/>
    <w:rsid w:val="00640138"/>
    <w:rsid w:val="00640182"/>
    <w:rsid w:val="006401BD"/>
    <w:rsid w:val="00641B28"/>
    <w:rsid w:val="0064246F"/>
    <w:rsid w:val="00642E20"/>
    <w:rsid w:val="00643571"/>
    <w:rsid w:val="00643877"/>
    <w:rsid w:val="00644505"/>
    <w:rsid w:val="00644BAE"/>
    <w:rsid w:val="00645E3F"/>
    <w:rsid w:val="006504B1"/>
    <w:rsid w:val="00651540"/>
    <w:rsid w:val="0065256B"/>
    <w:rsid w:val="0065414A"/>
    <w:rsid w:val="00654328"/>
    <w:rsid w:val="0065685D"/>
    <w:rsid w:val="00657293"/>
    <w:rsid w:val="00657741"/>
    <w:rsid w:val="00657A08"/>
    <w:rsid w:val="00657A43"/>
    <w:rsid w:val="00657DBD"/>
    <w:rsid w:val="0066213D"/>
    <w:rsid w:val="00662A0F"/>
    <w:rsid w:val="00662E80"/>
    <w:rsid w:val="006646F5"/>
    <w:rsid w:val="00664815"/>
    <w:rsid w:val="0066495B"/>
    <w:rsid w:val="00664A0E"/>
    <w:rsid w:val="00664C85"/>
    <w:rsid w:val="00665C52"/>
    <w:rsid w:val="00665D57"/>
    <w:rsid w:val="006666F9"/>
    <w:rsid w:val="006671E1"/>
    <w:rsid w:val="0067043D"/>
    <w:rsid w:val="00670F07"/>
    <w:rsid w:val="006718AE"/>
    <w:rsid w:val="00671900"/>
    <w:rsid w:val="00671F23"/>
    <w:rsid w:val="00672AD9"/>
    <w:rsid w:val="00673231"/>
    <w:rsid w:val="00674211"/>
    <w:rsid w:val="00674429"/>
    <w:rsid w:val="00674F09"/>
    <w:rsid w:val="006753C7"/>
    <w:rsid w:val="00675C16"/>
    <w:rsid w:val="00676C21"/>
    <w:rsid w:val="00677E60"/>
    <w:rsid w:val="00680790"/>
    <w:rsid w:val="0068091E"/>
    <w:rsid w:val="00681828"/>
    <w:rsid w:val="0068247C"/>
    <w:rsid w:val="00682D0F"/>
    <w:rsid w:val="00683F2E"/>
    <w:rsid w:val="00684164"/>
    <w:rsid w:val="00684B78"/>
    <w:rsid w:val="00686179"/>
    <w:rsid w:val="00687049"/>
    <w:rsid w:val="00687615"/>
    <w:rsid w:val="0068796E"/>
    <w:rsid w:val="00690F11"/>
    <w:rsid w:val="00691A9E"/>
    <w:rsid w:val="00693C0C"/>
    <w:rsid w:val="00693ECC"/>
    <w:rsid w:val="00694D7B"/>
    <w:rsid w:val="00694F0A"/>
    <w:rsid w:val="006963D7"/>
    <w:rsid w:val="00696C26"/>
    <w:rsid w:val="006A04EF"/>
    <w:rsid w:val="006A1A43"/>
    <w:rsid w:val="006A2ED6"/>
    <w:rsid w:val="006A3886"/>
    <w:rsid w:val="006A440C"/>
    <w:rsid w:val="006A4A15"/>
    <w:rsid w:val="006A50D5"/>
    <w:rsid w:val="006A5CF0"/>
    <w:rsid w:val="006A5E12"/>
    <w:rsid w:val="006A6367"/>
    <w:rsid w:val="006A7ABF"/>
    <w:rsid w:val="006A7F97"/>
    <w:rsid w:val="006B08C1"/>
    <w:rsid w:val="006B1489"/>
    <w:rsid w:val="006B6996"/>
    <w:rsid w:val="006B7203"/>
    <w:rsid w:val="006B75C3"/>
    <w:rsid w:val="006B7825"/>
    <w:rsid w:val="006C0155"/>
    <w:rsid w:val="006C06D5"/>
    <w:rsid w:val="006C44D6"/>
    <w:rsid w:val="006C4AEE"/>
    <w:rsid w:val="006C4FB6"/>
    <w:rsid w:val="006C531C"/>
    <w:rsid w:val="006C5B98"/>
    <w:rsid w:val="006C76AE"/>
    <w:rsid w:val="006C7E6E"/>
    <w:rsid w:val="006D0410"/>
    <w:rsid w:val="006D132E"/>
    <w:rsid w:val="006D1548"/>
    <w:rsid w:val="006D1D7F"/>
    <w:rsid w:val="006D6093"/>
    <w:rsid w:val="006D64DA"/>
    <w:rsid w:val="006D66BA"/>
    <w:rsid w:val="006D7779"/>
    <w:rsid w:val="006D77AD"/>
    <w:rsid w:val="006D7805"/>
    <w:rsid w:val="006D7DF8"/>
    <w:rsid w:val="006E081A"/>
    <w:rsid w:val="006E22FF"/>
    <w:rsid w:val="006E2A60"/>
    <w:rsid w:val="006E2D2E"/>
    <w:rsid w:val="006E32F3"/>
    <w:rsid w:val="006E33B6"/>
    <w:rsid w:val="006E3AB2"/>
    <w:rsid w:val="006E3DCF"/>
    <w:rsid w:val="006E748F"/>
    <w:rsid w:val="006E7AA1"/>
    <w:rsid w:val="006F1EE5"/>
    <w:rsid w:val="006F200F"/>
    <w:rsid w:val="006F2444"/>
    <w:rsid w:val="006F324A"/>
    <w:rsid w:val="006F41C8"/>
    <w:rsid w:val="006F459B"/>
    <w:rsid w:val="006F5781"/>
    <w:rsid w:val="006F5BED"/>
    <w:rsid w:val="006F6596"/>
    <w:rsid w:val="006F6EE8"/>
    <w:rsid w:val="006F6F69"/>
    <w:rsid w:val="006F78B9"/>
    <w:rsid w:val="00700FB6"/>
    <w:rsid w:val="00702D90"/>
    <w:rsid w:val="0070422B"/>
    <w:rsid w:val="0070618F"/>
    <w:rsid w:val="00707652"/>
    <w:rsid w:val="00710891"/>
    <w:rsid w:val="007108B9"/>
    <w:rsid w:val="00711D4C"/>
    <w:rsid w:val="0071382C"/>
    <w:rsid w:val="00713DAB"/>
    <w:rsid w:val="0071402C"/>
    <w:rsid w:val="00714519"/>
    <w:rsid w:val="0071631D"/>
    <w:rsid w:val="007167E1"/>
    <w:rsid w:val="0071686E"/>
    <w:rsid w:val="00717B3C"/>
    <w:rsid w:val="00720415"/>
    <w:rsid w:val="0072128A"/>
    <w:rsid w:val="00722129"/>
    <w:rsid w:val="00723257"/>
    <w:rsid w:val="00723296"/>
    <w:rsid w:val="00723353"/>
    <w:rsid w:val="00723B40"/>
    <w:rsid w:val="00723FD2"/>
    <w:rsid w:val="00730CE5"/>
    <w:rsid w:val="007327F6"/>
    <w:rsid w:val="00733B1D"/>
    <w:rsid w:val="007340E7"/>
    <w:rsid w:val="00734541"/>
    <w:rsid w:val="00735417"/>
    <w:rsid w:val="00735A00"/>
    <w:rsid w:val="00735E8D"/>
    <w:rsid w:val="00736C4D"/>
    <w:rsid w:val="00736D9E"/>
    <w:rsid w:val="007428FD"/>
    <w:rsid w:val="00743165"/>
    <w:rsid w:val="00744501"/>
    <w:rsid w:val="00746ACC"/>
    <w:rsid w:val="00746F57"/>
    <w:rsid w:val="00747EC4"/>
    <w:rsid w:val="00750375"/>
    <w:rsid w:val="007513C8"/>
    <w:rsid w:val="00751C9E"/>
    <w:rsid w:val="007527C2"/>
    <w:rsid w:val="00754ACD"/>
    <w:rsid w:val="00754E79"/>
    <w:rsid w:val="00755888"/>
    <w:rsid w:val="00755F5D"/>
    <w:rsid w:val="00756472"/>
    <w:rsid w:val="007565B6"/>
    <w:rsid w:val="0075691B"/>
    <w:rsid w:val="007577E2"/>
    <w:rsid w:val="00760086"/>
    <w:rsid w:val="0076048E"/>
    <w:rsid w:val="00760BC5"/>
    <w:rsid w:val="00761472"/>
    <w:rsid w:val="00761E22"/>
    <w:rsid w:val="00763584"/>
    <w:rsid w:val="00763CDE"/>
    <w:rsid w:val="00764F0B"/>
    <w:rsid w:val="00765CF5"/>
    <w:rsid w:val="0076695E"/>
    <w:rsid w:val="00766AE3"/>
    <w:rsid w:val="0076745E"/>
    <w:rsid w:val="00770581"/>
    <w:rsid w:val="00771001"/>
    <w:rsid w:val="00771E0D"/>
    <w:rsid w:val="00771E52"/>
    <w:rsid w:val="00774205"/>
    <w:rsid w:val="0077423A"/>
    <w:rsid w:val="007748DB"/>
    <w:rsid w:val="007754A6"/>
    <w:rsid w:val="007755C6"/>
    <w:rsid w:val="00775751"/>
    <w:rsid w:val="00775A03"/>
    <w:rsid w:val="00775F0E"/>
    <w:rsid w:val="007812B8"/>
    <w:rsid w:val="00781F82"/>
    <w:rsid w:val="00782611"/>
    <w:rsid w:val="00782D21"/>
    <w:rsid w:val="00783A62"/>
    <w:rsid w:val="00784295"/>
    <w:rsid w:val="00784637"/>
    <w:rsid w:val="00785077"/>
    <w:rsid w:val="0078586D"/>
    <w:rsid w:val="00785EB4"/>
    <w:rsid w:val="00787786"/>
    <w:rsid w:val="00787AB8"/>
    <w:rsid w:val="0079079A"/>
    <w:rsid w:val="00791403"/>
    <w:rsid w:val="00794AC1"/>
    <w:rsid w:val="00795653"/>
    <w:rsid w:val="00795818"/>
    <w:rsid w:val="00795E28"/>
    <w:rsid w:val="00796694"/>
    <w:rsid w:val="007968EE"/>
    <w:rsid w:val="00796E53"/>
    <w:rsid w:val="007A013A"/>
    <w:rsid w:val="007A0F5A"/>
    <w:rsid w:val="007A2942"/>
    <w:rsid w:val="007A2D9F"/>
    <w:rsid w:val="007A31CD"/>
    <w:rsid w:val="007A3425"/>
    <w:rsid w:val="007A3D88"/>
    <w:rsid w:val="007A4260"/>
    <w:rsid w:val="007A4DDB"/>
    <w:rsid w:val="007A695D"/>
    <w:rsid w:val="007A71F6"/>
    <w:rsid w:val="007B07B6"/>
    <w:rsid w:val="007B09D9"/>
    <w:rsid w:val="007B1051"/>
    <w:rsid w:val="007B21A5"/>
    <w:rsid w:val="007B267F"/>
    <w:rsid w:val="007B3165"/>
    <w:rsid w:val="007B3BB2"/>
    <w:rsid w:val="007B4541"/>
    <w:rsid w:val="007B4E88"/>
    <w:rsid w:val="007B5730"/>
    <w:rsid w:val="007B5CF2"/>
    <w:rsid w:val="007B5F02"/>
    <w:rsid w:val="007C0BCA"/>
    <w:rsid w:val="007C12B4"/>
    <w:rsid w:val="007C1EF7"/>
    <w:rsid w:val="007C23F7"/>
    <w:rsid w:val="007C2AB2"/>
    <w:rsid w:val="007C449F"/>
    <w:rsid w:val="007C484C"/>
    <w:rsid w:val="007C4B50"/>
    <w:rsid w:val="007C4F49"/>
    <w:rsid w:val="007C6669"/>
    <w:rsid w:val="007C66CF"/>
    <w:rsid w:val="007C74C4"/>
    <w:rsid w:val="007D025F"/>
    <w:rsid w:val="007D05F8"/>
    <w:rsid w:val="007D1099"/>
    <w:rsid w:val="007D1F24"/>
    <w:rsid w:val="007D2321"/>
    <w:rsid w:val="007D3281"/>
    <w:rsid w:val="007D3386"/>
    <w:rsid w:val="007D4494"/>
    <w:rsid w:val="007D68B3"/>
    <w:rsid w:val="007D6A7D"/>
    <w:rsid w:val="007D6D88"/>
    <w:rsid w:val="007D7074"/>
    <w:rsid w:val="007D735D"/>
    <w:rsid w:val="007D75CA"/>
    <w:rsid w:val="007E028B"/>
    <w:rsid w:val="007E0BF1"/>
    <w:rsid w:val="007E138E"/>
    <w:rsid w:val="007E1E30"/>
    <w:rsid w:val="007E1EDF"/>
    <w:rsid w:val="007E2E8B"/>
    <w:rsid w:val="007E3270"/>
    <w:rsid w:val="007E3576"/>
    <w:rsid w:val="007E3A89"/>
    <w:rsid w:val="007E3BCF"/>
    <w:rsid w:val="007E432A"/>
    <w:rsid w:val="007E4D09"/>
    <w:rsid w:val="007E5BE5"/>
    <w:rsid w:val="007E67BA"/>
    <w:rsid w:val="007F0AD8"/>
    <w:rsid w:val="007F2191"/>
    <w:rsid w:val="007F3C94"/>
    <w:rsid w:val="007F4048"/>
    <w:rsid w:val="007F414F"/>
    <w:rsid w:val="007F44C8"/>
    <w:rsid w:val="007F5125"/>
    <w:rsid w:val="007F5721"/>
    <w:rsid w:val="007F5E21"/>
    <w:rsid w:val="007F5F5E"/>
    <w:rsid w:val="007F610B"/>
    <w:rsid w:val="007F69CD"/>
    <w:rsid w:val="007F7803"/>
    <w:rsid w:val="007F7CE2"/>
    <w:rsid w:val="008005AF"/>
    <w:rsid w:val="00801373"/>
    <w:rsid w:val="00802744"/>
    <w:rsid w:val="00802970"/>
    <w:rsid w:val="00802E56"/>
    <w:rsid w:val="00804B79"/>
    <w:rsid w:val="00805730"/>
    <w:rsid w:val="00805DA6"/>
    <w:rsid w:val="008063DF"/>
    <w:rsid w:val="00806690"/>
    <w:rsid w:val="00807350"/>
    <w:rsid w:val="00810306"/>
    <w:rsid w:val="0081067B"/>
    <w:rsid w:val="00810716"/>
    <w:rsid w:val="00810FA2"/>
    <w:rsid w:val="008111AD"/>
    <w:rsid w:val="0081287E"/>
    <w:rsid w:val="00812AA2"/>
    <w:rsid w:val="00812B6F"/>
    <w:rsid w:val="0081419C"/>
    <w:rsid w:val="00814764"/>
    <w:rsid w:val="008153B2"/>
    <w:rsid w:val="008154FB"/>
    <w:rsid w:val="00815FA9"/>
    <w:rsid w:val="008160CE"/>
    <w:rsid w:val="00816A5D"/>
    <w:rsid w:val="00817792"/>
    <w:rsid w:val="00817B1A"/>
    <w:rsid w:val="00821E5B"/>
    <w:rsid w:val="00822700"/>
    <w:rsid w:val="0082298D"/>
    <w:rsid w:val="00823EB4"/>
    <w:rsid w:val="00825BFC"/>
    <w:rsid w:val="00825D9D"/>
    <w:rsid w:val="00830F1D"/>
    <w:rsid w:val="00831193"/>
    <w:rsid w:val="00831F0D"/>
    <w:rsid w:val="00833280"/>
    <w:rsid w:val="008335F7"/>
    <w:rsid w:val="00833FEB"/>
    <w:rsid w:val="0084064B"/>
    <w:rsid w:val="0084113C"/>
    <w:rsid w:val="00841BBC"/>
    <w:rsid w:val="00841BC5"/>
    <w:rsid w:val="00841E68"/>
    <w:rsid w:val="00843F0A"/>
    <w:rsid w:val="0084733C"/>
    <w:rsid w:val="0085049E"/>
    <w:rsid w:val="00850A88"/>
    <w:rsid w:val="00850F0F"/>
    <w:rsid w:val="0085184C"/>
    <w:rsid w:val="00851D54"/>
    <w:rsid w:val="00853836"/>
    <w:rsid w:val="008538F1"/>
    <w:rsid w:val="00855286"/>
    <w:rsid w:val="00855BFA"/>
    <w:rsid w:val="0085661E"/>
    <w:rsid w:val="008566FA"/>
    <w:rsid w:val="00860BA0"/>
    <w:rsid w:val="00860D90"/>
    <w:rsid w:val="00860E8E"/>
    <w:rsid w:val="0086184B"/>
    <w:rsid w:val="0086207D"/>
    <w:rsid w:val="0086216B"/>
    <w:rsid w:val="008630FC"/>
    <w:rsid w:val="00863D03"/>
    <w:rsid w:val="00865286"/>
    <w:rsid w:val="008653A2"/>
    <w:rsid w:val="00865920"/>
    <w:rsid w:val="00866C3E"/>
    <w:rsid w:val="008723EF"/>
    <w:rsid w:val="00873065"/>
    <w:rsid w:val="00873FE9"/>
    <w:rsid w:val="008742C3"/>
    <w:rsid w:val="008747D6"/>
    <w:rsid w:val="008759F1"/>
    <w:rsid w:val="00876A88"/>
    <w:rsid w:val="00881C3A"/>
    <w:rsid w:val="0088305B"/>
    <w:rsid w:val="00883142"/>
    <w:rsid w:val="0088360D"/>
    <w:rsid w:val="008844AC"/>
    <w:rsid w:val="00885148"/>
    <w:rsid w:val="00886FE3"/>
    <w:rsid w:val="0088765C"/>
    <w:rsid w:val="00887DF5"/>
    <w:rsid w:val="0089071C"/>
    <w:rsid w:val="008931F3"/>
    <w:rsid w:val="0089498A"/>
    <w:rsid w:val="00895404"/>
    <w:rsid w:val="0089790C"/>
    <w:rsid w:val="00897C2D"/>
    <w:rsid w:val="008A2566"/>
    <w:rsid w:val="008A3149"/>
    <w:rsid w:val="008A6219"/>
    <w:rsid w:val="008A6DE4"/>
    <w:rsid w:val="008A7A6B"/>
    <w:rsid w:val="008A7AF3"/>
    <w:rsid w:val="008B07EC"/>
    <w:rsid w:val="008B26F2"/>
    <w:rsid w:val="008B3FA5"/>
    <w:rsid w:val="008B47CA"/>
    <w:rsid w:val="008B481A"/>
    <w:rsid w:val="008B598A"/>
    <w:rsid w:val="008B67C4"/>
    <w:rsid w:val="008B6A09"/>
    <w:rsid w:val="008B6A11"/>
    <w:rsid w:val="008C0CEE"/>
    <w:rsid w:val="008C0DA8"/>
    <w:rsid w:val="008C176A"/>
    <w:rsid w:val="008C1AD2"/>
    <w:rsid w:val="008C1F23"/>
    <w:rsid w:val="008C2248"/>
    <w:rsid w:val="008C47AB"/>
    <w:rsid w:val="008C4998"/>
    <w:rsid w:val="008C4C4C"/>
    <w:rsid w:val="008C50A1"/>
    <w:rsid w:val="008C6229"/>
    <w:rsid w:val="008C62F2"/>
    <w:rsid w:val="008C6C28"/>
    <w:rsid w:val="008C7258"/>
    <w:rsid w:val="008D120B"/>
    <w:rsid w:val="008D1C9C"/>
    <w:rsid w:val="008D1E43"/>
    <w:rsid w:val="008D2312"/>
    <w:rsid w:val="008D2FBE"/>
    <w:rsid w:val="008D39B1"/>
    <w:rsid w:val="008D5997"/>
    <w:rsid w:val="008D6151"/>
    <w:rsid w:val="008D799C"/>
    <w:rsid w:val="008E0792"/>
    <w:rsid w:val="008E26BC"/>
    <w:rsid w:val="008E2CC8"/>
    <w:rsid w:val="008E2F98"/>
    <w:rsid w:val="008E3E72"/>
    <w:rsid w:val="008E3FA1"/>
    <w:rsid w:val="008E40B0"/>
    <w:rsid w:val="008E6584"/>
    <w:rsid w:val="008E66A4"/>
    <w:rsid w:val="008E6779"/>
    <w:rsid w:val="008E6792"/>
    <w:rsid w:val="008E6DA7"/>
    <w:rsid w:val="008E7847"/>
    <w:rsid w:val="008F12FA"/>
    <w:rsid w:val="008F1A5B"/>
    <w:rsid w:val="008F1C2D"/>
    <w:rsid w:val="008F3022"/>
    <w:rsid w:val="008F34A1"/>
    <w:rsid w:val="008F3AFC"/>
    <w:rsid w:val="008F3D32"/>
    <w:rsid w:val="008F59EC"/>
    <w:rsid w:val="008F7F00"/>
    <w:rsid w:val="009002DB"/>
    <w:rsid w:val="00900489"/>
    <w:rsid w:val="00900B17"/>
    <w:rsid w:val="0090211C"/>
    <w:rsid w:val="00902E87"/>
    <w:rsid w:val="00903F21"/>
    <w:rsid w:val="00904649"/>
    <w:rsid w:val="00904665"/>
    <w:rsid w:val="00905EDE"/>
    <w:rsid w:val="009062F4"/>
    <w:rsid w:val="00907E7F"/>
    <w:rsid w:val="009100DB"/>
    <w:rsid w:val="00910448"/>
    <w:rsid w:val="0091115F"/>
    <w:rsid w:val="009120A1"/>
    <w:rsid w:val="009132C5"/>
    <w:rsid w:val="00913AA2"/>
    <w:rsid w:val="00914EA5"/>
    <w:rsid w:val="00916273"/>
    <w:rsid w:val="009162B6"/>
    <w:rsid w:val="00917ED3"/>
    <w:rsid w:val="00921DE1"/>
    <w:rsid w:val="00922402"/>
    <w:rsid w:val="00922ED1"/>
    <w:rsid w:val="009235E2"/>
    <w:rsid w:val="009238BA"/>
    <w:rsid w:val="00923D2B"/>
    <w:rsid w:val="00925542"/>
    <w:rsid w:val="00925C7F"/>
    <w:rsid w:val="009264B3"/>
    <w:rsid w:val="00926929"/>
    <w:rsid w:val="0092694D"/>
    <w:rsid w:val="0092795A"/>
    <w:rsid w:val="00927CA1"/>
    <w:rsid w:val="00930239"/>
    <w:rsid w:val="0093036F"/>
    <w:rsid w:val="009303FA"/>
    <w:rsid w:val="0093285E"/>
    <w:rsid w:val="00933176"/>
    <w:rsid w:val="00933676"/>
    <w:rsid w:val="009348FF"/>
    <w:rsid w:val="00934C86"/>
    <w:rsid w:val="00935740"/>
    <w:rsid w:val="0093579E"/>
    <w:rsid w:val="00935814"/>
    <w:rsid w:val="009359B0"/>
    <w:rsid w:val="00937BF0"/>
    <w:rsid w:val="00941F28"/>
    <w:rsid w:val="009423DF"/>
    <w:rsid w:val="0094582A"/>
    <w:rsid w:val="00945F44"/>
    <w:rsid w:val="009465AC"/>
    <w:rsid w:val="00946FB6"/>
    <w:rsid w:val="009473C5"/>
    <w:rsid w:val="009510CB"/>
    <w:rsid w:val="00955348"/>
    <w:rsid w:val="009557AF"/>
    <w:rsid w:val="00955A9C"/>
    <w:rsid w:val="0095667C"/>
    <w:rsid w:val="00957898"/>
    <w:rsid w:val="00957FA0"/>
    <w:rsid w:val="0096071C"/>
    <w:rsid w:val="0096091A"/>
    <w:rsid w:val="00962D61"/>
    <w:rsid w:val="00963981"/>
    <w:rsid w:val="00965173"/>
    <w:rsid w:val="009678CF"/>
    <w:rsid w:val="0097198F"/>
    <w:rsid w:val="00972624"/>
    <w:rsid w:val="00974155"/>
    <w:rsid w:val="00975069"/>
    <w:rsid w:val="00975733"/>
    <w:rsid w:val="00976969"/>
    <w:rsid w:val="0098089A"/>
    <w:rsid w:val="009808CB"/>
    <w:rsid w:val="00983BA6"/>
    <w:rsid w:val="0098403B"/>
    <w:rsid w:val="009847F9"/>
    <w:rsid w:val="00984E53"/>
    <w:rsid w:val="0098666D"/>
    <w:rsid w:val="00986CCC"/>
    <w:rsid w:val="00987711"/>
    <w:rsid w:val="009877E2"/>
    <w:rsid w:val="0099073C"/>
    <w:rsid w:val="0099267D"/>
    <w:rsid w:val="0099296B"/>
    <w:rsid w:val="009934A2"/>
    <w:rsid w:val="009938A2"/>
    <w:rsid w:val="00993959"/>
    <w:rsid w:val="009943AB"/>
    <w:rsid w:val="00997559"/>
    <w:rsid w:val="009A016C"/>
    <w:rsid w:val="009A0B0A"/>
    <w:rsid w:val="009A4168"/>
    <w:rsid w:val="009A4FA4"/>
    <w:rsid w:val="009A5B87"/>
    <w:rsid w:val="009A69DA"/>
    <w:rsid w:val="009A6A6B"/>
    <w:rsid w:val="009A6A83"/>
    <w:rsid w:val="009A76F6"/>
    <w:rsid w:val="009B14C0"/>
    <w:rsid w:val="009B1A3F"/>
    <w:rsid w:val="009B1BF7"/>
    <w:rsid w:val="009B299F"/>
    <w:rsid w:val="009B3517"/>
    <w:rsid w:val="009B3D13"/>
    <w:rsid w:val="009B488C"/>
    <w:rsid w:val="009B49A6"/>
    <w:rsid w:val="009B533D"/>
    <w:rsid w:val="009B5528"/>
    <w:rsid w:val="009B57D5"/>
    <w:rsid w:val="009B5F00"/>
    <w:rsid w:val="009B672F"/>
    <w:rsid w:val="009B714E"/>
    <w:rsid w:val="009C038A"/>
    <w:rsid w:val="009C0EC9"/>
    <w:rsid w:val="009C1149"/>
    <w:rsid w:val="009C178C"/>
    <w:rsid w:val="009C20DC"/>
    <w:rsid w:val="009C399A"/>
    <w:rsid w:val="009C3BC3"/>
    <w:rsid w:val="009C4279"/>
    <w:rsid w:val="009C661C"/>
    <w:rsid w:val="009C7A78"/>
    <w:rsid w:val="009D1FAB"/>
    <w:rsid w:val="009D2E3A"/>
    <w:rsid w:val="009D633F"/>
    <w:rsid w:val="009D63B3"/>
    <w:rsid w:val="009D76C0"/>
    <w:rsid w:val="009D7A23"/>
    <w:rsid w:val="009D7F3F"/>
    <w:rsid w:val="009E00CD"/>
    <w:rsid w:val="009E0117"/>
    <w:rsid w:val="009E0605"/>
    <w:rsid w:val="009E085B"/>
    <w:rsid w:val="009E0D27"/>
    <w:rsid w:val="009E2C1B"/>
    <w:rsid w:val="009E33DA"/>
    <w:rsid w:val="009E3D0E"/>
    <w:rsid w:val="009E43A8"/>
    <w:rsid w:val="009E47C1"/>
    <w:rsid w:val="009E67B1"/>
    <w:rsid w:val="009E74AC"/>
    <w:rsid w:val="009E7532"/>
    <w:rsid w:val="009E7941"/>
    <w:rsid w:val="009E7C60"/>
    <w:rsid w:val="009F1CDB"/>
    <w:rsid w:val="009F25C3"/>
    <w:rsid w:val="009F2B5A"/>
    <w:rsid w:val="009F2E0E"/>
    <w:rsid w:val="009F37CF"/>
    <w:rsid w:val="009F4C27"/>
    <w:rsid w:val="009F4CF7"/>
    <w:rsid w:val="009F7021"/>
    <w:rsid w:val="009F7112"/>
    <w:rsid w:val="009F7639"/>
    <w:rsid w:val="009F79DA"/>
    <w:rsid w:val="00A000F0"/>
    <w:rsid w:val="00A008A2"/>
    <w:rsid w:val="00A00A22"/>
    <w:rsid w:val="00A00D82"/>
    <w:rsid w:val="00A0188D"/>
    <w:rsid w:val="00A01CAE"/>
    <w:rsid w:val="00A02A08"/>
    <w:rsid w:val="00A02C4E"/>
    <w:rsid w:val="00A033E7"/>
    <w:rsid w:val="00A035A0"/>
    <w:rsid w:val="00A04DBD"/>
    <w:rsid w:val="00A070FA"/>
    <w:rsid w:val="00A07FA2"/>
    <w:rsid w:val="00A10451"/>
    <w:rsid w:val="00A1058C"/>
    <w:rsid w:val="00A10737"/>
    <w:rsid w:val="00A12FD5"/>
    <w:rsid w:val="00A1304D"/>
    <w:rsid w:val="00A135DC"/>
    <w:rsid w:val="00A138F4"/>
    <w:rsid w:val="00A149B3"/>
    <w:rsid w:val="00A15BC5"/>
    <w:rsid w:val="00A15FC1"/>
    <w:rsid w:val="00A162D8"/>
    <w:rsid w:val="00A1657D"/>
    <w:rsid w:val="00A16BEA"/>
    <w:rsid w:val="00A16E56"/>
    <w:rsid w:val="00A17134"/>
    <w:rsid w:val="00A17372"/>
    <w:rsid w:val="00A175D6"/>
    <w:rsid w:val="00A1776C"/>
    <w:rsid w:val="00A1785F"/>
    <w:rsid w:val="00A17EA0"/>
    <w:rsid w:val="00A2022F"/>
    <w:rsid w:val="00A21909"/>
    <w:rsid w:val="00A22140"/>
    <w:rsid w:val="00A240B9"/>
    <w:rsid w:val="00A251F7"/>
    <w:rsid w:val="00A25CCF"/>
    <w:rsid w:val="00A26418"/>
    <w:rsid w:val="00A2681E"/>
    <w:rsid w:val="00A27CF2"/>
    <w:rsid w:val="00A27D03"/>
    <w:rsid w:val="00A30202"/>
    <w:rsid w:val="00A31801"/>
    <w:rsid w:val="00A31A45"/>
    <w:rsid w:val="00A325FE"/>
    <w:rsid w:val="00A33148"/>
    <w:rsid w:val="00A332D5"/>
    <w:rsid w:val="00A336BE"/>
    <w:rsid w:val="00A34A1C"/>
    <w:rsid w:val="00A34FBD"/>
    <w:rsid w:val="00A354AC"/>
    <w:rsid w:val="00A35A12"/>
    <w:rsid w:val="00A37189"/>
    <w:rsid w:val="00A408F4"/>
    <w:rsid w:val="00A411B6"/>
    <w:rsid w:val="00A432D5"/>
    <w:rsid w:val="00A437D8"/>
    <w:rsid w:val="00A452D4"/>
    <w:rsid w:val="00A45335"/>
    <w:rsid w:val="00A4538B"/>
    <w:rsid w:val="00A46E9E"/>
    <w:rsid w:val="00A47908"/>
    <w:rsid w:val="00A50276"/>
    <w:rsid w:val="00A51FD1"/>
    <w:rsid w:val="00A536C2"/>
    <w:rsid w:val="00A540D8"/>
    <w:rsid w:val="00A542AD"/>
    <w:rsid w:val="00A54FE1"/>
    <w:rsid w:val="00A55447"/>
    <w:rsid w:val="00A559AC"/>
    <w:rsid w:val="00A55EB7"/>
    <w:rsid w:val="00A56029"/>
    <w:rsid w:val="00A5645F"/>
    <w:rsid w:val="00A5659B"/>
    <w:rsid w:val="00A567C6"/>
    <w:rsid w:val="00A6013F"/>
    <w:rsid w:val="00A6049B"/>
    <w:rsid w:val="00A62A57"/>
    <w:rsid w:val="00A62BAB"/>
    <w:rsid w:val="00A62E47"/>
    <w:rsid w:val="00A64DF4"/>
    <w:rsid w:val="00A671D5"/>
    <w:rsid w:val="00A67B7E"/>
    <w:rsid w:val="00A67CC2"/>
    <w:rsid w:val="00A67E20"/>
    <w:rsid w:val="00A71928"/>
    <w:rsid w:val="00A71BA1"/>
    <w:rsid w:val="00A73F1E"/>
    <w:rsid w:val="00A777E1"/>
    <w:rsid w:val="00A77A86"/>
    <w:rsid w:val="00A80803"/>
    <w:rsid w:val="00A808E1"/>
    <w:rsid w:val="00A826D7"/>
    <w:rsid w:val="00A82C2B"/>
    <w:rsid w:val="00A82C50"/>
    <w:rsid w:val="00A839A7"/>
    <w:rsid w:val="00A83E22"/>
    <w:rsid w:val="00A842A6"/>
    <w:rsid w:val="00A855A3"/>
    <w:rsid w:val="00A85739"/>
    <w:rsid w:val="00A86454"/>
    <w:rsid w:val="00A867AB"/>
    <w:rsid w:val="00A87E00"/>
    <w:rsid w:val="00A9082F"/>
    <w:rsid w:val="00A942D6"/>
    <w:rsid w:val="00A9683A"/>
    <w:rsid w:val="00A9767C"/>
    <w:rsid w:val="00A977F2"/>
    <w:rsid w:val="00AA1352"/>
    <w:rsid w:val="00AA2B5A"/>
    <w:rsid w:val="00AA2DEF"/>
    <w:rsid w:val="00AA3632"/>
    <w:rsid w:val="00AA3EBC"/>
    <w:rsid w:val="00AA41AE"/>
    <w:rsid w:val="00AA438C"/>
    <w:rsid w:val="00AA4A39"/>
    <w:rsid w:val="00AA4F6F"/>
    <w:rsid w:val="00AA7988"/>
    <w:rsid w:val="00AB0BAB"/>
    <w:rsid w:val="00AB2C8D"/>
    <w:rsid w:val="00AB3F96"/>
    <w:rsid w:val="00AB5EAE"/>
    <w:rsid w:val="00AB646D"/>
    <w:rsid w:val="00AB7049"/>
    <w:rsid w:val="00AC0262"/>
    <w:rsid w:val="00AC058A"/>
    <w:rsid w:val="00AC12FC"/>
    <w:rsid w:val="00AC1775"/>
    <w:rsid w:val="00AC1D68"/>
    <w:rsid w:val="00AC2616"/>
    <w:rsid w:val="00AC2A66"/>
    <w:rsid w:val="00AC39EA"/>
    <w:rsid w:val="00AC3DF8"/>
    <w:rsid w:val="00AC43DE"/>
    <w:rsid w:val="00AC4632"/>
    <w:rsid w:val="00AC52CE"/>
    <w:rsid w:val="00AC5FEE"/>
    <w:rsid w:val="00AC624C"/>
    <w:rsid w:val="00AC6621"/>
    <w:rsid w:val="00AC6EB4"/>
    <w:rsid w:val="00AC72A8"/>
    <w:rsid w:val="00AC7B21"/>
    <w:rsid w:val="00AC7FE5"/>
    <w:rsid w:val="00AD012B"/>
    <w:rsid w:val="00AD1E8C"/>
    <w:rsid w:val="00AD3335"/>
    <w:rsid w:val="00AD3607"/>
    <w:rsid w:val="00AD4E51"/>
    <w:rsid w:val="00AD4E96"/>
    <w:rsid w:val="00AD5E41"/>
    <w:rsid w:val="00AD7CF7"/>
    <w:rsid w:val="00AE1432"/>
    <w:rsid w:val="00AE1C99"/>
    <w:rsid w:val="00AE26DB"/>
    <w:rsid w:val="00AE2C4C"/>
    <w:rsid w:val="00AE3130"/>
    <w:rsid w:val="00AE3570"/>
    <w:rsid w:val="00AE3761"/>
    <w:rsid w:val="00AE46F3"/>
    <w:rsid w:val="00AE4FDE"/>
    <w:rsid w:val="00AE6EB7"/>
    <w:rsid w:val="00AE7534"/>
    <w:rsid w:val="00AE7E22"/>
    <w:rsid w:val="00AF07A8"/>
    <w:rsid w:val="00AF0BF8"/>
    <w:rsid w:val="00AF25FE"/>
    <w:rsid w:val="00AF2A96"/>
    <w:rsid w:val="00AF2D82"/>
    <w:rsid w:val="00AF3559"/>
    <w:rsid w:val="00AF35BE"/>
    <w:rsid w:val="00AF4DC0"/>
    <w:rsid w:val="00AF6D9C"/>
    <w:rsid w:val="00AF7C2E"/>
    <w:rsid w:val="00B00E01"/>
    <w:rsid w:val="00B00F90"/>
    <w:rsid w:val="00B01412"/>
    <w:rsid w:val="00B03A76"/>
    <w:rsid w:val="00B0524E"/>
    <w:rsid w:val="00B05666"/>
    <w:rsid w:val="00B06200"/>
    <w:rsid w:val="00B0667D"/>
    <w:rsid w:val="00B06A4B"/>
    <w:rsid w:val="00B1154E"/>
    <w:rsid w:val="00B11A89"/>
    <w:rsid w:val="00B12B7B"/>
    <w:rsid w:val="00B133D6"/>
    <w:rsid w:val="00B14113"/>
    <w:rsid w:val="00B14A5A"/>
    <w:rsid w:val="00B160C2"/>
    <w:rsid w:val="00B161CC"/>
    <w:rsid w:val="00B16528"/>
    <w:rsid w:val="00B16A65"/>
    <w:rsid w:val="00B20381"/>
    <w:rsid w:val="00B2137A"/>
    <w:rsid w:val="00B2232C"/>
    <w:rsid w:val="00B23427"/>
    <w:rsid w:val="00B23B31"/>
    <w:rsid w:val="00B23EA7"/>
    <w:rsid w:val="00B248A6"/>
    <w:rsid w:val="00B2579F"/>
    <w:rsid w:val="00B264FB"/>
    <w:rsid w:val="00B26C56"/>
    <w:rsid w:val="00B271D0"/>
    <w:rsid w:val="00B272D4"/>
    <w:rsid w:val="00B30379"/>
    <w:rsid w:val="00B30E4B"/>
    <w:rsid w:val="00B326F1"/>
    <w:rsid w:val="00B330BF"/>
    <w:rsid w:val="00B338DA"/>
    <w:rsid w:val="00B338E6"/>
    <w:rsid w:val="00B3416F"/>
    <w:rsid w:val="00B341A4"/>
    <w:rsid w:val="00B34FE5"/>
    <w:rsid w:val="00B350F8"/>
    <w:rsid w:val="00B35415"/>
    <w:rsid w:val="00B36E21"/>
    <w:rsid w:val="00B36E25"/>
    <w:rsid w:val="00B37108"/>
    <w:rsid w:val="00B401C8"/>
    <w:rsid w:val="00B41FAA"/>
    <w:rsid w:val="00B438D0"/>
    <w:rsid w:val="00B43CC6"/>
    <w:rsid w:val="00B444F3"/>
    <w:rsid w:val="00B46AD4"/>
    <w:rsid w:val="00B47AD1"/>
    <w:rsid w:val="00B47C30"/>
    <w:rsid w:val="00B47ED0"/>
    <w:rsid w:val="00B501FE"/>
    <w:rsid w:val="00B52812"/>
    <w:rsid w:val="00B530DA"/>
    <w:rsid w:val="00B55DCB"/>
    <w:rsid w:val="00B576AF"/>
    <w:rsid w:val="00B57805"/>
    <w:rsid w:val="00B57AFD"/>
    <w:rsid w:val="00B57DC7"/>
    <w:rsid w:val="00B60645"/>
    <w:rsid w:val="00B60970"/>
    <w:rsid w:val="00B60C79"/>
    <w:rsid w:val="00B60E7A"/>
    <w:rsid w:val="00B62261"/>
    <w:rsid w:val="00B63EBC"/>
    <w:rsid w:val="00B65AAE"/>
    <w:rsid w:val="00B65BEB"/>
    <w:rsid w:val="00B664A1"/>
    <w:rsid w:val="00B667B1"/>
    <w:rsid w:val="00B66ADA"/>
    <w:rsid w:val="00B67521"/>
    <w:rsid w:val="00B67BF3"/>
    <w:rsid w:val="00B708B5"/>
    <w:rsid w:val="00B71438"/>
    <w:rsid w:val="00B71C22"/>
    <w:rsid w:val="00B73380"/>
    <w:rsid w:val="00B74767"/>
    <w:rsid w:val="00B76930"/>
    <w:rsid w:val="00B76985"/>
    <w:rsid w:val="00B77A05"/>
    <w:rsid w:val="00B80A17"/>
    <w:rsid w:val="00B80C61"/>
    <w:rsid w:val="00B81276"/>
    <w:rsid w:val="00B82722"/>
    <w:rsid w:val="00B82D67"/>
    <w:rsid w:val="00B84870"/>
    <w:rsid w:val="00B85370"/>
    <w:rsid w:val="00B8622D"/>
    <w:rsid w:val="00B870A5"/>
    <w:rsid w:val="00B9152A"/>
    <w:rsid w:val="00B91DA3"/>
    <w:rsid w:val="00B92FA8"/>
    <w:rsid w:val="00B93350"/>
    <w:rsid w:val="00B93A87"/>
    <w:rsid w:val="00B93E30"/>
    <w:rsid w:val="00B9431B"/>
    <w:rsid w:val="00B970AB"/>
    <w:rsid w:val="00B973F0"/>
    <w:rsid w:val="00B97C68"/>
    <w:rsid w:val="00BA1946"/>
    <w:rsid w:val="00BA2407"/>
    <w:rsid w:val="00BA3190"/>
    <w:rsid w:val="00BA3266"/>
    <w:rsid w:val="00BA3682"/>
    <w:rsid w:val="00BA44CE"/>
    <w:rsid w:val="00BA4648"/>
    <w:rsid w:val="00BA5081"/>
    <w:rsid w:val="00BA5118"/>
    <w:rsid w:val="00BA5BA1"/>
    <w:rsid w:val="00BA62CF"/>
    <w:rsid w:val="00BA6612"/>
    <w:rsid w:val="00BA703A"/>
    <w:rsid w:val="00BB010C"/>
    <w:rsid w:val="00BB0271"/>
    <w:rsid w:val="00BB2128"/>
    <w:rsid w:val="00BB29CB"/>
    <w:rsid w:val="00BB2B8B"/>
    <w:rsid w:val="00BB4115"/>
    <w:rsid w:val="00BB5109"/>
    <w:rsid w:val="00BB5E6B"/>
    <w:rsid w:val="00BB618A"/>
    <w:rsid w:val="00BB6591"/>
    <w:rsid w:val="00BB6D15"/>
    <w:rsid w:val="00BC0FA5"/>
    <w:rsid w:val="00BC208C"/>
    <w:rsid w:val="00BC2138"/>
    <w:rsid w:val="00BC3BF6"/>
    <w:rsid w:val="00BC3CAE"/>
    <w:rsid w:val="00BC3D83"/>
    <w:rsid w:val="00BC503F"/>
    <w:rsid w:val="00BC51D7"/>
    <w:rsid w:val="00BC5A4A"/>
    <w:rsid w:val="00BC66F3"/>
    <w:rsid w:val="00BC6DDB"/>
    <w:rsid w:val="00BC6E28"/>
    <w:rsid w:val="00BC75AF"/>
    <w:rsid w:val="00BC7A05"/>
    <w:rsid w:val="00BC7F4A"/>
    <w:rsid w:val="00BD0146"/>
    <w:rsid w:val="00BD063F"/>
    <w:rsid w:val="00BD0C48"/>
    <w:rsid w:val="00BD0D1B"/>
    <w:rsid w:val="00BD1C51"/>
    <w:rsid w:val="00BD2272"/>
    <w:rsid w:val="00BD22A6"/>
    <w:rsid w:val="00BD41F3"/>
    <w:rsid w:val="00BD5BF3"/>
    <w:rsid w:val="00BD5D61"/>
    <w:rsid w:val="00BD62C5"/>
    <w:rsid w:val="00BD632C"/>
    <w:rsid w:val="00BD70C4"/>
    <w:rsid w:val="00BE0145"/>
    <w:rsid w:val="00BE0B03"/>
    <w:rsid w:val="00BE1014"/>
    <w:rsid w:val="00BE372A"/>
    <w:rsid w:val="00BE39C2"/>
    <w:rsid w:val="00BE3A30"/>
    <w:rsid w:val="00BE57DA"/>
    <w:rsid w:val="00BE5B2E"/>
    <w:rsid w:val="00BE6DA8"/>
    <w:rsid w:val="00BE6DBC"/>
    <w:rsid w:val="00BE7FDA"/>
    <w:rsid w:val="00BF134A"/>
    <w:rsid w:val="00BF1799"/>
    <w:rsid w:val="00BF2D1A"/>
    <w:rsid w:val="00BF3047"/>
    <w:rsid w:val="00BF52D4"/>
    <w:rsid w:val="00BF6517"/>
    <w:rsid w:val="00BF7075"/>
    <w:rsid w:val="00C00950"/>
    <w:rsid w:val="00C01644"/>
    <w:rsid w:val="00C01B05"/>
    <w:rsid w:val="00C02B79"/>
    <w:rsid w:val="00C02D88"/>
    <w:rsid w:val="00C03BD3"/>
    <w:rsid w:val="00C04EE8"/>
    <w:rsid w:val="00C05F9B"/>
    <w:rsid w:val="00C06414"/>
    <w:rsid w:val="00C06E0E"/>
    <w:rsid w:val="00C10559"/>
    <w:rsid w:val="00C11570"/>
    <w:rsid w:val="00C11A36"/>
    <w:rsid w:val="00C11BC3"/>
    <w:rsid w:val="00C11C47"/>
    <w:rsid w:val="00C1208E"/>
    <w:rsid w:val="00C1243C"/>
    <w:rsid w:val="00C13569"/>
    <w:rsid w:val="00C141B4"/>
    <w:rsid w:val="00C14D64"/>
    <w:rsid w:val="00C16873"/>
    <w:rsid w:val="00C16BED"/>
    <w:rsid w:val="00C21029"/>
    <w:rsid w:val="00C2137F"/>
    <w:rsid w:val="00C229EC"/>
    <w:rsid w:val="00C22AEE"/>
    <w:rsid w:val="00C244B9"/>
    <w:rsid w:val="00C267A4"/>
    <w:rsid w:val="00C276AE"/>
    <w:rsid w:val="00C27F90"/>
    <w:rsid w:val="00C306BA"/>
    <w:rsid w:val="00C308DC"/>
    <w:rsid w:val="00C30F21"/>
    <w:rsid w:val="00C31165"/>
    <w:rsid w:val="00C3324F"/>
    <w:rsid w:val="00C354B7"/>
    <w:rsid w:val="00C35860"/>
    <w:rsid w:val="00C369EA"/>
    <w:rsid w:val="00C36D48"/>
    <w:rsid w:val="00C37024"/>
    <w:rsid w:val="00C40A21"/>
    <w:rsid w:val="00C421EB"/>
    <w:rsid w:val="00C4282F"/>
    <w:rsid w:val="00C435DB"/>
    <w:rsid w:val="00C43F9C"/>
    <w:rsid w:val="00C4559A"/>
    <w:rsid w:val="00C4596A"/>
    <w:rsid w:val="00C462A1"/>
    <w:rsid w:val="00C479C0"/>
    <w:rsid w:val="00C47FAE"/>
    <w:rsid w:val="00C501B7"/>
    <w:rsid w:val="00C5112D"/>
    <w:rsid w:val="00C512EB"/>
    <w:rsid w:val="00C52012"/>
    <w:rsid w:val="00C52965"/>
    <w:rsid w:val="00C5297E"/>
    <w:rsid w:val="00C529A2"/>
    <w:rsid w:val="00C5365B"/>
    <w:rsid w:val="00C54BAC"/>
    <w:rsid w:val="00C560AA"/>
    <w:rsid w:val="00C5660C"/>
    <w:rsid w:val="00C56E01"/>
    <w:rsid w:val="00C60A06"/>
    <w:rsid w:val="00C611B0"/>
    <w:rsid w:val="00C61FE9"/>
    <w:rsid w:val="00C6258E"/>
    <w:rsid w:val="00C6267B"/>
    <w:rsid w:val="00C63F0D"/>
    <w:rsid w:val="00C64774"/>
    <w:rsid w:val="00C64778"/>
    <w:rsid w:val="00C6574D"/>
    <w:rsid w:val="00C65D2F"/>
    <w:rsid w:val="00C66710"/>
    <w:rsid w:val="00C66B5A"/>
    <w:rsid w:val="00C66C48"/>
    <w:rsid w:val="00C67007"/>
    <w:rsid w:val="00C704BF"/>
    <w:rsid w:val="00C70CEC"/>
    <w:rsid w:val="00C733AA"/>
    <w:rsid w:val="00C76DAD"/>
    <w:rsid w:val="00C7768B"/>
    <w:rsid w:val="00C8002B"/>
    <w:rsid w:val="00C81E91"/>
    <w:rsid w:val="00C82608"/>
    <w:rsid w:val="00C826C8"/>
    <w:rsid w:val="00C82BBE"/>
    <w:rsid w:val="00C82DDA"/>
    <w:rsid w:val="00C83912"/>
    <w:rsid w:val="00C83927"/>
    <w:rsid w:val="00C86BDE"/>
    <w:rsid w:val="00C877ED"/>
    <w:rsid w:val="00C90C22"/>
    <w:rsid w:val="00C92937"/>
    <w:rsid w:val="00C9734B"/>
    <w:rsid w:val="00C97CCF"/>
    <w:rsid w:val="00CA091A"/>
    <w:rsid w:val="00CA2238"/>
    <w:rsid w:val="00CA3724"/>
    <w:rsid w:val="00CA3C6B"/>
    <w:rsid w:val="00CA3E3E"/>
    <w:rsid w:val="00CA741B"/>
    <w:rsid w:val="00CB0833"/>
    <w:rsid w:val="00CB1ED0"/>
    <w:rsid w:val="00CB21AC"/>
    <w:rsid w:val="00CB268A"/>
    <w:rsid w:val="00CB2C14"/>
    <w:rsid w:val="00CB354A"/>
    <w:rsid w:val="00CB4AD2"/>
    <w:rsid w:val="00CB4AF5"/>
    <w:rsid w:val="00CB51E7"/>
    <w:rsid w:val="00CB5A64"/>
    <w:rsid w:val="00CC03CF"/>
    <w:rsid w:val="00CC467F"/>
    <w:rsid w:val="00CC5A1A"/>
    <w:rsid w:val="00CC7BA2"/>
    <w:rsid w:val="00CD0972"/>
    <w:rsid w:val="00CD09DF"/>
    <w:rsid w:val="00CD0CA0"/>
    <w:rsid w:val="00CD1643"/>
    <w:rsid w:val="00CD1D03"/>
    <w:rsid w:val="00CD3D83"/>
    <w:rsid w:val="00CD41A8"/>
    <w:rsid w:val="00CD5558"/>
    <w:rsid w:val="00CD55ED"/>
    <w:rsid w:val="00CD6425"/>
    <w:rsid w:val="00CD6892"/>
    <w:rsid w:val="00CD6C22"/>
    <w:rsid w:val="00CD776C"/>
    <w:rsid w:val="00CE1418"/>
    <w:rsid w:val="00CE34B3"/>
    <w:rsid w:val="00CE3EDE"/>
    <w:rsid w:val="00CE49C5"/>
    <w:rsid w:val="00CE5012"/>
    <w:rsid w:val="00CE5392"/>
    <w:rsid w:val="00CE5578"/>
    <w:rsid w:val="00CE5F1A"/>
    <w:rsid w:val="00CE6B02"/>
    <w:rsid w:val="00CE766F"/>
    <w:rsid w:val="00CE7F01"/>
    <w:rsid w:val="00CF0567"/>
    <w:rsid w:val="00CF0CFF"/>
    <w:rsid w:val="00CF1C14"/>
    <w:rsid w:val="00CF24F5"/>
    <w:rsid w:val="00CF25AC"/>
    <w:rsid w:val="00CF2E08"/>
    <w:rsid w:val="00CF3820"/>
    <w:rsid w:val="00CF6FFD"/>
    <w:rsid w:val="00CF705B"/>
    <w:rsid w:val="00CF77FE"/>
    <w:rsid w:val="00D007CC"/>
    <w:rsid w:val="00D00B1D"/>
    <w:rsid w:val="00D02F18"/>
    <w:rsid w:val="00D03648"/>
    <w:rsid w:val="00D03A8C"/>
    <w:rsid w:val="00D03EB9"/>
    <w:rsid w:val="00D04470"/>
    <w:rsid w:val="00D04CDC"/>
    <w:rsid w:val="00D04D0D"/>
    <w:rsid w:val="00D05471"/>
    <w:rsid w:val="00D05C7F"/>
    <w:rsid w:val="00D061A7"/>
    <w:rsid w:val="00D1097F"/>
    <w:rsid w:val="00D11304"/>
    <w:rsid w:val="00D11928"/>
    <w:rsid w:val="00D11BE3"/>
    <w:rsid w:val="00D12F32"/>
    <w:rsid w:val="00D13156"/>
    <w:rsid w:val="00D20063"/>
    <w:rsid w:val="00D20AA5"/>
    <w:rsid w:val="00D21A4A"/>
    <w:rsid w:val="00D222D1"/>
    <w:rsid w:val="00D22548"/>
    <w:rsid w:val="00D2328F"/>
    <w:rsid w:val="00D2420E"/>
    <w:rsid w:val="00D24CA6"/>
    <w:rsid w:val="00D25EB6"/>
    <w:rsid w:val="00D26E5E"/>
    <w:rsid w:val="00D3051B"/>
    <w:rsid w:val="00D307F4"/>
    <w:rsid w:val="00D31570"/>
    <w:rsid w:val="00D31AF9"/>
    <w:rsid w:val="00D32570"/>
    <w:rsid w:val="00D32A8E"/>
    <w:rsid w:val="00D3517D"/>
    <w:rsid w:val="00D37082"/>
    <w:rsid w:val="00D37698"/>
    <w:rsid w:val="00D37E5B"/>
    <w:rsid w:val="00D40435"/>
    <w:rsid w:val="00D40A09"/>
    <w:rsid w:val="00D4111C"/>
    <w:rsid w:val="00D417AD"/>
    <w:rsid w:val="00D4181E"/>
    <w:rsid w:val="00D422DF"/>
    <w:rsid w:val="00D42375"/>
    <w:rsid w:val="00D42923"/>
    <w:rsid w:val="00D441AD"/>
    <w:rsid w:val="00D448E7"/>
    <w:rsid w:val="00D44E44"/>
    <w:rsid w:val="00D45E42"/>
    <w:rsid w:val="00D51FAF"/>
    <w:rsid w:val="00D53AD7"/>
    <w:rsid w:val="00D554B8"/>
    <w:rsid w:val="00D56AF0"/>
    <w:rsid w:val="00D57942"/>
    <w:rsid w:val="00D60553"/>
    <w:rsid w:val="00D6437F"/>
    <w:rsid w:val="00D644E8"/>
    <w:rsid w:val="00D64549"/>
    <w:rsid w:val="00D671FD"/>
    <w:rsid w:val="00D71A16"/>
    <w:rsid w:val="00D71DD6"/>
    <w:rsid w:val="00D71EFF"/>
    <w:rsid w:val="00D7282D"/>
    <w:rsid w:val="00D72863"/>
    <w:rsid w:val="00D73E79"/>
    <w:rsid w:val="00D74BC8"/>
    <w:rsid w:val="00D74D2C"/>
    <w:rsid w:val="00D74FC0"/>
    <w:rsid w:val="00D759BC"/>
    <w:rsid w:val="00D77898"/>
    <w:rsid w:val="00D80753"/>
    <w:rsid w:val="00D81953"/>
    <w:rsid w:val="00D819B6"/>
    <w:rsid w:val="00D82525"/>
    <w:rsid w:val="00D82A6E"/>
    <w:rsid w:val="00D82D17"/>
    <w:rsid w:val="00D83090"/>
    <w:rsid w:val="00D83E06"/>
    <w:rsid w:val="00D83E49"/>
    <w:rsid w:val="00D84615"/>
    <w:rsid w:val="00D8487C"/>
    <w:rsid w:val="00D84BA8"/>
    <w:rsid w:val="00D861D9"/>
    <w:rsid w:val="00D8676D"/>
    <w:rsid w:val="00D86947"/>
    <w:rsid w:val="00D879ED"/>
    <w:rsid w:val="00D91183"/>
    <w:rsid w:val="00D91201"/>
    <w:rsid w:val="00D91A63"/>
    <w:rsid w:val="00D930C8"/>
    <w:rsid w:val="00D933FC"/>
    <w:rsid w:val="00D93C6B"/>
    <w:rsid w:val="00D94153"/>
    <w:rsid w:val="00D94E2A"/>
    <w:rsid w:val="00D95260"/>
    <w:rsid w:val="00D957B9"/>
    <w:rsid w:val="00D9603A"/>
    <w:rsid w:val="00D96080"/>
    <w:rsid w:val="00D963FA"/>
    <w:rsid w:val="00D96674"/>
    <w:rsid w:val="00D967BF"/>
    <w:rsid w:val="00D96E36"/>
    <w:rsid w:val="00D978A6"/>
    <w:rsid w:val="00DA05C9"/>
    <w:rsid w:val="00DA07F0"/>
    <w:rsid w:val="00DA082B"/>
    <w:rsid w:val="00DA0998"/>
    <w:rsid w:val="00DA2AFF"/>
    <w:rsid w:val="00DA35A1"/>
    <w:rsid w:val="00DA4519"/>
    <w:rsid w:val="00DA6B97"/>
    <w:rsid w:val="00DB22AE"/>
    <w:rsid w:val="00DB3533"/>
    <w:rsid w:val="00DB3B2F"/>
    <w:rsid w:val="00DB3DF5"/>
    <w:rsid w:val="00DB400D"/>
    <w:rsid w:val="00DB4456"/>
    <w:rsid w:val="00DB4D0E"/>
    <w:rsid w:val="00DB5E09"/>
    <w:rsid w:val="00DB644B"/>
    <w:rsid w:val="00DB6B8D"/>
    <w:rsid w:val="00DB7A42"/>
    <w:rsid w:val="00DC03F3"/>
    <w:rsid w:val="00DC05E0"/>
    <w:rsid w:val="00DC1E59"/>
    <w:rsid w:val="00DC208C"/>
    <w:rsid w:val="00DC2345"/>
    <w:rsid w:val="00DC2CEE"/>
    <w:rsid w:val="00DC34B9"/>
    <w:rsid w:val="00DC36BE"/>
    <w:rsid w:val="00DC4821"/>
    <w:rsid w:val="00DC5AA0"/>
    <w:rsid w:val="00DC6996"/>
    <w:rsid w:val="00DC7821"/>
    <w:rsid w:val="00DC7C98"/>
    <w:rsid w:val="00DD0ABA"/>
    <w:rsid w:val="00DD154B"/>
    <w:rsid w:val="00DD197A"/>
    <w:rsid w:val="00DD1F9A"/>
    <w:rsid w:val="00DD2A1D"/>
    <w:rsid w:val="00DD4A91"/>
    <w:rsid w:val="00DD6445"/>
    <w:rsid w:val="00DD6783"/>
    <w:rsid w:val="00DD698E"/>
    <w:rsid w:val="00DD6FA3"/>
    <w:rsid w:val="00DD7BC2"/>
    <w:rsid w:val="00DD7C11"/>
    <w:rsid w:val="00DE0020"/>
    <w:rsid w:val="00DE0C16"/>
    <w:rsid w:val="00DE1979"/>
    <w:rsid w:val="00DE2034"/>
    <w:rsid w:val="00DE33E3"/>
    <w:rsid w:val="00DE35EB"/>
    <w:rsid w:val="00DE4788"/>
    <w:rsid w:val="00DE47A4"/>
    <w:rsid w:val="00DE4C79"/>
    <w:rsid w:val="00DE5E81"/>
    <w:rsid w:val="00DE6F57"/>
    <w:rsid w:val="00DF129E"/>
    <w:rsid w:val="00DF2592"/>
    <w:rsid w:val="00DF2D0C"/>
    <w:rsid w:val="00DF2E02"/>
    <w:rsid w:val="00DF3284"/>
    <w:rsid w:val="00DF640C"/>
    <w:rsid w:val="00DF65D3"/>
    <w:rsid w:val="00DF68B2"/>
    <w:rsid w:val="00DF7FC6"/>
    <w:rsid w:val="00E00361"/>
    <w:rsid w:val="00E044DB"/>
    <w:rsid w:val="00E044EF"/>
    <w:rsid w:val="00E04B9F"/>
    <w:rsid w:val="00E05361"/>
    <w:rsid w:val="00E129E8"/>
    <w:rsid w:val="00E13E76"/>
    <w:rsid w:val="00E140B2"/>
    <w:rsid w:val="00E14961"/>
    <w:rsid w:val="00E14A6F"/>
    <w:rsid w:val="00E15C38"/>
    <w:rsid w:val="00E1679E"/>
    <w:rsid w:val="00E17282"/>
    <w:rsid w:val="00E2029C"/>
    <w:rsid w:val="00E205CE"/>
    <w:rsid w:val="00E20A53"/>
    <w:rsid w:val="00E20E59"/>
    <w:rsid w:val="00E21599"/>
    <w:rsid w:val="00E21F69"/>
    <w:rsid w:val="00E224E4"/>
    <w:rsid w:val="00E233C1"/>
    <w:rsid w:val="00E234D0"/>
    <w:rsid w:val="00E2382F"/>
    <w:rsid w:val="00E25269"/>
    <w:rsid w:val="00E254DA"/>
    <w:rsid w:val="00E255A5"/>
    <w:rsid w:val="00E25ACB"/>
    <w:rsid w:val="00E30069"/>
    <w:rsid w:val="00E301DC"/>
    <w:rsid w:val="00E30D2A"/>
    <w:rsid w:val="00E315F7"/>
    <w:rsid w:val="00E3189A"/>
    <w:rsid w:val="00E34025"/>
    <w:rsid w:val="00E34B2E"/>
    <w:rsid w:val="00E35FB5"/>
    <w:rsid w:val="00E373C3"/>
    <w:rsid w:val="00E40B67"/>
    <w:rsid w:val="00E40CF3"/>
    <w:rsid w:val="00E413A4"/>
    <w:rsid w:val="00E42A1D"/>
    <w:rsid w:val="00E434DC"/>
    <w:rsid w:val="00E43E7F"/>
    <w:rsid w:val="00E4410E"/>
    <w:rsid w:val="00E44286"/>
    <w:rsid w:val="00E449E1"/>
    <w:rsid w:val="00E44CE6"/>
    <w:rsid w:val="00E469A4"/>
    <w:rsid w:val="00E47A5F"/>
    <w:rsid w:val="00E47D8E"/>
    <w:rsid w:val="00E50DE2"/>
    <w:rsid w:val="00E51A5B"/>
    <w:rsid w:val="00E53E1E"/>
    <w:rsid w:val="00E54C50"/>
    <w:rsid w:val="00E557E6"/>
    <w:rsid w:val="00E5771C"/>
    <w:rsid w:val="00E57849"/>
    <w:rsid w:val="00E57B5B"/>
    <w:rsid w:val="00E57DF0"/>
    <w:rsid w:val="00E604ED"/>
    <w:rsid w:val="00E60936"/>
    <w:rsid w:val="00E60C5F"/>
    <w:rsid w:val="00E61198"/>
    <w:rsid w:val="00E6149D"/>
    <w:rsid w:val="00E6159C"/>
    <w:rsid w:val="00E618E3"/>
    <w:rsid w:val="00E61FC0"/>
    <w:rsid w:val="00E64003"/>
    <w:rsid w:val="00E65CC7"/>
    <w:rsid w:val="00E667B1"/>
    <w:rsid w:val="00E678B0"/>
    <w:rsid w:val="00E710A9"/>
    <w:rsid w:val="00E71629"/>
    <w:rsid w:val="00E719CC"/>
    <w:rsid w:val="00E71B18"/>
    <w:rsid w:val="00E721AF"/>
    <w:rsid w:val="00E72ED4"/>
    <w:rsid w:val="00E73086"/>
    <w:rsid w:val="00E73386"/>
    <w:rsid w:val="00E73455"/>
    <w:rsid w:val="00E73E5D"/>
    <w:rsid w:val="00E75106"/>
    <w:rsid w:val="00E764D4"/>
    <w:rsid w:val="00E775C2"/>
    <w:rsid w:val="00E80FDF"/>
    <w:rsid w:val="00E81295"/>
    <w:rsid w:val="00E816FC"/>
    <w:rsid w:val="00E81AB0"/>
    <w:rsid w:val="00E82759"/>
    <w:rsid w:val="00E82B25"/>
    <w:rsid w:val="00E84E4B"/>
    <w:rsid w:val="00E8636C"/>
    <w:rsid w:val="00E87381"/>
    <w:rsid w:val="00E8783E"/>
    <w:rsid w:val="00E87ABC"/>
    <w:rsid w:val="00E87AEE"/>
    <w:rsid w:val="00E90F19"/>
    <w:rsid w:val="00E91F36"/>
    <w:rsid w:val="00E937F0"/>
    <w:rsid w:val="00E94485"/>
    <w:rsid w:val="00E95496"/>
    <w:rsid w:val="00E95C8D"/>
    <w:rsid w:val="00E965AF"/>
    <w:rsid w:val="00E96B0B"/>
    <w:rsid w:val="00E9736F"/>
    <w:rsid w:val="00E97556"/>
    <w:rsid w:val="00EA004D"/>
    <w:rsid w:val="00EA0285"/>
    <w:rsid w:val="00EA0809"/>
    <w:rsid w:val="00EA12D7"/>
    <w:rsid w:val="00EA1AD9"/>
    <w:rsid w:val="00EA352B"/>
    <w:rsid w:val="00EA3EB1"/>
    <w:rsid w:val="00EA44A4"/>
    <w:rsid w:val="00EA46B1"/>
    <w:rsid w:val="00EA4D84"/>
    <w:rsid w:val="00EA5ABC"/>
    <w:rsid w:val="00EA5B02"/>
    <w:rsid w:val="00EA703D"/>
    <w:rsid w:val="00EA79AA"/>
    <w:rsid w:val="00EB0792"/>
    <w:rsid w:val="00EB0BB9"/>
    <w:rsid w:val="00EB0ECC"/>
    <w:rsid w:val="00EB113F"/>
    <w:rsid w:val="00EB360C"/>
    <w:rsid w:val="00EB3627"/>
    <w:rsid w:val="00EB3A8E"/>
    <w:rsid w:val="00EB3F1D"/>
    <w:rsid w:val="00EB4827"/>
    <w:rsid w:val="00EB5EFB"/>
    <w:rsid w:val="00EB7777"/>
    <w:rsid w:val="00EB7845"/>
    <w:rsid w:val="00EC0DAB"/>
    <w:rsid w:val="00EC2AD2"/>
    <w:rsid w:val="00EC3113"/>
    <w:rsid w:val="00EC38CC"/>
    <w:rsid w:val="00EC3F26"/>
    <w:rsid w:val="00EC6FFA"/>
    <w:rsid w:val="00EC7D60"/>
    <w:rsid w:val="00ED074C"/>
    <w:rsid w:val="00ED1DDA"/>
    <w:rsid w:val="00ED2768"/>
    <w:rsid w:val="00ED30EA"/>
    <w:rsid w:val="00ED6711"/>
    <w:rsid w:val="00EE081F"/>
    <w:rsid w:val="00EE0AF7"/>
    <w:rsid w:val="00EE2CCF"/>
    <w:rsid w:val="00EE2FDC"/>
    <w:rsid w:val="00EE3045"/>
    <w:rsid w:val="00EE3D80"/>
    <w:rsid w:val="00EE3F22"/>
    <w:rsid w:val="00EE42A6"/>
    <w:rsid w:val="00EE57AC"/>
    <w:rsid w:val="00EE675E"/>
    <w:rsid w:val="00EF0110"/>
    <w:rsid w:val="00EF0A2A"/>
    <w:rsid w:val="00EF0D85"/>
    <w:rsid w:val="00EF1B27"/>
    <w:rsid w:val="00EF1EF0"/>
    <w:rsid w:val="00EF214D"/>
    <w:rsid w:val="00EF24F6"/>
    <w:rsid w:val="00EF281B"/>
    <w:rsid w:val="00EF2A49"/>
    <w:rsid w:val="00EF349E"/>
    <w:rsid w:val="00EF3501"/>
    <w:rsid w:val="00EF3B2A"/>
    <w:rsid w:val="00EF4B75"/>
    <w:rsid w:val="00EF585B"/>
    <w:rsid w:val="00EF5A33"/>
    <w:rsid w:val="00EF5BDD"/>
    <w:rsid w:val="00EF6FBB"/>
    <w:rsid w:val="00EF7890"/>
    <w:rsid w:val="00EF7FB0"/>
    <w:rsid w:val="00EF7FC1"/>
    <w:rsid w:val="00F0033C"/>
    <w:rsid w:val="00F00913"/>
    <w:rsid w:val="00F009BF"/>
    <w:rsid w:val="00F01542"/>
    <w:rsid w:val="00F023E9"/>
    <w:rsid w:val="00F0285F"/>
    <w:rsid w:val="00F03858"/>
    <w:rsid w:val="00F03BDE"/>
    <w:rsid w:val="00F046D4"/>
    <w:rsid w:val="00F065E8"/>
    <w:rsid w:val="00F07569"/>
    <w:rsid w:val="00F07E47"/>
    <w:rsid w:val="00F10755"/>
    <w:rsid w:val="00F12229"/>
    <w:rsid w:val="00F124C2"/>
    <w:rsid w:val="00F126BE"/>
    <w:rsid w:val="00F13554"/>
    <w:rsid w:val="00F14252"/>
    <w:rsid w:val="00F14258"/>
    <w:rsid w:val="00F1532F"/>
    <w:rsid w:val="00F15E10"/>
    <w:rsid w:val="00F1633A"/>
    <w:rsid w:val="00F16503"/>
    <w:rsid w:val="00F16834"/>
    <w:rsid w:val="00F16B2D"/>
    <w:rsid w:val="00F16D5D"/>
    <w:rsid w:val="00F16E5D"/>
    <w:rsid w:val="00F17A71"/>
    <w:rsid w:val="00F20097"/>
    <w:rsid w:val="00F2083A"/>
    <w:rsid w:val="00F225C3"/>
    <w:rsid w:val="00F22651"/>
    <w:rsid w:val="00F2290C"/>
    <w:rsid w:val="00F25307"/>
    <w:rsid w:val="00F2620F"/>
    <w:rsid w:val="00F27071"/>
    <w:rsid w:val="00F279FC"/>
    <w:rsid w:val="00F301B1"/>
    <w:rsid w:val="00F30E4F"/>
    <w:rsid w:val="00F310B3"/>
    <w:rsid w:val="00F32225"/>
    <w:rsid w:val="00F3274E"/>
    <w:rsid w:val="00F32BB7"/>
    <w:rsid w:val="00F3594C"/>
    <w:rsid w:val="00F35C1B"/>
    <w:rsid w:val="00F3640C"/>
    <w:rsid w:val="00F375D9"/>
    <w:rsid w:val="00F37BDB"/>
    <w:rsid w:val="00F40874"/>
    <w:rsid w:val="00F41708"/>
    <w:rsid w:val="00F417A3"/>
    <w:rsid w:val="00F437BD"/>
    <w:rsid w:val="00F43E38"/>
    <w:rsid w:val="00F440CE"/>
    <w:rsid w:val="00F44342"/>
    <w:rsid w:val="00F46771"/>
    <w:rsid w:val="00F46CB7"/>
    <w:rsid w:val="00F47320"/>
    <w:rsid w:val="00F47AE0"/>
    <w:rsid w:val="00F50495"/>
    <w:rsid w:val="00F50B88"/>
    <w:rsid w:val="00F522EF"/>
    <w:rsid w:val="00F522FA"/>
    <w:rsid w:val="00F52F47"/>
    <w:rsid w:val="00F53BC0"/>
    <w:rsid w:val="00F53C0A"/>
    <w:rsid w:val="00F53FC6"/>
    <w:rsid w:val="00F541FC"/>
    <w:rsid w:val="00F55023"/>
    <w:rsid w:val="00F5512F"/>
    <w:rsid w:val="00F55B5F"/>
    <w:rsid w:val="00F55E05"/>
    <w:rsid w:val="00F564C0"/>
    <w:rsid w:val="00F5694A"/>
    <w:rsid w:val="00F57981"/>
    <w:rsid w:val="00F57BFE"/>
    <w:rsid w:val="00F57D79"/>
    <w:rsid w:val="00F61100"/>
    <w:rsid w:val="00F612A8"/>
    <w:rsid w:val="00F6157A"/>
    <w:rsid w:val="00F61E48"/>
    <w:rsid w:val="00F6365E"/>
    <w:rsid w:val="00F6374C"/>
    <w:rsid w:val="00F637EE"/>
    <w:rsid w:val="00F63D2D"/>
    <w:rsid w:val="00F6462C"/>
    <w:rsid w:val="00F65BEF"/>
    <w:rsid w:val="00F6735E"/>
    <w:rsid w:val="00F67A90"/>
    <w:rsid w:val="00F70E42"/>
    <w:rsid w:val="00F718E4"/>
    <w:rsid w:val="00F71BC1"/>
    <w:rsid w:val="00F71C3B"/>
    <w:rsid w:val="00F71CEA"/>
    <w:rsid w:val="00F72650"/>
    <w:rsid w:val="00F7309E"/>
    <w:rsid w:val="00F735DC"/>
    <w:rsid w:val="00F7402A"/>
    <w:rsid w:val="00F74117"/>
    <w:rsid w:val="00F744A2"/>
    <w:rsid w:val="00F75B52"/>
    <w:rsid w:val="00F75E53"/>
    <w:rsid w:val="00F76137"/>
    <w:rsid w:val="00F76483"/>
    <w:rsid w:val="00F76874"/>
    <w:rsid w:val="00F807BC"/>
    <w:rsid w:val="00F80E16"/>
    <w:rsid w:val="00F810BC"/>
    <w:rsid w:val="00F8143B"/>
    <w:rsid w:val="00F8197D"/>
    <w:rsid w:val="00F81D0F"/>
    <w:rsid w:val="00F83BFB"/>
    <w:rsid w:val="00F8598F"/>
    <w:rsid w:val="00F85F4E"/>
    <w:rsid w:val="00F8614F"/>
    <w:rsid w:val="00F86973"/>
    <w:rsid w:val="00F9087D"/>
    <w:rsid w:val="00F90FA1"/>
    <w:rsid w:val="00F91F18"/>
    <w:rsid w:val="00F94DA7"/>
    <w:rsid w:val="00F962E5"/>
    <w:rsid w:val="00F97193"/>
    <w:rsid w:val="00FA0AFE"/>
    <w:rsid w:val="00FA2964"/>
    <w:rsid w:val="00FA49CE"/>
    <w:rsid w:val="00FA4BA6"/>
    <w:rsid w:val="00FA69E3"/>
    <w:rsid w:val="00FA6B90"/>
    <w:rsid w:val="00FB11F9"/>
    <w:rsid w:val="00FB1BDC"/>
    <w:rsid w:val="00FB1C93"/>
    <w:rsid w:val="00FB20D7"/>
    <w:rsid w:val="00FB2274"/>
    <w:rsid w:val="00FB28A0"/>
    <w:rsid w:val="00FB3393"/>
    <w:rsid w:val="00FB3A9E"/>
    <w:rsid w:val="00FB3FDC"/>
    <w:rsid w:val="00FB43EE"/>
    <w:rsid w:val="00FB4C64"/>
    <w:rsid w:val="00FB4F2B"/>
    <w:rsid w:val="00FB5949"/>
    <w:rsid w:val="00FB60FA"/>
    <w:rsid w:val="00FB682A"/>
    <w:rsid w:val="00FB7113"/>
    <w:rsid w:val="00FC3444"/>
    <w:rsid w:val="00FC34ED"/>
    <w:rsid w:val="00FC3EA3"/>
    <w:rsid w:val="00FC4BEB"/>
    <w:rsid w:val="00FC5AED"/>
    <w:rsid w:val="00FC63B0"/>
    <w:rsid w:val="00FC731B"/>
    <w:rsid w:val="00FC7705"/>
    <w:rsid w:val="00FD036F"/>
    <w:rsid w:val="00FD0EB2"/>
    <w:rsid w:val="00FD1224"/>
    <w:rsid w:val="00FD137A"/>
    <w:rsid w:val="00FD16AD"/>
    <w:rsid w:val="00FD1AE7"/>
    <w:rsid w:val="00FD2254"/>
    <w:rsid w:val="00FD2287"/>
    <w:rsid w:val="00FD2C17"/>
    <w:rsid w:val="00FD3401"/>
    <w:rsid w:val="00FD591F"/>
    <w:rsid w:val="00FD6D58"/>
    <w:rsid w:val="00FD75DD"/>
    <w:rsid w:val="00FD7C01"/>
    <w:rsid w:val="00FD7CFC"/>
    <w:rsid w:val="00FE0903"/>
    <w:rsid w:val="00FE0A6B"/>
    <w:rsid w:val="00FE19B3"/>
    <w:rsid w:val="00FE1F58"/>
    <w:rsid w:val="00FE2197"/>
    <w:rsid w:val="00FE23E6"/>
    <w:rsid w:val="00FE364F"/>
    <w:rsid w:val="00FE5168"/>
    <w:rsid w:val="00FE538C"/>
    <w:rsid w:val="00FE78DF"/>
    <w:rsid w:val="00FE7B16"/>
    <w:rsid w:val="00FF0785"/>
    <w:rsid w:val="00FF2C64"/>
    <w:rsid w:val="00FF31D0"/>
    <w:rsid w:val="00FF3338"/>
    <w:rsid w:val="00FF353A"/>
    <w:rsid w:val="00FF372E"/>
    <w:rsid w:val="00FF4544"/>
    <w:rsid w:val="00FF515C"/>
    <w:rsid w:val="00FF5906"/>
    <w:rsid w:val="00FF592D"/>
    <w:rsid w:val="00FF59C3"/>
    <w:rsid w:val="00FF6334"/>
    <w:rsid w:val="00FF6A3E"/>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C11411"/>
  <w15:docId w15:val="{753C6982-24F5-4D4A-A23C-097E31BC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uiPriority="99" w:qFormat="1"/>
    <w:lsdException w:name="heading 2" w:locked="1" w:uiPriority="99"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3682"/>
    <w:rPr>
      <w:rFonts w:ascii="Helvetica" w:hAnsi="Helvetica"/>
    </w:rPr>
  </w:style>
  <w:style w:type="paragraph" w:styleId="Heading1">
    <w:name w:val="heading 1"/>
    <w:basedOn w:val="Normal"/>
    <w:next w:val="Normal"/>
    <w:link w:val="Heading1Char"/>
    <w:uiPriority w:val="99"/>
    <w:qFormat/>
    <w:rsid w:val="00BA3682"/>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121042"/>
    <w:pPr>
      <w:keepNext/>
      <w:numPr>
        <w:ilvl w:val="1"/>
        <w:numId w:val="1"/>
      </w:numPr>
      <w:spacing w:before="240" w:after="60"/>
      <w:outlineLvl w:val="1"/>
    </w:pPr>
    <w:rPr>
      <w:rFonts w:ascii="Arial" w:hAnsi="Arial" w:cs="Arial"/>
      <w:b/>
      <w:bCs/>
      <w:i/>
      <w:iCs/>
      <w:sz w:val="28"/>
      <w:szCs w:val="28"/>
      <w:lang w:eastAsia="ja-JP"/>
    </w:rPr>
  </w:style>
  <w:style w:type="paragraph" w:styleId="Heading3">
    <w:name w:val="heading 3"/>
    <w:basedOn w:val="Normal"/>
    <w:next w:val="Normal"/>
    <w:link w:val="Heading3Char1"/>
    <w:uiPriority w:val="99"/>
    <w:qFormat/>
    <w:rsid w:val="00BA3682"/>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BA3682"/>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BA3682"/>
    <w:pPr>
      <w:numPr>
        <w:ilvl w:val="4"/>
        <w:numId w:val="1"/>
      </w:numPr>
      <w:spacing w:before="240" w:after="60"/>
      <w:outlineLvl w:val="4"/>
    </w:pPr>
    <w:rPr>
      <w:rFonts w:ascii="Arial" w:hAnsi="Arial"/>
      <w:b/>
      <w:bCs/>
      <w:i/>
      <w:iCs/>
      <w:sz w:val="26"/>
      <w:szCs w:val="26"/>
    </w:rPr>
  </w:style>
  <w:style w:type="paragraph" w:styleId="Heading6">
    <w:name w:val="heading 6"/>
    <w:basedOn w:val="Normal"/>
    <w:next w:val="Normal"/>
    <w:link w:val="Heading6Char"/>
    <w:uiPriority w:val="99"/>
    <w:qFormat/>
    <w:rsid w:val="00BA3682"/>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BA3682"/>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BA3682"/>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BA368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C0262"/>
    <w:rPr>
      <w:rFonts w:ascii="Arial" w:hAnsi="Arial" w:cs="Arial"/>
      <w:b/>
      <w:bCs/>
      <w:kern w:val="32"/>
      <w:sz w:val="32"/>
      <w:szCs w:val="32"/>
      <w:lang w:val="en-US" w:eastAsia="en-US" w:bidi="ar-SA"/>
    </w:rPr>
  </w:style>
  <w:style w:type="character" w:customStyle="1" w:styleId="Heading2Char">
    <w:name w:val="Heading 2 Char"/>
    <w:link w:val="Heading2"/>
    <w:locked/>
    <w:rsid w:val="00121042"/>
    <w:rPr>
      <w:rFonts w:ascii="Arial" w:hAnsi="Arial" w:cs="Arial"/>
      <w:b/>
      <w:bCs/>
      <w:i/>
      <w:iCs/>
      <w:sz w:val="28"/>
      <w:szCs w:val="28"/>
      <w:lang w:val="en-US" w:eastAsia="ja-JP" w:bidi="ar-SA"/>
    </w:rPr>
  </w:style>
  <w:style w:type="character" w:customStyle="1" w:styleId="Heading3Char">
    <w:name w:val="Heading 3 Char"/>
    <w:locked/>
    <w:rsid w:val="00AC0262"/>
    <w:rPr>
      <w:rFonts w:ascii="Arial" w:hAnsi="Arial" w:cs="Arial"/>
      <w:b/>
      <w:bCs/>
      <w:sz w:val="26"/>
      <w:szCs w:val="26"/>
      <w:lang w:val="en-US" w:eastAsia="en-US" w:bidi="ar-SA"/>
    </w:rPr>
  </w:style>
  <w:style w:type="character" w:customStyle="1" w:styleId="Heading4Char">
    <w:name w:val="Heading 4 Char"/>
    <w:link w:val="Heading4"/>
    <w:uiPriority w:val="99"/>
    <w:locked/>
    <w:rsid w:val="00C82BBE"/>
    <w:rPr>
      <w:b/>
      <w:bCs/>
      <w:sz w:val="28"/>
      <w:szCs w:val="28"/>
      <w:lang w:val="en-US" w:eastAsia="en-US" w:bidi="ar-SA"/>
    </w:rPr>
  </w:style>
  <w:style w:type="character" w:customStyle="1" w:styleId="Heading5Char">
    <w:name w:val="Heading 5 Char"/>
    <w:link w:val="Heading5"/>
    <w:semiHidden/>
    <w:locked/>
    <w:rsid w:val="00C82BBE"/>
    <w:rPr>
      <w:rFonts w:ascii="Arial" w:hAnsi="Arial"/>
      <w:b/>
      <w:bCs/>
      <w:i/>
      <w:iCs/>
      <w:sz w:val="26"/>
      <w:szCs w:val="26"/>
      <w:lang w:val="en-US" w:eastAsia="en-US" w:bidi="ar-SA"/>
    </w:rPr>
  </w:style>
  <w:style w:type="character" w:customStyle="1" w:styleId="Heading6Char">
    <w:name w:val="Heading 6 Char"/>
    <w:link w:val="Heading6"/>
    <w:semiHidden/>
    <w:locked/>
    <w:rsid w:val="00C82BBE"/>
    <w:rPr>
      <w:b/>
      <w:bCs/>
      <w:sz w:val="22"/>
      <w:szCs w:val="22"/>
      <w:lang w:val="en-US" w:eastAsia="en-US" w:bidi="ar-SA"/>
    </w:rPr>
  </w:style>
  <w:style w:type="character" w:customStyle="1" w:styleId="Heading7Char">
    <w:name w:val="Heading 7 Char"/>
    <w:link w:val="Heading7"/>
    <w:semiHidden/>
    <w:locked/>
    <w:rsid w:val="00C82BBE"/>
    <w:rPr>
      <w:sz w:val="24"/>
      <w:szCs w:val="24"/>
      <w:lang w:val="en-US" w:eastAsia="en-US" w:bidi="ar-SA"/>
    </w:rPr>
  </w:style>
  <w:style w:type="character" w:customStyle="1" w:styleId="Heading8Char">
    <w:name w:val="Heading 8 Char"/>
    <w:link w:val="Heading8"/>
    <w:semiHidden/>
    <w:locked/>
    <w:rsid w:val="00C82BBE"/>
    <w:rPr>
      <w:i/>
      <w:iCs/>
      <w:sz w:val="24"/>
      <w:szCs w:val="24"/>
      <w:lang w:val="en-US" w:eastAsia="en-US" w:bidi="ar-SA"/>
    </w:rPr>
  </w:style>
  <w:style w:type="character" w:customStyle="1" w:styleId="Heading9Char">
    <w:name w:val="Heading 9 Char"/>
    <w:link w:val="Heading9"/>
    <w:semiHidden/>
    <w:locked/>
    <w:rsid w:val="00C82BBE"/>
    <w:rPr>
      <w:rFonts w:ascii="Arial" w:hAnsi="Arial" w:cs="Arial"/>
      <w:sz w:val="22"/>
      <w:szCs w:val="22"/>
      <w:lang w:val="en-US" w:eastAsia="en-US" w:bidi="ar-SA"/>
    </w:rPr>
  </w:style>
  <w:style w:type="character" w:customStyle="1" w:styleId="Heading3Char1">
    <w:name w:val="Heading 3 Char1"/>
    <w:link w:val="Heading3"/>
    <w:locked/>
    <w:rsid w:val="001A6DC6"/>
    <w:rPr>
      <w:rFonts w:ascii="Arial" w:hAnsi="Arial" w:cs="Arial"/>
      <w:b/>
      <w:bCs/>
      <w:sz w:val="26"/>
      <w:szCs w:val="26"/>
      <w:lang w:val="en-US" w:eastAsia="en-US" w:bidi="ar-SA"/>
    </w:rPr>
  </w:style>
  <w:style w:type="paragraph" w:customStyle="1" w:styleId="application">
    <w:name w:val="application"/>
    <w:next w:val="Normal"/>
    <w:rsid w:val="00BA3682"/>
    <w:pPr>
      <w:spacing w:before="120"/>
      <w:ind w:left="360" w:hanging="360"/>
    </w:pPr>
    <w:rPr>
      <w:rFonts w:ascii="Helvetica" w:hAnsi="Helvetica"/>
      <w:b/>
      <w:caps/>
      <w:noProof/>
    </w:rPr>
  </w:style>
  <w:style w:type="paragraph" w:styleId="Caption">
    <w:name w:val="caption"/>
    <w:basedOn w:val="Normal"/>
    <w:next w:val="para"/>
    <w:qFormat/>
    <w:rsid w:val="00BA3682"/>
    <w:pPr>
      <w:spacing w:before="120" w:after="120"/>
      <w:jc w:val="center"/>
    </w:pPr>
    <w:rPr>
      <w:b/>
      <w:noProof/>
    </w:rPr>
  </w:style>
  <w:style w:type="paragraph" w:customStyle="1" w:styleId="para">
    <w:name w:val="para"/>
    <w:rsid w:val="00BA3682"/>
    <w:pPr>
      <w:spacing w:before="120" w:line="240" w:lineRule="exact"/>
      <w:ind w:left="480"/>
      <w:jc w:val="both"/>
    </w:pPr>
    <w:rPr>
      <w:rFonts w:ascii="Helvetica" w:hAnsi="Helvetica"/>
    </w:rPr>
  </w:style>
  <w:style w:type="paragraph" w:customStyle="1" w:styleId="code">
    <w:name w:val="code"/>
    <w:rsid w:val="00BA3682"/>
    <w:pPr>
      <w:tabs>
        <w:tab w:val="left" w:pos="480"/>
        <w:tab w:val="left" w:pos="838"/>
        <w:tab w:val="left" w:pos="1198"/>
        <w:tab w:val="left" w:pos="1555"/>
        <w:tab w:val="left" w:pos="1915"/>
        <w:tab w:val="left" w:pos="2275"/>
        <w:tab w:val="left" w:pos="2633"/>
        <w:tab w:val="left" w:pos="2990"/>
      </w:tabs>
      <w:spacing w:before="120"/>
      <w:ind w:left="480"/>
    </w:pPr>
    <w:rPr>
      <w:rFonts w:ascii="Courier" w:hAnsi="Courier"/>
      <w:sz w:val="18"/>
    </w:rPr>
  </w:style>
  <w:style w:type="paragraph" w:customStyle="1" w:styleId="description">
    <w:name w:val="description"/>
    <w:next w:val="Normal"/>
    <w:rsid w:val="00BA3682"/>
    <w:pPr>
      <w:keepNext/>
      <w:spacing w:before="120"/>
    </w:pPr>
    <w:rPr>
      <w:rFonts w:ascii="Helvetica" w:hAnsi="Helvetica"/>
      <w:b/>
      <w:caps/>
      <w:noProof/>
    </w:rPr>
  </w:style>
  <w:style w:type="paragraph" w:customStyle="1" w:styleId="ESDS">
    <w:name w:val="ESDS"/>
    <w:rsid w:val="00BA3682"/>
    <w:pPr>
      <w:spacing w:before="360" w:line="200" w:lineRule="exact"/>
      <w:jc w:val="both"/>
    </w:pPr>
    <w:rPr>
      <w:rFonts w:ascii="Helvetica" w:hAnsi="Helvetica"/>
      <w:sz w:val="16"/>
    </w:rPr>
  </w:style>
  <w:style w:type="paragraph" w:customStyle="1" w:styleId="features">
    <w:name w:val="features"/>
    <w:next w:val="Normal"/>
    <w:rsid w:val="00BA3682"/>
    <w:rPr>
      <w:rFonts w:ascii="Helvetica" w:hAnsi="Helvetica"/>
      <w:b/>
      <w:caps/>
      <w:noProof/>
    </w:rPr>
  </w:style>
  <w:style w:type="paragraph" w:customStyle="1" w:styleId="Fig">
    <w:name w:val="Fig:#"/>
    <w:next w:val="Normal"/>
    <w:rsid w:val="00BA3682"/>
    <w:pPr>
      <w:keepLines/>
      <w:spacing w:before="120" w:after="120" w:line="240" w:lineRule="exact"/>
      <w:jc w:val="center"/>
    </w:pPr>
    <w:rPr>
      <w:rFonts w:ascii="Helvetica" w:hAnsi="Helvetica"/>
      <w:b/>
    </w:rPr>
  </w:style>
  <w:style w:type="paragraph" w:customStyle="1" w:styleId="Figcontinued">
    <w:name w:val="Fig:#(continued)"/>
    <w:basedOn w:val="Fig"/>
    <w:rsid w:val="00BA3682"/>
  </w:style>
  <w:style w:type="paragraph" w:styleId="Footer">
    <w:name w:val="footer"/>
    <w:basedOn w:val="Normal"/>
    <w:link w:val="FooterChar"/>
    <w:rsid w:val="00BA3682"/>
    <w:pPr>
      <w:tabs>
        <w:tab w:val="center" w:pos="4320"/>
        <w:tab w:val="right" w:pos="8640"/>
      </w:tabs>
    </w:pPr>
  </w:style>
  <w:style w:type="character" w:customStyle="1" w:styleId="FooterChar">
    <w:name w:val="Footer Char"/>
    <w:link w:val="Footer"/>
    <w:semiHidden/>
    <w:locked/>
    <w:rsid w:val="00C82BBE"/>
    <w:rPr>
      <w:rFonts w:ascii="Helvetica" w:hAnsi="Helvetica" w:cs="Times New Roman"/>
      <w:sz w:val="20"/>
      <w:szCs w:val="20"/>
    </w:rPr>
  </w:style>
  <w:style w:type="paragraph" w:customStyle="1" w:styleId="frame">
    <w:name w:val="frame"/>
    <w:rsid w:val="00BA3682"/>
    <w:pPr>
      <w:keepNext/>
      <w:keepLines/>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s>
      <w:spacing w:before="261"/>
      <w:ind w:left="480"/>
      <w:jc w:val="both"/>
    </w:pPr>
    <w:rPr>
      <w:rFonts w:ascii="Helvetica" w:hAnsi="Helvetica"/>
    </w:rPr>
  </w:style>
  <w:style w:type="paragraph" w:customStyle="1" w:styleId="framepage">
    <w:name w:val="frame_page"/>
    <w:next w:val="Fig"/>
    <w:rsid w:val="00BA3682"/>
    <w:pPr>
      <w:keepNext/>
      <w:keepLines/>
      <w:spacing w:before="120" w:after="120"/>
      <w:jc w:val="center"/>
    </w:pPr>
    <w:rPr>
      <w:rFonts w:ascii="Arial" w:hAnsi="Arial"/>
      <w:sz w:val="12"/>
    </w:rPr>
  </w:style>
  <w:style w:type="paragraph" w:customStyle="1" w:styleId="Hdrh0">
    <w:name w:val="Hdr:h0"/>
    <w:next w:val="Normal"/>
    <w:rsid w:val="00BA3682"/>
    <w:pPr>
      <w:keepNext/>
      <w:keepLines/>
      <w:pageBreakBefore/>
      <w:spacing w:line="400" w:lineRule="exact"/>
      <w:jc w:val="center"/>
    </w:pPr>
    <w:rPr>
      <w:rFonts w:ascii="Helvetica" w:hAnsi="Helvetica"/>
      <w:b/>
      <w:caps/>
      <w:sz w:val="22"/>
    </w:rPr>
  </w:style>
  <w:style w:type="paragraph" w:customStyle="1" w:styleId="Hdrh0ruled">
    <w:name w:val="Hdr:h0_ruled"/>
    <w:next w:val="Normal"/>
    <w:rsid w:val="00BA3682"/>
    <w:pPr>
      <w:keepNext/>
      <w:keepLines/>
      <w:pBdr>
        <w:top w:val="single" w:sz="24" w:space="1" w:color="auto"/>
      </w:pBdr>
      <w:spacing w:before="360" w:line="320" w:lineRule="exact"/>
      <w:jc w:val="center"/>
    </w:pPr>
    <w:rPr>
      <w:rFonts w:ascii="Helvetica" w:hAnsi="Helvetica"/>
      <w:b/>
      <w:caps/>
      <w:sz w:val="22"/>
    </w:rPr>
  </w:style>
  <w:style w:type="paragraph" w:customStyle="1" w:styleId="Hdrh1">
    <w:name w:val="Hdr:h1"/>
    <w:next w:val="Normal"/>
    <w:rsid w:val="00BA3682"/>
    <w:pPr>
      <w:keepNext/>
      <w:keepLines/>
      <w:spacing w:before="40" w:line="360" w:lineRule="exact"/>
    </w:pPr>
    <w:rPr>
      <w:rFonts w:ascii="Helvetica" w:hAnsi="Helvetica"/>
      <w:b/>
      <w:sz w:val="22"/>
    </w:rPr>
  </w:style>
  <w:style w:type="paragraph" w:customStyle="1" w:styleId="Hdrh2">
    <w:name w:val="Hdr:h2"/>
    <w:next w:val="Normal"/>
    <w:rsid w:val="00BA3682"/>
    <w:pPr>
      <w:keepNext/>
      <w:keepLines/>
      <w:spacing w:before="160"/>
    </w:pPr>
    <w:rPr>
      <w:rFonts w:ascii="Helvetica" w:hAnsi="Helvetica"/>
      <w:b/>
    </w:rPr>
  </w:style>
  <w:style w:type="paragraph" w:customStyle="1" w:styleId="Hdrh3">
    <w:name w:val="Hdr:h3"/>
    <w:next w:val="Normal"/>
    <w:rsid w:val="00BA3682"/>
    <w:pPr>
      <w:keepNext/>
      <w:keepLines/>
      <w:spacing w:line="360" w:lineRule="exact"/>
    </w:pPr>
    <w:rPr>
      <w:rFonts w:ascii="Helvetica" w:hAnsi="Helvetica"/>
      <w:b/>
      <w:i/>
    </w:rPr>
  </w:style>
  <w:style w:type="paragraph" w:customStyle="1" w:styleId="Hdrh4">
    <w:name w:val="Hdr:h4"/>
    <w:next w:val="Normal"/>
    <w:rsid w:val="00BA3682"/>
    <w:pPr>
      <w:keepNext/>
      <w:keepLines/>
      <w:spacing w:line="360" w:lineRule="exact"/>
    </w:pPr>
    <w:rPr>
      <w:rFonts w:ascii="Helvetica" w:hAnsi="Helvetica"/>
      <w:b/>
      <w:sz w:val="18"/>
    </w:rPr>
  </w:style>
  <w:style w:type="paragraph" w:customStyle="1" w:styleId="Hdrh5">
    <w:name w:val="Hdr:h5"/>
    <w:next w:val="Normal"/>
    <w:rsid w:val="00BA3682"/>
    <w:pPr>
      <w:keepNext/>
      <w:keepLines/>
      <w:spacing w:line="360" w:lineRule="exact"/>
    </w:pPr>
    <w:rPr>
      <w:rFonts w:ascii="Helvetica" w:hAnsi="Helvetica"/>
      <w:i/>
      <w:sz w:val="18"/>
    </w:rPr>
  </w:style>
  <w:style w:type="paragraph" w:customStyle="1" w:styleId="HdrTableSideHead">
    <w:name w:val="Hdr:TableSideHead"/>
    <w:next w:val="Normal"/>
    <w:rsid w:val="00BA3682"/>
    <w:pPr>
      <w:keepNext/>
      <w:keepLines/>
      <w:spacing w:before="60" w:after="60"/>
      <w:jc w:val="both"/>
    </w:pPr>
    <w:rPr>
      <w:rFonts w:ascii="Helvetica" w:hAnsi="Helvetica"/>
      <w:b/>
      <w:noProof/>
      <w:sz w:val="22"/>
    </w:rPr>
  </w:style>
  <w:style w:type="paragraph" w:customStyle="1" w:styleId="Hdrterm">
    <w:name w:val="Hdr:term"/>
    <w:rsid w:val="00BA3682"/>
    <w:pPr>
      <w:keepNext/>
      <w:keepLines/>
      <w:spacing w:before="60" w:after="60" w:line="360" w:lineRule="exact"/>
      <w:jc w:val="center"/>
    </w:pPr>
    <w:rPr>
      <w:rFonts w:ascii="Helvetica" w:hAnsi="Helvetica"/>
      <w:b/>
    </w:rPr>
  </w:style>
  <w:style w:type="paragraph" w:styleId="Header">
    <w:name w:val="header"/>
    <w:basedOn w:val="Normal"/>
    <w:link w:val="HeaderChar"/>
    <w:rsid w:val="00BA3682"/>
    <w:pPr>
      <w:tabs>
        <w:tab w:val="center" w:pos="4320"/>
        <w:tab w:val="right" w:pos="8640"/>
      </w:tabs>
    </w:pPr>
  </w:style>
  <w:style w:type="character" w:customStyle="1" w:styleId="HeaderChar">
    <w:name w:val="Header Char"/>
    <w:link w:val="Header"/>
    <w:semiHidden/>
    <w:locked/>
    <w:rsid w:val="00C82BBE"/>
    <w:rPr>
      <w:rFonts w:ascii="Helvetica" w:hAnsi="Helvetica" w:cs="Times New Roman"/>
      <w:sz w:val="20"/>
      <w:szCs w:val="20"/>
    </w:rPr>
  </w:style>
  <w:style w:type="paragraph" w:customStyle="1" w:styleId="HeaderOddLine1">
    <w:name w:val="Header:Odd:Line 1"/>
    <w:basedOn w:val="Normal"/>
    <w:rsid w:val="00BA3682"/>
    <w:pPr>
      <w:tabs>
        <w:tab w:val="right" w:pos="9990"/>
      </w:tabs>
      <w:spacing w:before="160" w:after="40"/>
      <w:jc w:val="right"/>
    </w:pPr>
    <w:rPr>
      <w:b/>
      <w:caps/>
      <w:noProof/>
      <w:sz w:val="24"/>
    </w:rPr>
  </w:style>
  <w:style w:type="paragraph" w:customStyle="1" w:styleId="HeaderEvenLine1">
    <w:name w:val="Header:Even:Line 1"/>
    <w:basedOn w:val="HeaderOddLine1"/>
    <w:rsid w:val="00BA3682"/>
    <w:pPr>
      <w:jc w:val="left"/>
    </w:pPr>
  </w:style>
  <w:style w:type="paragraph" w:customStyle="1" w:styleId="HeaderOddLine2">
    <w:name w:val="Header:Odd:Line 2"/>
    <w:basedOn w:val="HeaderOddLine1"/>
    <w:rsid w:val="00BA3682"/>
    <w:pPr>
      <w:spacing w:before="40" w:after="0"/>
    </w:pPr>
    <w:rPr>
      <w:sz w:val="16"/>
    </w:rPr>
  </w:style>
  <w:style w:type="paragraph" w:customStyle="1" w:styleId="HeaderEvenLine2">
    <w:name w:val="Header:Even:Line 2"/>
    <w:basedOn w:val="HeaderOddLine2"/>
    <w:rsid w:val="00BA3682"/>
    <w:pPr>
      <w:jc w:val="left"/>
    </w:pPr>
  </w:style>
  <w:style w:type="paragraph" w:customStyle="1" w:styleId="Listb1">
    <w:name w:val="List:b1"/>
    <w:rsid w:val="00BA3682"/>
    <w:pPr>
      <w:spacing w:before="120"/>
      <w:ind w:left="835" w:hanging="360"/>
      <w:jc w:val="both"/>
    </w:pPr>
    <w:rPr>
      <w:rFonts w:ascii="Helvetica" w:hAnsi="Helvetica"/>
    </w:rPr>
  </w:style>
  <w:style w:type="paragraph" w:customStyle="1" w:styleId="Listb1c">
    <w:name w:val="List:b1_c"/>
    <w:rsid w:val="00BA3682"/>
    <w:pPr>
      <w:spacing w:line="240" w:lineRule="exact"/>
      <w:ind w:left="840" w:hanging="360"/>
      <w:jc w:val="both"/>
    </w:pPr>
    <w:rPr>
      <w:rFonts w:ascii="Helvetica" w:hAnsi="Helvetica"/>
    </w:rPr>
  </w:style>
  <w:style w:type="paragraph" w:customStyle="1" w:styleId="Listb2">
    <w:name w:val="List:b2"/>
    <w:rsid w:val="00BA3682"/>
    <w:pPr>
      <w:tabs>
        <w:tab w:val="num" w:pos="835"/>
      </w:tabs>
      <w:spacing w:before="120"/>
      <w:ind w:left="1080" w:hanging="245"/>
      <w:jc w:val="both"/>
    </w:pPr>
    <w:rPr>
      <w:rFonts w:ascii="Helvetica" w:hAnsi="Helvetica"/>
    </w:rPr>
  </w:style>
  <w:style w:type="paragraph" w:customStyle="1" w:styleId="ListKF1">
    <w:name w:val="List:KF1"/>
    <w:rsid w:val="00BA3682"/>
    <w:pPr>
      <w:spacing w:before="120" w:line="240" w:lineRule="exact"/>
      <w:ind w:left="360" w:hanging="360"/>
    </w:pPr>
    <w:rPr>
      <w:rFonts w:ascii="Helvetica" w:hAnsi="Helvetica"/>
      <w:b/>
    </w:rPr>
  </w:style>
  <w:style w:type="paragraph" w:customStyle="1" w:styleId="ListKF1c">
    <w:name w:val="List:KF1_c"/>
    <w:rsid w:val="00BA3682"/>
    <w:pPr>
      <w:spacing w:line="240" w:lineRule="exact"/>
      <w:ind w:left="360" w:hanging="360"/>
    </w:pPr>
    <w:rPr>
      <w:rFonts w:ascii="Helvetica" w:hAnsi="Helvetica"/>
      <w:b/>
    </w:rPr>
  </w:style>
  <w:style w:type="paragraph" w:customStyle="1" w:styleId="ListKF1sub1">
    <w:name w:val="List:KF1sub1"/>
    <w:rsid w:val="00BA3682"/>
    <w:pPr>
      <w:keepLines/>
      <w:spacing w:line="240" w:lineRule="exact"/>
      <w:ind w:left="360"/>
    </w:pPr>
    <w:rPr>
      <w:rFonts w:ascii="Helvetica" w:hAnsi="Helvetica"/>
      <w:b/>
    </w:rPr>
  </w:style>
  <w:style w:type="paragraph" w:customStyle="1" w:styleId="ListKF1sub2">
    <w:name w:val="List:KF1sub2"/>
    <w:rsid w:val="00BA3682"/>
    <w:pPr>
      <w:keepLines/>
      <w:spacing w:line="240" w:lineRule="exact"/>
      <w:ind w:left="720"/>
    </w:pPr>
    <w:rPr>
      <w:rFonts w:ascii="Helvetica" w:hAnsi="Helvetica"/>
      <w:b/>
    </w:rPr>
  </w:style>
  <w:style w:type="paragraph" w:customStyle="1" w:styleId="ListKF2">
    <w:name w:val="List:KF2"/>
    <w:rsid w:val="00BA3682"/>
    <w:pPr>
      <w:keepLines/>
      <w:spacing w:line="240" w:lineRule="exact"/>
      <w:ind w:left="720" w:hanging="360"/>
    </w:pPr>
    <w:rPr>
      <w:rFonts w:ascii="Helvetica" w:hAnsi="Helvetica"/>
      <w:b/>
    </w:rPr>
  </w:style>
  <w:style w:type="paragraph" w:customStyle="1" w:styleId="Listn1">
    <w:name w:val="List:n1"/>
    <w:rsid w:val="00BA3682"/>
    <w:pPr>
      <w:spacing w:before="120" w:line="240" w:lineRule="exact"/>
      <w:ind w:left="840" w:hanging="360"/>
      <w:jc w:val="both"/>
    </w:pPr>
    <w:rPr>
      <w:rFonts w:ascii="Helvetica" w:hAnsi="Helvetica"/>
    </w:rPr>
  </w:style>
  <w:style w:type="paragraph" w:customStyle="1" w:styleId="Listpara1">
    <w:name w:val="List:para1"/>
    <w:rsid w:val="00BA3682"/>
    <w:pPr>
      <w:spacing w:before="120" w:line="240" w:lineRule="exact"/>
      <w:ind w:left="840"/>
      <w:jc w:val="both"/>
    </w:pPr>
    <w:rPr>
      <w:rFonts w:ascii="Helvetica" w:hAnsi="Helvetica"/>
    </w:rPr>
  </w:style>
  <w:style w:type="paragraph" w:customStyle="1" w:styleId="Listsbb1">
    <w:name w:val="List:sb_b1"/>
    <w:rsid w:val="00BA3682"/>
    <w:pPr>
      <w:spacing w:before="120" w:line="240" w:lineRule="exact"/>
      <w:ind w:left="1350" w:hanging="270"/>
      <w:jc w:val="both"/>
    </w:pPr>
    <w:rPr>
      <w:rFonts w:ascii="Helvetica" w:hAnsi="Helvetica"/>
    </w:rPr>
  </w:style>
  <w:style w:type="paragraph" w:customStyle="1" w:styleId="Listsbn1">
    <w:name w:val="List:sb_n1"/>
    <w:rsid w:val="00BA3682"/>
    <w:pPr>
      <w:spacing w:before="120" w:line="240" w:lineRule="exact"/>
      <w:ind w:left="1200" w:hanging="360"/>
      <w:jc w:val="both"/>
    </w:pPr>
    <w:rPr>
      <w:rFonts w:ascii="Helvetica" w:hAnsi="Helvetica"/>
    </w:rPr>
  </w:style>
  <w:style w:type="paragraph" w:customStyle="1" w:styleId="Listseparator">
    <w:name w:val="List:separator"/>
    <w:rsid w:val="00BA3682"/>
    <w:pPr>
      <w:keepNext/>
      <w:keepLines/>
      <w:tabs>
        <w:tab w:val="left" w:pos="0"/>
      </w:tabs>
    </w:pPr>
    <w:rPr>
      <w:rFonts w:ascii="Helvetica" w:hAnsi="Helvetica"/>
      <w:sz w:val="12"/>
    </w:rPr>
  </w:style>
  <w:style w:type="paragraph" w:customStyle="1" w:styleId="Liststep">
    <w:name w:val="List:step"/>
    <w:rsid w:val="00BA3682"/>
    <w:pPr>
      <w:spacing w:line="240" w:lineRule="exact"/>
      <w:ind w:left="960" w:hanging="960"/>
      <w:jc w:val="both"/>
    </w:pPr>
    <w:rPr>
      <w:rFonts w:ascii="Helvetica" w:hAnsi="Helvetica"/>
    </w:rPr>
  </w:style>
  <w:style w:type="paragraph" w:customStyle="1" w:styleId="Notescaution">
    <w:name w:val="Notes:caution"/>
    <w:rsid w:val="00BA3682"/>
    <w:pPr>
      <w:spacing w:before="120" w:line="220" w:lineRule="exact"/>
      <w:jc w:val="center"/>
    </w:pPr>
    <w:rPr>
      <w:rFonts w:ascii="Helvetica" w:hAnsi="Helvetica"/>
      <w:b/>
      <w:caps/>
      <w:noProof/>
      <w:sz w:val="18"/>
    </w:rPr>
  </w:style>
  <w:style w:type="paragraph" w:customStyle="1" w:styleId="Notesfootnote">
    <w:name w:val="Notes:footnote"/>
    <w:rsid w:val="00BA3682"/>
    <w:pPr>
      <w:spacing w:line="200" w:lineRule="exact"/>
      <w:ind w:left="360" w:hanging="360"/>
      <w:jc w:val="both"/>
    </w:pPr>
    <w:rPr>
      <w:rFonts w:ascii="Helvetica" w:hAnsi="Helvetica"/>
      <w:sz w:val="16"/>
    </w:rPr>
  </w:style>
  <w:style w:type="paragraph" w:customStyle="1" w:styleId="NotesMax">
    <w:name w:val="Notes:Max"/>
    <w:rsid w:val="00BA3682"/>
    <w:pPr>
      <w:keepLines/>
      <w:tabs>
        <w:tab w:val="left" w:pos="120"/>
      </w:tabs>
      <w:spacing w:before="120" w:line="200" w:lineRule="exact"/>
      <w:ind w:left="120" w:hanging="120"/>
      <w:jc w:val="both"/>
    </w:pPr>
    <w:rPr>
      <w:rFonts w:ascii="Helvetica" w:hAnsi="Helvetica"/>
      <w:sz w:val="16"/>
    </w:rPr>
  </w:style>
  <w:style w:type="paragraph" w:customStyle="1" w:styleId="Notesnote">
    <w:name w:val="Notes:note"/>
    <w:rsid w:val="00BA3682"/>
    <w:pPr>
      <w:keepLines/>
      <w:spacing w:line="200" w:lineRule="exact"/>
      <w:ind w:left="701" w:hanging="701"/>
      <w:jc w:val="both"/>
    </w:pPr>
    <w:rPr>
      <w:rFonts w:ascii="Helvetica" w:hAnsi="Helvetica"/>
      <w:sz w:val="16"/>
    </w:rPr>
  </w:style>
  <w:style w:type="paragraph" w:customStyle="1" w:styleId="Notesnote1">
    <w:name w:val="Notes:note1"/>
    <w:next w:val="Normal"/>
    <w:rsid w:val="00BA3682"/>
    <w:pPr>
      <w:keepLines/>
      <w:tabs>
        <w:tab w:val="left" w:pos="757"/>
      </w:tabs>
      <w:spacing w:line="200" w:lineRule="exact"/>
      <w:ind w:left="756" w:hanging="756"/>
      <w:jc w:val="both"/>
    </w:pPr>
    <w:rPr>
      <w:rFonts w:ascii="Helvetica" w:hAnsi="Helvetica"/>
      <w:sz w:val="16"/>
    </w:rPr>
  </w:style>
  <w:style w:type="paragraph" w:customStyle="1" w:styleId="Notesnote1Ref">
    <w:name w:val="Notes:note1Ref"/>
    <w:rsid w:val="00BA3682"/>
    <w:pPr>
      <w:keepNext/>
      <w:tabs>
        <w:tab w:val="left" w:pos="756"/>
      </w:tabs>
      <w:spacing w:line="200" w:lineRule="exact"/>
      <w:ind w:left="756" w:hanging="756"/>
      <w:jc w:val="both"/>
    </w:pPr>
    <w:rPr>
      <w:rFonts w:ascii="Helvetica" w:hAnsi="Helvetica"/>
      <w:sz w:val="16"/>
    </w:rPr>
  </w:style>
  <w:style w:type="paragraph" w:customStyle="1" w:styleId="NotesnoteA">
    <w:name w:val="Notes:noteA"/>
    <w:rsid w:val="00BA3682"/>
    <w:pPr>
      <w:keepLines/>
      <w:tabs>
        <w:tab w:val="left" w:pos="756"/>
      </w:tabs>
      <w:spacing w:line="200" w:lineRule="exact"/>
      <w:ind w:left="756" w:hanging="756"/>
      <w:jc w:val="both"/>
    </w:pPr>
    <w:rPr>
      <w:rFonts w:ascii="Helvetica" w:hAnsi="Helvetica"/>
      <w:sz w:val="16"/>
    </w:rPr>
  </w:style>
  <w:style w:type="paragraph" w:customStyle="1" w:styleId="Notesnotes">
    <w:name w:val="Notes:notes"/>
    <w:next w:val="Normal"/>
    <w:rsid w:val="00BA3682"/>
    <w:pPr>
      <w:keepNext/>
      <w:keepLines/>
      <w:tabs>
        <w:tab w:val="right" w:pos="876"/>
        <w:tab w:val="left" w:pos="960"/>
      </w:tabs>
      <w:spacing w:line="200" w:lineRule="exact"/>
      <w:ind w:left="960" w:hanging="960"/>
      <w:jc w:val="both"/>
    </w:pPr>
    <w:rPr>
      <w:rFonts w:ascii="Helvetica" w:hAnsi="Helvetica"/>
      <w:sz w:val="16"/>
    </w:rPr>
  </w:style>
  <w:style w:type="paragraph" w:customStyle="1" w:styleId="NotesnotesA">
    <w:name w:val="Notes:notesA"/>
    <w:rsid w:val="00BA3682"/>
    <w:pPr>
      <w:keepNext/>
      <w:keepLines/>
      <w:tabs>
        <w:tab w:val="right" w:pos="876"/>
        <w:tab w:val="left" w:pos="1008"/>
      </w:tabs>
      <w:spacing w:line="200" w:lineRule="exact"/>
      <w:ind w:left="1008" w:hanging="1008"/>
      <w:jc w:val="both"/>
    </w:pPr>
    <w:rPr>
      <w:rFonts w:ascii="Helvetica" w:hAnsi="Helvetica"/>
      <w:sz w:val="16"/>
    </w:rPr>
  </w:style>
  <w:style w:type="paragraph" w:customStyle="1" w:styleId="Notesnotesmore">
    <w:name w:val="Notes:notesmore"/>
    <w:rsid w:val="00BA3682"/>
    <w:pPr>
      <w:keepLines/>
      <w:tabs>
        <w:tab w:val="right" w:pos="876"/>
        <w:tab w:val="left" w:pos="960"/>
      </w:tabs>
      <w:spacing w:line="200" w:lineRule="exact"/>
      <w:ind w:left="960" w:hanging="960"/>
      <w:jc w:val="both"/>
    </w:pPr>
    <w:rPr>
      <w:rFonts w:ascii="Helvetica" w:hAnsi="Helvetica"/>
      <w:sz w:val="16"/>
    </w:rPr>
  </w:style>
  <w:style w:type="paragraph" w:customStyle="1" w:styleId="NotesnotesmoreA">
    <w:name w:val="Notes:notesmoreA"/>
    <w:rsid w:val="00BA3682"/>
    <w:pPr>
      <w:keepLines/>
      <w:tabs>
        <w:tab w:val="right" w:pos="876"/>
        <w:tab w:val="left" w:pos="1008"/>
      </w:tabs>
      <w:spacing w:line="200" w:lineRule="exact"/>
      <w:ind w:left="1008" w:hanging="1008"/>
      <w:jc w:val="both"/>
    </w:pPr>
    <w:rPr>
      <w:rFonts w:ascii="Helvetica" w:hAnsi="Helvetica"/>
      <w:sz w:val="16"/>
    </w:rPr>
  </w:style>
  <w:style w:type="paragraph" w:customStyle="1" w:styleId="NotesnotesmoreRef">
    <w:name w:val="Notes:notesmoreRef"/>
    <w:rsid w:val="00BA3682"/>
    <w:pPr>
      <w:keepLines/>
      <w:tabs>
        <w:tab w:val="right" w:pos="876"/>
        <w:tab w:val="left" w:pos="960"/>
      </w:tabs>
      <w:spacing w:line="200" w:lineRule="exact"/>
      <w:ind w:left="960" w:hanging="960"/>
      <w:jc w:val="both"/>
    </w:pPr>
    <w:rPr>
      <w:rFonts w:ascii="Helvetica" w:hAnsi="Helvetica"/>
      <w:sz w:val="16"/>
    </w:rPr>
  </w:style>
  <w:style w:type="paragraph" w:customStyle="1" w:styleId="NotesnotesRef">
    <w:name w:val="Notes:notesRef"/>
    <w:rsid w:val="00BA3682"/>
    <w:pPr>
      <w:tabs>
        <w:tab w:val="right" w:pos="876"/>
        <w:tab w:val="left" w:pos="960"/>
      </w:tabs>
      <w:spacing w:line="200" w:lineRule="exact"/>
      <w:ind w:left="996" w:hanging="996"/>
      <w:jc w:val="both"/>
    </w:pPr>
    <w:rPr>
      <w:rFonts w:ascii="Helvetica" w:hAnsi="Helvetica"/>
      <w:sz w:val="16"/>
    </w:rPr>
  </w:style>
  <w:style w:type="paragraph" w:customStyle="1" w:styleId="Notessimple">
    <w:name w:val="Notes:simple"/>
    <w:rsid w:val="00BA3682"/>
    <w:pPr>
      <w:keepLines/>
      <w:spacing w:line="200" w:lineRule="exact"/>
      <w:jc w:val="both"/>
    </w:pPr>
    <w:rPr>
      <w:rFonts w:ascii="Helvetica" w:hAnsi="Helvetica"/>
      <w:sz w:val="16"/>
    </w:rPr>
  </w:style>
  <w:style w:type="paragraph" w:customStyle="1" w:styleId="NotesSym1dgr">
    <w:name w:val="Notes:Sym:1dgr"/>
    <w:next w:val="NotesSym2ddgr"/>
    <w:rsid w:val="00BA3682"/>
    <w:pPr>
      <w:keepLines/>
      <w:tabs>
        <w:tab w:val="num" w:pos="0"/>
      </w:tabs>
      <w:spacing w:line="200" w:lineRule="exact"/>
      <w:ind w:left="144" w:hanging="144"/>
      <w:jc w:val="both"/>
    </w:pPr>
    <w:rPr>
      <w:rFonts w:ascii="Helvetica" w:hAnsi="Helvetica"/>
      <w:sz w:val="16"/>
    </w:rPr>
  </w:style>
  <w:style w:type="paragraph" w:customStyle="1" w:styleId="NotesSym2ddgr">
    <w:name w:val="Notes:Sym:2ddgr"/>
    <w:next w:val="NotesSym3sec"/>
    <w:rsid w:val="00BA3682"/>
    <w:pPr>
      <w:keepLines/>
      <w:tabs>
        <w:tab w:val="num" w:pos="0"/>
      </w:tabs>
      <w:spacing w:line="200" w:lineRule="exact"/>
      <w:ind w:left="144" w:hanging="144"/>
      <w:jc w:val="both"/>
    </w:pPr>
    <w:rPr>
      <w:rFonts w:ascii="Helvetica" w:hAnsi="Helvetica"/>
      <w:sz w:val="16"/>
    </w:rPr>
  </w:style>
  <w:style w:type="paragraph" w:customStyle="1" w:styleId="NotesSym3sec">
    <w:name w:val="Notes:Sym:3sec"/>
    <w:next w:val="NotesSym4para"/>
    <w:rsid w:val="00BA3682"/>
    <w:pPr>
      <w:keepLines/>
      <w:tabs>
        <w:tab w:val="num" w:pos="0"/>
      </w:tabs>
      <w:spacing w:line="200" w:lineRule="exact"/>
      <w:ind w:left="144" w:hanging="144"/>
      <w:jc w:val="both"/>
    </w:pPr>
    <w:rPr>
      <w:rFonts w:ascii="Helvetica" w:hAnsi="Helvetica"/>
      <w:sz w:val="16"/>
    </w:rPr>
  </w:style>
  <w:style w:type="paragraph" w:customStyle="1" w:styleId="NotesSym4para">
    <w:name w:val="Notes:Sym:4para"/>
    <w:next w:val="NotesSym5pound"/>
    <w:rsid w:val="00BA3682"/>
    <w:pPr>
      <w:keepLines/>
      <w:tabs>
        <w:tab w:val="num" w:pos="0"/>
      </w:tabs>
      <w:spacing w:line="200" w:lineRule="exact"/>
      <w:ind w:left="144" w:hanging="144"/>
      <w:jc w:val="both"/>
    </w:pPr>
    <w:rPr>
      <w:rFonts w:ascii="Helvetica" w:hAnsi="Helvetica"/>
      <w:sz w:val="16"/>
    </w:rPr>
  </w:style>
  <w:style w:type="paragraph" w:customStyle="1" w:styleId="NotesSym5pound">
    <w:name w:val="Notes:Sym:5pound"/>
    <w:next w:val="NotesSym6parll"/>
    <w:rsid w:val="00BA3682"/>
    <w:pPr>
      <w:keepLines/>
      <w:tabs>
        <w:tab w:val="num" w:pos="0"/>
      </w:tabs>
      <w:spacing w:line="200" w:lineRule="exact"/>
      <w:ind w:left="144" w:hanging="144"/>
      <w:jc w:val="both"/>
    </w:pPr>
    <w:rPr>
      <w:rFonts w:ascii="Helvetica" w:hAnsi="Helvetica"/>
      <w:sz w:val="16"/>
    </w:rPr>
  </w:style>
  <w:style w:type="paragraph" w:customStyle="1" w:styleId="NotesSym6parll">
    <w:name w:val="Notes:Sym:6parll"/>
    <w:next w:val="NotesSym7star"/>
    <w:rsid w:val="00BA3682"/>
    <w:pPr>
      <w:keepLines/>
      <w:tabs>
        <w:tab w:val="num" w:pos="0"/>
      </w:tabs>
      <w:spacing w:line="200" w:lineRule="exact"/>
      <w:ind w:left="144" w:hanging="144"/>
      <w:jc w:val="both"/>
    </w:pPr>
    <w:rPr>
      <w:rFonts w:ascii="Helvetica" w:hAnsi="Helvetica"/>
      <w:sz w:val="16"/>
    </w:rPr>
  </w:style>
  <w:style w:type="paragraph" w:customStyle="1" w:styleId="NotesSym7star">
    <w:name w:val="Notes:Sym:7star"/>
    <w:next w:val="NotesSym8sqr"/>
    <w:rsid w:val="00BA3682"/>
    <w:pPr>
      <w:keepLines/>
      <w:tabs>
        <w:tab w:val="num" w:pos="0"/>
      </w:tabs>
      <w:spacing w:line="200" w:lineRule="exact"/>
      <w:ind w:left="144" w:hanging="144"/>
      <w:jc w:val="both"/>
    </w:pPr>
    <w:rPr>
      <w:rFonts w:ascii="Helvetica" w:hAnsi="Helvetica"/>
      <w:sz w:val="16"/>
    </w:rPr>
  </w:style>
  <w:style w:type="paragraph" w:customStyle="1" w:styleId="NotesSym8sqr">
    <w:name w:val="Notes:Sym:8sqr"/>
    <w:next w:val="NotesSym9dia"/>
    <w:rsid w:val="00BA3682"/>
    <w:pPr>
      <w:keepLines/>
      <w:tabs>
        <w:tab w:val="num" w:pos="0"/>
      </w:tabs>
      <w:spacing w:line="200" w:lineRule="exact"/>
      <w:ind w:left="144" w:hanging="144"/>
      <w:jc w:val="both"/>
    </w:pPr>
    <w:rPr>
      <w:rFonts w:ascii="Helvetica" w:hAnsi="Helvetica"/>
      <w:sz w:val="16"/>
    </w:rPr>
  </w:style>
  <w:style w:type="paragraph" w:customStyle="1" w:styleId="NotesSym9dia">
    <w:name w:val="Notes:Sym:9dia"/>
    <w:next w:val="para"/>
    <w:rsid w:val="00BA3682"/>
    <w:pPr>
      <w:keepLines/>
      <w:tabs>
        <w:tab w:val="num" w:pos="0"/>
      </w:tabs>
      <w:spacing w:line="200" w:lineRule="exact"/>
      <w:ind w:left="144" w:hanging="144"/>
      <w:jc w:val="both"/>
    </w:pPr>
    <w:rPr>
      <w:rFonts w:ascii="Helvetica" w:hAnsi="Helvetica"/>
      <w:sz w:val="16"/>
    </w:rPr>
  </w:style>
  <w:style w:type="paragraph" w:customStyle="1" w:styleId="Noteswarning">
    <w:name w:val="Notes:warning"/>
    <w:rsid w:val="00BA3682"/>
    <w:pPr>
      <w:pBdr>
        <w:top w:val="single" w:sz="6" w:space="1" w:color="auto"/>
        <w:left w:val="single" w:sz="6" w:space="1" w:color="auto"/>
        <w:bottom w:val="single" w:sz="6" w:space="1" w:color="auto"/>
        <w:right w:val="single" w:sz="6" w:space="1" w:color="auto"/>
      </w:pBdr>
      <w:spacing w:before="120" w:line="220" w:lineRule="exact"/>
      <w:jc w:val="center"/>
    </w:pPr>
    <w:rPr>
      <w:rFonts w:ascii="Helvetica" w:hAnsi="Helvetica"/>
      <w:b/>
      <w:caps/>
      <w:noProof/>
      <w:sz w:val="18"/>
    </w:rPr>
  </w:style>
  <w:style w:type="character" w:styleId="PageNumber">
    <w:name w:val="page number"/>
    <w:rsid w:val="00BA3682"/>
    <w:rPr>
      <w:rFonts w:ascii="Helvetica" w:hAnsi="Helvetica" w:cs="Times New Roman"/>
      <w:sz w:val="16"/>
    </w:rPr>
  </w:style>
  <w:style w:type="paragraph" w:customStyle="1" w:styleId="PageAddress">
    <w:name w:val="Page:Address"/>
    <w:rsid w:val="00BA3682"/>
    <w:pPr>
      <w:jc w:val="center"/>
    </w:pPr>
    <w:rPr>
      <w:rFonts w:ascii="Helvetica" w:hAnsi="Helvetica"/>
      <w:b/>
      <w:caps/>
      <w:noProof/>
      <w:sz w:val="12"/>
    </w:rPr>
  </w:style>
  <w:style w:type="paragraph" w:customStyle="1" w:styleId="PageCopyright">
    <w:name w:val="Page:Copyright"/>
    <w:rsid w:val="00BA3682"/>
    <w:pPr>
      <w:keepLines/>
      <w:jc w:val="right"/>
    </w:pPr>
    <w:rPr>
      <w:rFonts w:ascii="Helvetica" w:hAnsi="Helvetica"/>
      <w:sz w:val="14"/>
    </w:rPr>
  </w:style>
  <w:style w:type="paragraph" w:customStyle="1" w:styleId="PageDate">
    <w:name w:val="Page:Date"/>
    <w:rsid w:val="00BA3682"/>
    <w:pPr>
      <w:keepLines/>
      <w:jc w:val="right"/>
    </w:pPr>
    <w:rPr>
      <w:rFonts w:ascii="Helvetica" w:hAnsi="Helvetica"/>
      <w:caps/>
      <w:sz w:val="14"/>
    </w:rPr>
  </w:style>
  <w:style w:type="paragraph" w:customStyle="1" w:styleId="PageDateEvenPage">
    <w:name w:val="Page:Date:EvenPage"/>
    <w:basedOn w:val="PageDate"/>
    <w:rsid w:val="00BA3682"/>
    <w:pPr>
      <w:pBdr>
        <w:bottom w:val="single" w:sz="24" w:space="1" w:color="auto"/>
      </w:pBdr>
      <w:jc w:val="left"/>
    </w:pPr>
  </w:style>
  <w:style w:type="paragraph" w:customStyle="1" w:styleId="PageProdStageStmnt">
    <w:name w:val="Page:ProdStageStmnt"/>
    <w:rsid w:val="00BA3682"/>
    <w:pPr>
      <w:spacing w:line="120" w:lineRule="exact"/>
      <w:jc w:val="both"/>
    </w:pPr>
    <w:rPr>
      <w:rFonts w:ascii="Arial Narrow" w:hAnsi="Arial Narrow"/>
      <w:b/>
      <w:noProof/>
      <w:spacing w:val="-4"/>
      <w:sz w:val="12"/>
    </w:rPr>
  </w:style>
  <w:style w:type="paragraph" w:customStyle="1" w:styleId="PageTitleL1">
    <w:name w:val="Page:Title:L1"/>
    <w:next w:val="Normal"/>
    <w:rsid w:val="00BA3682"/>
    <w:pPr>
      <w:keepNext/>
      <w:keepLines/>
      <w:tabs>
        <w:tab w:val="right" w:pos="10140"/>
      </w:tabs>
      <w:spacing w:line="280" w:lineRule="exact"/>
    </w:pPr>
    <w:rPr>
      <w:rFonts w:ascii="Helvetica-Narrow" w:hAnsi="Helvetica-Narrow"/>
      <w:b/>
      <w:caps/>
      <w:sz w:val="28"/>
    </w:rPr>
  </w:style>
  <w:style w:type="paragraph" w:customStyle="1" w:styleId="PageTitleL2">
    <w:name w:val="Page:Title:L2"/>
    <w:basedOn w:val="PageTitleL1"/>
    <w:next w:val="Normal"/>
    <w:rsid w:val="00BA3682"/>
  </w:style>
  <w:style w:type="paragraph" w:customStyle="1" w:styleId="PageTitleL3">
    <w:name w:val="Page:Title:L3"/>
    <w:basedOn w:val="PageTitleL1"/>
    <w:next w:val="PageDate"/>
    <w:rsid w:val="00BA3682"/>
  </w:style>
  <w:style w:type="paragraph" w:customStyle="1" w:styleId="PageTitleR1">
    <w:name w:val="Page:Title:R1"/>
    <w:next w:val="Normal"/>
    <w:rsid w:val="00BA3682"/>
    <w:pPr>
      <w:keepNext/>
      <w:keepLines/>
      <w:tabs>
        <w:tab w:val="right" w:pos="10140"/>
      </w:tabs>
      <w:spacing w:line="280" w:lineRule="exact"/>
    </w:pPr>
    <w:rPr>
      <w:rFonts w:ascii="Helvetica-Narrow" w:hAnsi="Helvetica-Narrow"/>
      <w:b/>
      <w:caps/>
      <w:sz w:val="28"/>
    </w:rPr>
  </w:style>
  <w:style w:type="paragraph" w:customStyle="1" w:styleId="PageTitleR2">
    <w:name w:val="Page:Title:R2"/>
    <w:basedOn w:val="PageTitleR1"/>
    <w:next w:val="Normal"/>
    <w:rsid w:val="00BA3682"/>
    <w:pPr>
      <w:jc w:val="right"/>
    </w:pPr>
  </w:style>
  <w:style w:type="paragraph" w:customStyle="1" w:styleId="PageTitleR3">
    <w:name w:val="Page:Title:R3"/>
    <w:basedOn w:val="PageTitleR1"/>
    <w:next w:val="PageDate"/>
    <w:rsid w:val="00BA3682"/>
    <w:pPr>
      <w:jc w:val="right"/>
    </w:pPr>
  </w:style>
  <w:style w:type="paragraph" w:customStyle="1" w:styleId="Page1Frame">
    <w:name w:val="Page1Frame"/>
    <w:rsid w:val="00BA3682"/>
    <w:rPr>
      <w:rFonts w:ascii="Helvetica" w:hAnsi="Helvetica"/>
      <w:sz w:val="12"/>
    </w:rPr>
  </w:style>
  <w:style w:type="paragraph" w:styleId="PlainText">
    <w:name w:val="Plain Text"/>
    <w:basedOn w:val="Normal"/>
    <w:link w:val="PlainTextChar"/>
    <w:rsid w:val="00BA3682"/>
    <w:rPr>
      <w:rFonts w:ascii="Courier New" w:hAnsi="Courier New"/>
    </w:rPr>
  </w:style>
  <w:style w:type="character" w:customStyle="1" w:styleId="PlainTextChar">
    <w:name w:val="Plain Text Char"/>
    <w:link w:val="PlainText"/>
    <w:semiHidden/>
    <w:locked/>
    <w:rsid w:val="00C82BBE"/>
    <w:rPr>
      <w:rFonts w:ascii="Courier New" w:hAnsi="Courier New" w:cs="Courier New"/>
      <w:sz w:val="20"/>
      <w:szCs w:val="20"/>
    </w:rPr>
  </w:style>
  <w:style w:type="paragraph" w:customStyle="1" w:styleId="Table">
    <w:name w:val="Table:#"/>
    <w:next w:val="para"/>
    <w:rsid w:val="00BA3682"/>
    <w:pPr>
      <w:keepNext/>
      <w:keepLines/>
      <w:spacing w:before="120" w:after="120" w:line="240" w:lineRule="exact"/>
      <w:jc w:val="center"/>
    </w:pPr>
    <w:rPr>
      <w:rFonts w:ascii="Helvetica" w:hAnsi="Helvetica"/>
      <w:b/>
    </w:rPr>
  </w:style>
  <w:style w:type="paragraph" w:customStyle="1" w:styleId="Tablecontinued">
    <w:name w:val="Table:#(continued)"/>
    <w:basedOn w:val="Table"/>
    <w:next w:val="para"/>
    <w:rsid w:val="00BA3682"/>
  </w:style>
  <w:style w:type="paragraph" w:customStyle="1" w:styleId="Table10">
    <w:name w:val="Table:10"/>
    <w:rsid w:val="00BA3682"/>
    <w:pPr>
      <w:keepNext/>
      <w:keepLines/>
      <w:spacing w:before="240" w:after="120" w:line="240" w:lineRule="exact"/>
      <w:jc w:val="center"/>
    </w:pPr>
    <w:rPr>
      <w:rFonts w:ascii="Helvetica" w:hAnsi="Helvetica"/>
      <w:b/>
    </w:rPr>
  </w:style>
  <w:style w:type="paragraph" w:customStyle="1" w:styleId="Table10FlushLeft">
    <w:name w:val="Table:10:FlushLeft"/>
    <w:basedOn w:val="Table10"/>
    <w:rsid w:val="00BA3682"/>
    <w:pPr>
      <w:jc w:val="left"/>
    </w:pPr>
  </w:style>
  <w:style w:type="paragraph" w:customStyle="1" w:styleId="Table8">
    <w:name w:val="Table:8"/>
    <w:rsid w:val="00BA3682"/>
    <w:pPr>
      <w:keepNext/>
      <w:keepLines/>
      <w:spacing w:before="60" w:after="40"/>
      <w:jc w:val="center"/>
    </w:pPr>
    <w:rPr>
      <w:rFonts w:ascii="Helvetica" w:hAnsi="Helvetica"/>
      <w:b/>
      <w:caps/>
      <w:sz w:val="16"/>
    </w:rPr>
  </w:style>
  <w:style w:type="paragraph" w:customStyle="1" w:styleId="Table8FlushLeft">
    <w:name w:val="Table:8:FlushLeft"/>
    <w:rsid w:val="00BA3682"/>
    <w:pPr>
      <w:spacing w:before="60" w:after="40"/>
    </w:pPr>
    <w:rPr>
      <w:rFonts w:ascii="Helvetica" w:hAnsi="Helvetica"/>
      <w:b/>
      <w:caps/>
      <w:noProof/>
      <w:sz w:val="16"/>
    </w:rPr>
  </w:style>
  <w:style w:type="paragraph" w:customStyle="1" w:styleId="Tablecenter">
    <w:name w:val="Table:center"/>
    <w:rsid w:val="00BA3682"/>
    <w:pPr>
      <w:spacing w:after="40" w:line="240" w:lineRule="exact"/>
      <w:jc w:val="center"/>
    </w:pPr>
    <w:rPr>
      <w:rFonts w:ascii="Helvetica" w:hAnsi="Helvetica"/>
      <w:sz w:val="16"/>
    </w:rPr>
  </w:style>
  <w:style w:type="paragraph" w:customStyle="1" w:styleId="Tablehdr">
    <w:name w:val="Table:hdr"/>
    <w:link w:val="TablehdrChar"/>
    <w:rsid w:val="00BA3682"/>
    <w:pPr>
      <w:keepNext/>
      <w:spacing w:after="40" w:line="240" w:lineRule="exact"/>
      <w:jc w:val="center"/>
    </w:pPr>
    <w:rPr>
      <w:rFonts w:ascii="Helvetica" w:hAnsi="Helvetica"/>
      <w:b/>
      <w:caps/>
      <w:sz w:val="16"/>
    </w:rPr>
  </w:style>
  <w:style w:type="character" w:customStyle="1" w:styleId="TablehdrChar">
    <w:name w:val="Table:hdr Char"/>
    <w:link w:val="Tablehdr"/>
    <w:locked/>
    <w:rsid w:val="00BA3682"/>
    <w:rPr>
      <w:rFonts w:ascii="Helvetica" w:hAnsi="Helvetica"/>
      <w:b/>
      <w:caps/>
      <w:sz w:val="16"/>
      <w:lang w:val="en-US" w:eastAsia="en-US" w:bidi="ar-SA"/>
    </w:rPr>
  </w:style>
  <w:style w:type="paragraph" w:customStyle="1" w:styleId="TablehdrL">
    <w:name w:val="Table:hdrL"/>
    <w:rsid w:val="00BA3682"/>
    <w:pPr>
      <w:spacing w:after="40" w:line="240" w:lineRule="exact"/>
    </w:pPr>
    <w:rPr>
      <w:rFonts w:ascii="Helvetica" w:hAnsi="Helvetica"/>
      <w:b/>
      <w:caps/>
      <w:sz w:val="16"/>
    </w:rPr>
  </w:style>
  <w:style w:type="paragraph" w:customStyle="1" w:styleId="TablehdrR">
    <w:name w:val="Table:hdrR"/>
    <w:rsid w:val="00BA3682"/>
    <w:pPr>
      <w:tabs>
        <w:tab w:val="left" w:pos="0"/>
      </w:tabs>
      <w:spacing w:after="40" w:line="240" w:lineRule="exact"/>
      <w:jc w:val="right"/>
    </w:pPr>
    <w:rPr>
      <w:rFonts w:ascii="Helvetica" w:hAnsi="Helvetica"/>
      <w:b/>
      <w:caps/>
      <w:sz w:val="16"/>
    </w:rPr>
  </w:style>
  <w:style w:type="paragraph" w:customStyle="1" w:styleId="Tableleft">
    <w:name w:val="Table:left"/>
    <w:rsid w:val="00BA3682"/>
    <w:pPr>
      <w:spacing w:after="40" w:line="240" w:lineRule="exact"/>
    </w:pPr>
    <w:rPr>
      <w:rFonts w:ascii="Helvetica" w:hAnsi="Helvetica"/>
      <w:noProof/>
      <w:sz w:val="16"/>
    </w:rPr>
  </w:style>
  <w:style w:type="paragraph" w:customStyle="1" w:styleId="Tablepara">
    <w:name w:val="Table:para"/>
    <w:rsid w:val="00BA3682"/>
    <w:pPr>
      <w:tabs>
        <w:tab w:val="left" w:pos="59"/>
      </w:tabs>
      <w:spacing w:after="40" w:line="240" w:lineRule="exact"/>
      <w:jc w:val="both"/>
    </w:pPr>
    <w:rPr>
      <w:rFonts w:ascii="Helvetica" w:hAnsi="Helvetica"/>
      <w:sz w:val="16"/>
    </w:rPr>
  </w:style>
  <w:style w:type="paragraph" w:customStyle="1" w:styleId="Tableright">
    <w:name w:val="Table:right"/>
    <w:rsid w:val="00BA3682"/>
    <w:pPr>
      <w:tabs>
        <w:tab w:val="left" w:pos="0"/>
      </w:tabs>
      <w:spacing w:after="40" w:line="240" w:lineRule="exact"/>
      <w:jc w:val="right"/>
    </w:pPr>
    <w:rPr>
      <w:rFonts w:ascii="Helvetica" w:hAnsi="Helvetica"/>
      <w:sz w:val="16"/>
    </w:rPr>
  </w:style>
  <w:style w:type="paragraph" w:styleId="Title">
    <w:name w:val="Title"/>
    <w:basedOn w:val="Normal"/>
    <w:link w:val="TitleChar"/>
    <w:qFormat/>
    <w:rsid w:val="00BA3682"/>
    <w:pPr>
      <w:spacing w:before="240" w:after="60"/>
      <w:jc w:val="center"/>
      <w:outlineLvl w:val="0"/>
    </w:pPr>
    <w:rPr>
      <w:rFonts w:ascii="Arial" w:hAnsi="Arial"/>
      <w:b/>
      <w:kern w:val="28"/>
      <w:sz w:val="32"/>
    </w:rPr>
  </w:style>
  <w:style w:type="character" w:customStyle="1" w:styleId="TitleChar">
    <w:name w:val="Title Char"/>
    <w:link w:val="Title"/>
    <w:locked/>
    <w:rsid w:val="00C82BBE"/>
    <w:rPr>
      <w:rFonts w:ascii="Cambria" w:hAnsi="Cambria" w:cs="Times New Roman"/>
      <w:b/>
      <w:bCs/>
      <w:kern w:val="28"/>
      <w:sz w:val="32"/>
      <w:szCs w:val="32"/>
    </w:rPr>
  </w:style>
  <w:style w:type="paragraph" w:customStyle="1" w:styleId="unruled">
    <w:name w:val="unruled"/>
    <w:rsid w:val="00BA3682"/>
    <w:pPr>
      <w:keepNext/>
      <w:keepLines/>
      <w:tabs>
        <w:tab w:val="right" w:leader="dot" w:pos="10080"/>
      </w:tabs>
      <w:spacing w:line="240" w:lineRule="exact"/>
      <w:ind w:left="480"/>
      <w:jc w:val="both"/>
    </w:pPr>
    <w:rPr>
      <w:rFonts w:ascii="Helvetica" w:hAnsi="Helvetica"/>
    </w:rPr>
  </w:style>
  <w:style w:type="paragraph" w:customStyle="1" w:styleId="Listb3">
    <w:name w:val="List:b3"/>
    <w:basedOn w:val="Normal"/>
    <w:rsid w:val="00BA3682"/>
    <w:pPr>
      <w:tabs>
        <w:tab w:val="num" w:pos="1800"/>
      </w:tabs>
      <w:spacing w:before="21"/>
      <w:ind w:left="1800" w:hanging="360"/>
    </w:pPr>
    <w:rPr>
      <w:sz w:val="22"/>
    </w:rPr>
  </w:style>
  <w:style w:type="character" w:styleId="CommentReference">
    <w:name w:val="annotation reference"/>
    <w:semiHidden/>
    <w:rsid w:val="00BA3682"/>
    <w:rPr>
      <w:rFonts w:cs="Times New Roman"/>
      <w:sz w:val="16"/>
    </w:rPr>
  </w:style>
  <w:style w:type="paragraph" w:customStyle="1" w:styleId="Capfig">
    <w:name w:val="Cap:fig"/>
    <w:next w:val="para"/>
    <w:rsid w:val="00BA3682"/>
    <w:pPr>
      <w:keepLines/>
      <w:tabs>
        <w:tab w:val="num" w:pos="4590"/>
      </w:tabs>
      <w:spacing w:before="140" w:after="120"/>
      <w:ind w:left="3870"/>
      <w:jc w:val="center"/>
    </w:pPr>
    <w:rPr>
      <w:rFonts w:ascii="Helvetica" w:hAnsi="Helvetica"/>
      <w:b/>
      <w:sz w:val="22"/>
    </w:rPr>
  </w:style>
  <w:style w:type="character" w:styleId="Hyperlink">
    <w:name w:val="Hyperlink"/>
    <w:uiPriority w:val="99"/>
    <w:rsid w:val="00BA3682"/>
    <w:rPr>
      <w:rFonts w:cs="Times New Roman"/>
      <w:color w:val="0000FF"/>
      <w:u w:val="single"/>
    </w:rPr>
  </w:style>
  <w:style w:type="paragraph" w:customStyle="1" w:styleId="Captab">
    <w:name w:val="Cap:tab"/>
    <w:next w:val="para"/>
    <w:rsid w:val="00BA3682"/>
    <w:pPr>
      <w:keepNext/>
      <w:keepLines/>
      <w:tabs>
        <w:tab w:val="num" w:pos="720"/>
      </w:tabs>
      <w:spacing w:before="239" w:after="120"/>
      <w:jc w:val="center"/>
    </w:pPr>
    <w:rPr>
      <w:rFonts w:ascii="Helvetica" w:hAnsi="Helvetica"/>
      <w:b/>
      <w:sz w:val="22"/>
    </w:rPr>
  </w:style>
  <w:style w:type="paragraph" w:customStyle="1" w:styleId="FigDgr8p">
    <w:name w:val="Fig:Dgr8_p"/>
    <w:next w:val="Normal"/>
    <w:rsid w:val="00BA3682"/>
    <w:pPr>
      <w:tabs>
        <w:tab w:val="num" w:pos="180"/>
      </w:tabs>
      <w:ind w:left="180" w:hanging="180"/>
    </w:pPr>
    <w:rPr>
      <w:rFonts w:ascii="Helvetica" w:hAnsi="Helvetica"/>
      <w:sz w:val="16"/>
    </w:rPr>
  </w:style>
  <w:style w:type="paragraph" w:customStyle="1" w:styleId="FigDgr8c">
    <w:name w:val="Fig:Dgr8_c"/>
    <w:basedOn w:val="FigDgr8p"/>
    <w:next w:val="Normal"/>
    <w:rsid w:val="00BA3682"/>
    <w:pPr>
      <w:tabs>
        <w:tab w:val="clear" w:pos="180"/>
      </w:tabs>
      <w:ind w:left="2340"/>
    </w:pPr>
  </w:style>
  <w:style w:type="paragraph" w:customStyle="1" w:styleId="Headerh2">
    <w:name w:val="Header:h2"/>
    <w:next w:val="para"/>
    <w:rsid w:val="00BA3682"/>
    <w:pPr>
      <w:keepNext/>
      <w:tabs>
        <w:tab w:val="left" w:pos="720"/>
      </w:tabs>
      <w:spacing w:before="360"/>
      <w:ind w:left="720" w:hanging="720"/>
    </w:pPr>
    <w:rPr>
      <w:rFonts w:ascii="Helvetica" w:hAnsi="Helvetica"/>
      <w:b/>
      <w:i/>
      <w:noProof/>
      <w:sz w:val="22"/>
    </w:rPr>
  </w:style>
  <w:style w:type="paragraph" w:customStyle="1" w:styleId="Headerh3">
    <w:name w:val="Header:h3"/>
    <w:next w:val="para"/>
    <w:rsid w:val="00BA3682"/>
    <w:pPr>
      <w:keepNext/>
      <w:tabs>
        <w:tab w:val="left" w:pos="900"/>
      </w:tabs>
      <w:spacing w:before="240"/>
      <w:ind w:left="900" w:hanging="900"/>
    </w:pPr>
    <w:rPr>
      <w:rFonts w:ascii="Helvetica" w:hAnsi="Helvetica"/>
      <w:b/>
      <w:i/>
      <w:noProof/>
    </w:rPr>
  </w:style>
  <w:style w:type="paragraph" w:customStyle="1" w:styleId="Headerh1">
    <w:name w:val="Header:h1"/>
    <w:next w:val="para"/>
    <w:rsid w:val="00BA3682"/>
    <w:pPr>
      <w:keepNext/>
      <w:keepLines/>
      <w:tabs>
        <w:tab w:val="left" w:pos="540"/>
      </w:tabs>
      <w:spacing w:before="300"/>
      <w:ind w:left="576" w:hanging="576"/>
    </w:pPr>
    <w:rPr>
      <w:rFonts w:ascii="Helvetica" w:hAnsi="Helvetica"/>
      <w:b/>
      <w:sz w:val="24"/>
    </w:rPr>
  </w:style>
  <w:style w:type="paragraph" w:customStyle="1" w:styleId="Headerh0">
    <w:name w:val="Header:h0"/>
    <w:next w:val="Normal"/>
    <w:rsid w:val="00BA3682"/>
    <w:pPr>
      <w:ind w:left="-288" w:firstLine="288"/>
      <w:jc w:val="right"/>
    </w:pPr>
    <w:rPr>
      <w:rFonts w:ascii="Helvetica" w:hAnsi="Helvetica"/>
      <w:b/>
      <w:noProof/>
      <w:sz w:val="28"/>
    </w:rPr>
  </w:style>
  <w:style w:type="table" w:styleId="TableGrid">
    <w:name w:val="Table Grid"/>
    <w:basedOn w:val="TableNormal"/>
    <w:rsid w:val="00BA368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BA3682"/>
  </w:style>
  <w:style w:type="character" w:customStyle="1" w:styleId="FootnoteTextChar">
    <w:name w:val="Footnote Text Char"/>
    <w:link w:val="FootnoteText"/>
    <w:semiHidden/>
    <w:locked/>
    <w:rsid w:val="00C82BBE"/>
    <w:rPr>
      <w:rFonts w:ascii="Helvetica" w:hAnsi="Helvetica" w:cs="Times New Roman"/>
      <w:sz w:val="20"/>
      <w:szCs w:val="20"/>
    </w:rPr>
  </w:style>
  <w:style w:type="character" w:styleId="FootnoteReference">
    <w:name w:val="footnote reference"/>
    <w:semiHidden/>
    <w:rsid w:val="00BA3682"/>
    <w:rPr>
      <w:rFonts w:cs="Times New Roman"/>
      <w:vertAlign w:val="superscript"/>
    </w:rPr>
  </w:style>
  <w:style w:type="paragraph" w:customStyle="1" w:styleId="Tableb1c">
    <w:name w:val="Table:b1_c"/>
    <w:basedOn w:val="Normal"/>
    <w:rsid w:val="00BA3682"/>
    <w:pPr>
      <w:tabs>
        <w:tab w:val="num" w:pos="360"/>
      </w:tabs>
      <w:ind w:left="144" w:hanging="144"/>
    </w:pPr>
    <w:rPr>
      <w:noProof/>
      <w:sz w:val="18"/>
    </w:rPr>
  </w:style>
  <w:style w:type="character" w:styleId="FollowedHyperlink">
    <w:name w:val="FollowedHyperlink"/>
    <w:rsid w:val="00BA3682"/>
    <w:rPr>
      <w:rFonts w:cs="Times New Roman"/>
      <w:color w:val="606420"/>
      <w:u w:val="single"/>
    </w:rPr>
  </w:style>
  <w:style w:type="paragraph" w:styleId="BalloonText">
    <w:name w:val="Balloon Text"/>
    <w:basedOn w:val="Normal"/>
    <w:link w:val="BalloonTextChar"/>
    <w:semiHidden/>
    <w:rsid w:val="00BA3682"/>
    <w:rPr>
      <w:rFonts w:ascii="Tahoma" w:hAnsi="Tahoma" w:cs="Tahoma"/>
      <w:sz w:val="16"/>
      <w:szCs w:val="16"/>
    </w:rPr>
  </w:style>
  <w:style w:type="character" w:customStyle="1" w:styleId="BalloonTextChar">
    <w:name w:val="Balloon Text Char"/>
    <w:link w:val="BalloonText"/>
    <w:semiHidden/>
    <w:locked/>
    <w:rsid w:val="00C82BBE"/>
    <w:rPr>
      <w:rFonts w:cs="Times New Roman"/>
      <w:sz w:val="2"/>
    </w:rPr>
  </w:style>
  <w:style w:type="paragraph" w:styleId="CommentText">
    <w:name w:val="annotation text"/>
    <w:basedOn w:val="Normal"/>
    <w:link w:val="CommentTextChar"/>
    <w:semiHidden/>
    <w:rsid w:val="00BA3682"/>
  </w:style>
  <w:style w:type="character" w:customStyle="1" w:styleId="CommentTextChar">
    <w:name w:val="Comment Text Char"/>
    <w:link w:val="CommentText"/>
    <w:semiHidden/>
    <w:locked/>
    <w:rsid w:val="00C82BBE"/>
    <w:rPr>
      <w:rFonts w:ascii="Helvetica" w:hAnsi="Helvetica" w:cs="Times New Roman"/>
      <w:sz w:val="20"/>
      <w:szCs w:val="20"/>
    </w:rPr>
  </w:style>
  <w:style w:type="paragraph" w:styleId="CommentSubject">
    <w:name w:val="annotation subject"/>
    <w:basedOn w:val="CommentText"/>
    <w:next w:val="CommentText"/>
    <w:link w:val="CommentSubjectChar"/>
    <w:semiHidden/>
    <w:rsid w:val="00BA3682"/>
    <w:rPr>
      <w:b/>
      <w:bCs/>
    </w:rPr>
  </w:style>
  <w:style w:type="character" w:customStyle="1" w:styleId="CommentSubjectChar">
    <w:name w:val="Comment Subject Char"/>
    <w:link w:val="CommentSubject"/>
    <w:semiHidden/>
    <w:locked/>
    <w:rsid w:val="00C82BBE"/>
    <w:rPr>
      <w:rFonts w:ascii="Helvetica" w:hAnsi="Helvetica" w:cs="Times New Roman"/>
      <w:b/>
      <w:bCs/>
      <w:sz w:val="20"/>
      <w:szCs w:val="20"/>
    </w:rPr>
  </w:style>
  <w:style w:type="paragraph" w:styleId="NormalWeb">
    <w:name w:val="Normal (Web)"/>
    <w:basedOn w:val="Normal"/>
    <w:rsid w:val="00BA3682"/>
    <w:pPr>
      <w:spacing w:before="100" w:beforeAutospacing="1" w:after="100" w:afterAutospacing="1"/>
    </w:pPr>
    <w:rPr>
      <w:rFonts w:ascii="Times New Roman" w:hAnsi="Times New Roman"/>
      <w:sz w:val="24"/>
      <w:szCs w:val="24"/>
    </w:rPr>
  </w:style>
  <w:style w:type="character" w:customStyle="1" w:styleId="ipa1">
    <w:name w:val="ipa1"/>
    <w:rsid w:val="00BA3682"/>
    <w:rPr>
      <w:rFonts w:ascii="inherit" w:hAnsi="inherit" w:cs="Times New Roman"/>
    </w:rPr>
  </w:style>
  <w:style w:type="paragraph" w:customStyle="1" w:styleId="paragraph">
    <w:name w:val="paragraph"/>
    <w:basedOn w:val="Normal"/>
    <w:rsid w:val="00BA3682"/>
    <w:pPr>
      <w:spacing w:before="120"/>
    </w:pPr>
  </w:style>
  <w:style w:type="paragraph" w:customStyle="1" w:styleId="Paragraph0">
    <w:name w:val="Paragraph"/>
    <w:basedOn w:val="Normal"/>
    <w:rsid w:val="00BA3682"/>
    <w:pPr>
      <w:spacing w:before="120"/>
    </w:pPr>
    <w:rPr>
      <w:rFonts w:ascii="Arial" w:hAnsi="Arial" w:cs="Arial"/>
    </w:rPr>
  </w:style>
  <w:style w:type="paragraph" w:customStyle="1" w:styleId="Matlab">
    <w:name w:val="Matlab"/>
    <w:basedOn w:val="Normal"/>
    <w:rsid w:val="00BA3682"/>
    <w:rPr>
      <w:rFonts w:ascii="Courier New" w:hAnsi="Courier New"/>
      <w:sz w:val="18"/>
      <w:szCs w:val="24"/>
    </w:rPr>
  </w:style>
  <w:style w:type="paragraph" w:customStyle="1" w:styleId="paraChar">
    <w:name w:val="para Char"/>
    <w:link w:val="paraCharChar"/>
    <w:rsid w:val="00BA3682"/>
    <w:pPr>
      <w:spacing w:before="120" w:line="240" w:lineRule="exact"/>
      <w:ind w:left="480"/>
      <w:jc w:val="both"/>
    </w:pPr>
    <w:rPr>
      <w:rFonts w:ascii="Helvetica" w:hAnsi="Helvetica"/>
    </w:rPr>
  </w:style>
  <w:style w:type="character" w:customStyle="1" w:styleId="paraCharChar">
    <w:name w:val="para Char Char"/>
    <w:link w:val="paraChar"/>
    <w:locked/>
    <w:rsid w:val="00BA3682"/>
    <w:rPr>
      <w:rFonts w:ascii="Helvetica" w:hAnsi="Helvetica"/>
      <w:lang w:val="en-US" w:eastAsia="en-US" w:bidi="ar-SA"/>
    </w:rPr>
  </w:style>
  <w:style w:type="paragraph" w:customStyle="1" w:styleId="tablecenter0">
    <w:name w:val="tablecenter"/>
    <w:basedOn w:val="Normal"/>
    <w:rsid w:val="00BA3682"/>
    <w:pPr>
      <w:spacing w:after="40" w:line="240" w:lineRule="atLeast"/>
      <w:jc w:val="center"/>
    </w:pPr>
    <w:rPr>
      <w:rFonts w:eastAsia="MS Mincho"/>
      <w:sz w:val="16"/>
      <w:szCs w:val="16"/>
      <w:lang w:eastAsia="ja-JP"/>
    </w:rPr>
  </w:style>
  <w:style w:type="paragraph" w:customStyle="1" w:styleId="tableleft0">
    <w:name w:val="tableleft"/>
    <w:basedOn w:val="Normal"/>
    <w:rsid w:val="00BA3682"/>
    <w:pPr>
      <w:spacing w:after="40" w:line="240" w:lineRule="atLeast"/>
    </w:pPr>
    <w:rPr>
      <w:rFonts w:eastAsia="MS Mincho"/>
      <w:sz w:val="16"/>
      <w:szCs w:val="16"/>
      <w:lang w:eastAsia="ja-JP"/>
    </w:rPr>
  </w:style>
  <w:style w:type="paragraph" w:styleId="BodyText">
    <w:name w:val="Body Text"/>
    <w:basedOn w:val="Normal"/>
    <w:link w:val="BodyTextChar"/>
    <w:rsid w:val="00754ACD"/>
    <w:pPr>
      <w:jc w:val="center"/>
    </w:pPr>
    <w:rPr>
      <w:rFonts w:ascii="Times New Roman" w:hAnsi="Times New Roman"/>
      <w:b/>
      <w:bCs/>
    </w:rPr>
  </w:style>
  <w:style w:type="character" w:customStyle="1" w:styleId="BodyTextChar">
    <w:name w:val="Body Text Char"/>
    <w:link w:val="BodyText"/>
    <w:semiHidden/>
    <w:locked/>
    <w:rsid w:val="00C82BBE"/>
    <w:rPr>
      <w:rFonts w:ascii="Helvetica" w:hAnsi="Helvetica" w:cs="Times New Roman"/>
      <w:sz w:val="20"/>
      <w:szCs w:val="20"/>
    </w:rPr>
  </w:style>
  <w:style w:type="paragraph" w:customStyle="1" w:styleId="Default">
    <w:name w:val="Default"/>
    <w:rsid w:val="001B0881"/>
    <w:pPr>
      <w:autoSpaceDE w:val="0"/>
      <w:autoSpaceDN w:val="0"/>
      <w:adjustRightInd w:val="0"/>
    </w:pPr>
    <w:rPr>
      <w:rFonts w:ascii="Arial" w:hAnsi="Arial" w:cs="Arial"/>
      <w:color w:val="000000"/>
      <w:sz w:val="24"/>
      <w:szCs w:val="24"/>
    </w:rPr>
  </w:style>
  <w:style w:type="paragraph" w:customStyle="1" w:styleId="bitdesc">
    <w:name w:val="bit desc"/>
    <w:basedOn w:val="Normal"/>
    <w:rsid w:val="007A4DDB"/>
    <w:pPr>
      <w:spacing w:before="120" w:after="120"/>
      <w:ind w:left="2880"/>
      <w:jc w:val="both"/>
    </w:pPr>
    <w:rPr>
      <w:rFonts w:ascii="Arial" w:hAnsi="Arial"/>
    </w:rPr>
  </w:style>
  <w:style w:type="paragraph" w:styleId="Date">
    <w:name w:val="Date"/>
    <w:basedOn w:val="Normal"/>
    <w:next w:val="Normal"/>
    <w:link w:val="DateChar"/>
    <w:rsid w:val="004D7EDE"/>
  </w:style>
  <w:style w:type="character" w:customStyle="1" w:styleId="DateChar">
    <w:name w:val="Date Char"/>
    <w:link w:val="Date"/>
    <w:semiHidden/>
    <w:locked/>
    <w:rsid w:val="00C82BBE"/>
    <w:rPr>
      <w:rFonts w:ascii="Helvetica" w:hAnsi="Helvetica" w:cs="Times New Roman"/>
      <w:sz w:val="20"/>
      <w:szCs w:val="20"/>
    </w:rPr>
  </w:style>
  <w:style w:type="paragraph" w:styleId="DocumentMap">
    <w:name w:val="Document Map"/>
    <w:basedOn w:val="Normal"/>
    <w:link w:val="DocumentMapChar"/>
    <w:semiHidden/>
    <w:rsid w:val="007D1099"/>
    <w:pPr>
      <w:shd w:val="clear" w:color="auto" w:fill="000080"/>
    </w:pPr>
    <w:rPr>
      <w:rFonts w:ascii="Tahoma" w:hAnsi="Tahoma" w:cs="Tahoma"/>
    </w:rPr>
  </w:style>
  <w:style w:type="character" w:customStyle="1" w:styleId="DocumentMapChar">
    <w:name w:val="Document Map Char"/>
    <w:link w:val="DocumentMap"/>
    <w:semiHidden/>
    <w:locked/>
    <w:rsid w:val="00C82BBE"/>
    <w:rPr>
      <w:rFonts w:cs="Times New Roman"/>
      <w:sz w:val="2"/>
    </w:rPr>
  </w:style>
  <w:style w:type="paragraph" w:customStyle="1" w:styleId="hdrh10">
    <w:name w:val="hdrh1"/>
    <w:basedOn w:val="Normal"/>
    <w:rsid w:val="0010531E"/>
    <w:pPr>
      <w:spacing w:before="100" w:beforeAutospacing="1" w:after="100" w:afterAutospacing="1"/>
    </w:pPr>
    <w:rPr>
      <w:rFonts w:ascii="Times New Roman" w:eastAsia="MS Mincho" w:hAnsi="Times New Roman"/>
      <w:sz w:val="24"/>
      <w:szCs w:val="24"/>
      <w:lang w:eastAsia="ja-JP"/>
    </w:rPr>
  </w:style>
  <w:style w:type="character" w:styleId="Strong">
    <w:name w:val="Strong"/>
    <w:qFormat/>
    <w:rsid w:val="0010531E"/>
    <w:rPr>
      <w:rFonts w:cs="Times New Roman"/>
      <w:b/>
      <w:bCs/>
    </w:rPr>
  </w:style>
  <w:style w:type="paragraph" w:customStyle="1" w:styleId="tablehdr0">
    <w:name w:val="tablehdr"/>
    <w:basedOn w:val="Normal"/>
    <w:rsid w:val="0010531E"/>
    <w:pPr>
      <w:spacing w:before="100" w:beforeAutospacing="1" w:after="100" w:afterAutospacing="1"/>
    </w:pPr>
    <w:rPr>
      <w:rFonts w:ascii="Times New Roman" w:eastAsia="MS Mincho" w:hAnsi="Times New Roman"/>
      <w:sz w:val="24"/>
      <w:szCs w:val="24"/>
      <w:lang w:eastAsia="ja-JP"/>
    </w:rPr>
  </w:style>
  <w:style w:type="paragraph" w:customStyle="1" w:styleId="tableright0">
    <w:name w:val="tableright"/>
    <w:basedOn w:val="Normal"/>
    <w:rsid w:val="0010531E"/>
    <w:pPr>
      <w:spacing w:before="100" w:beforeAutospacing="1" w:after="100" w:afterAutospacing="1"/>
    </w:pPr>
    <w:rPr>
      <w:rFonts w:ascii="Times New Roman" w:eastAsia="MS Mincho" w:hAnsi="Times New Roman"/>
      <w:sz w:val="24"/>
      <w:szCs w:val="24"/>
      <w:lang w:eastAsia="ja-JP"/>
    </w:rPr>
  </w:style>
  <w:style w:type="paragraph" w:customStyle="1" w:styleId="MMHeading1">
    <w:name w:val="MM Heading 1"/>
    <w:basedOn w:val="Normal"/>
    <w:rsid w:val="001A6DC6"/>
    <w:pPr>
      <w:tabs>
        <w:tab w:val="num" w:pos="1080"/>
      </w:tabs>
      <w:ind w:left="1080" w:hanging="1080"/>
    </w:pPr>
    <w:rPr>
      <w:rFonts w:ascii="Times New Roman" w:hAnsi="Times New Roman"/>
      <w:b/>
      <w:sz w:val="24"/>
      <w:szCs w:val="24"/>
    </w:rPr>
  </w:style>
  <w:style w:type="paragraph" w:styleId="TOC1">
    <w:name w:val="toc 1"/>
    <w:basedOn w:val="Normal"/>
    <w:next w:val="Normal"/>
    <w:autoRedefine/>
    <w:uiPriority w:val="39"/>
    <w:rsid w:val="001A6DC6"/>
    <w:rPr>
      <w:rFonts w:ascii="Times New Roman" w:hAnsi="Times New Roman"/>
      <w:sz w:val="24"/>
      <w:szCs w:val="24"/>
    </w:rPr>
  </w:style>
  <w:style w:type="paragraph" w:styleId="TOC2">
    <w:name w:val="toc 2"/>
    <w:basedOn w:val="Normal"/>
    <w:next w:val="Normal"/>
    <w:autoRedefine/>
    <w:uiPriority w:val="39"/>
    <w:rsid w:val="001A6DC6"/>
    <w:pPr>
      <w:ind w:left="240"/>
    </w:pPr>
    <w:rPr>
      <w:rFonts w:ascii="Times New Roman" w:hAnsi="Times New Roman"/>
      <w:sz w:val="24"/>
      <w:szCs w:val="24"/>
    </w:rPr>
  </w:style>
  <w:style w:type="paragraph" w:styleId="TOC7">
    <w:name w:val="toc 7"/>
    <w:basedOn w:val="Normal"/>
    <w:next w:val="Normal"/>
    <w:autoRedefine/>
    <w:uiPriority w:val="39"/>
    <w:rsid w:val="001A6DC6"/>
    <w:pPr>
      <w:ind w:left="1440"/>
    </w:pPr>
    <w:rPr>
      <w:rFonts w:ascii="Times New Roman" w:hAnsi="Times New Roman"/>
      <w:sz w:val="24"/>
      <w:szCs w:val="24"/>
    </w:rPr>
  </w:style>
  <w:style w:type="paragraph" w:styleId="TOC3">
    <w:name w:val="toc 3"/>
    <w:basedOn w:val="Normal"/>
    <w:next w:val="Normal"/>
    <w:autoRedefine/>
    <w:uiPriority w:val="39"/>
    <w:rsid w:val="001A6DC6"/>
    <w:pPr>
      <w:ind w:left="480"/>
    </w:pPr>
    <w:rPr>
      <w:rFonts w:ascii="Times New Roman" w:hAnsi="Times New Roman"/>
      <w:sz w:val="24"/>
      <w:szCs w:val="24"/>
    </w:rPr>
  </w:style>
  <w:style w:type="paragraph" w:styleId="TOC4">
    <w:name w:val="toc 4"/>
    <w:basedOn w:val="Normal"/>
    <w:next w:val="Normal"/>
    <w:autoRedefine/>
    <w:uiPriority w:val="39"/>
    <w:rsid w:val="00263BDC"/>
    <w:pPr>
      <w:ind w:left="720"/>
    </w:pPr>
    <w:rPr>
      <w:rFonts w:ascii="Times New Roman" w:hAnsi="Times New Roman"/>
      <w:sz w:val="24"/>
      <w:szCs w:val="24"/>
    </w:rPr>
  </w:style>
  <w:style w:type="paragraph" w:styleId="TOC5">
    <w:name w:val="toc 5"/>
    <w:basedOn w:val="Normal"/>
    <w:next w:val="Normal"/>
    <w:autoRedefine/>
    <w:uiPriority w:val="39"/>
    <w:rsid w:val="00263BDC"/>
    <w:pPr>
      <w:ind w:left="960"/>
    </w:pPr>
    <w:rPr>
      <w:rFonts w:ascii="Times New Roman" w:hAnsi="Times New Roman"/>
      <w:sz w:val="24"/>
      <w:szCs w:val="24"/>
    </w:rPr>
  </w:style>
  <w:style w:type="paragraph" w:styleId="TOC6">
    <w:name w:val="toc 6"/>
    <w:basedOn w:val="Normal"/>
    <w:next w:val="Normal"/>
    <w:autoRedefine/>
    <w:uiPriority w:val="39"/>
    <w:rsid w:val="00263BDC"/>
    <w:pPr>
      <w:ind w:left="1200"/>
    </w:pPr>
    <w:rPr>
      <w:rFonts w:ascii="Times New Roman" w:hAnsi="Times New Roman"/>
      <w:sz w:val="24"/>
      <w:szCs w:val="24"/>
    </w:rPr>
  </w:style>
  <w:style w:type="table" w:styleId="TableElegant">
    <w:name w:val="Table Elegant"/>
    <w:basedOn w:val="TableNormal"/>
    <w:rsid w:val="00764F0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EmailStyle1761">
    <w:name w:val="EmailStyle1761"/>
    <w:semiHidden/>
    <w:rsid w:val="00764F0B"/>
    <w:rPr>
      <w:rFonts w:ascii="Calibri" w:hAnsi="Calibri" w:cs="Times New Roman"/>
      <w:color w:val="0000FF"/>
      <w:sz w:val="22"/>
      <w:szCs w:val="22"/>
      <w:u w:val="none"/>
    </w:rPr>
  </w:style>
  <w:style w:type="paragraph" w:styleId="TOC8">
    <w:name w:val="toc 8"/>
    <w:basedOn w:val="Normal"/>
    <w:next w:val="Normal"/>
    <w:autoRedefine/>
    <w:uiPriority w:val="39"/>
    <w:rsid w:val="00A452D4"/>
    <w:pPr>
      <w:ind w:left="1680"/>
    </w:pPr>
    <w:rPr>
      <w:rFonts w:ascii="Times New Roman" w:eastAsia="MS Mincho" w:hAnsi="Times New Roman"/>
      <w:sz w:val="24"/>
      <w:szCs w:val="24"/>
      <w:lang w:eastAsia="ja-JP"/>
    </w:rPr>
  </w:style>
  <w:style w:type="paragraph" w:styleId="TOC9">
    <w:name w:val="toc 9"/>
    <w:basedOn w:val="Normal"/>
    <w:next w:val="Normal"/>
    <w:autoRedefine/>
    <w:uiPriority w:val="39"/>
    <w:rsid w:val="00A452D4"/>
    <w:pPr>
      <w:ind w:left="1920"/>
    </w:pPr>
    <w:rPr>
      <w:rFonts w:ascii="Times New Roman" w:eastAsia="MS Mincho" w:hAnsi="Times New Roman"/>
      <w:sz w:val="24"/>
      <w:szCs w:val="24"/>
      <w:lang w:eastAsia="ja-JP"/>
    </w:rPr>
  </w:style>
  <w:style w:type="paragraph" w:customStyle="1" w:styleId="Style1">
    <w:name w:val="Style1"/>
    <w:basedOn w:val="Normal"/>
    <w:autoRedefine/>
    <w:rsid w:val="00077456"/>
    <w:pPr>
      <w:tabs>
        <w:tab w:val="num" w:pos="1440"/>
      </w:tabs>
      <w:ind w:left="1440" w:hanging="360"/>
    </w:pPr>
    <w:rPr>
      <w:rFonts w:ascii="Times New Roman" w:hAnsi="Times New Roman"/>
      <w:b/>
      <w:sz w:val="28"/>
      <w:szCs w:val="24"/>
    </w:rPr>
  </w:style>
  <w:style w:type="paragraph" w:styleId="ListParagraph">
    <w:name w:val="List Paragraph"/>
    <w:basedOn w:val="Normal"/>
    <w:uiPriority w:val="99"/>
    <w:qFormat/>
    <w:rsid w:val="00094B9B"/>
    <w:pPr>
      <w:ind w:left="720"/>
    </w:pPr>
  </w:style>
  <w:style w:type="character" w:styleId="PlaceholderText">
    <w:name w:val="Placeholder Text"/>
    <w:semiHidden/>
    <w:rsid w:val="00DB644B"/>
    <w:rPr>
      <w:rFonts w:cs="Times New Roman"/>
      <w:color w:val="808080"/>
    </w:rPr>
  </w:style>
  <w:style w:type="character" w:styleId="Emphasis">
    <w:name w:val="Emphasis"/>
    <w:qFormat/>
    <w:rsid w:val="002A2DC8"/>
    <w:rPr>
      <w:rFonts w:cs="Times New Roman"/>
      <w:i/>
      <w:iCs/>
    </w:rPr>
  </w:style>
  <w:style w:type="paragraph" w:customStyle="1" w:styleId="Standard">
    <w:name w:val="Standard"/>
    <w:uiPriority w:val="99"/>
    <w:rsid w:val="000A5EE6"/>
    <w:pPr>
      <w:widowControl w:val="0"/>
      <w:suppressAutoHyphens/>
      <w:autoSpaceDN w:val="0"/>
      <w:textAlignment w:val="baseline"/>
    </w:pPr>
    <w:rPr>
      <w:rFonts w:eastAsia="Lucida Sans Unicode" w:cs="Mangal"/>
      <w:kern w:val="3"/>
      <w:sz w:val="24"/>
      <w:szCs w:val="24"/>
      <w:lang w:eastAsia="zh-CN" w:bidi="hi-IN"/>
    </w:rPr>
  </w:style>
  <w:style w:type="numbering" w:customStyle="1" w:styleId="WW8Num6">
    <w:name w:val="WW8Num6"/>
    <w:rsid w:val="00556887"/>
    <w:pPr>
      <w:numPr>
        <w:numId w:val="45"/>
      </w:numPr>
    </w:pPr>
  </w:style>
  <w:style w:type="table" w:styleId="Table3Deffects3">
    <w:name w:val="Table 3D effects 3"/>
    <w:basedOn w:val="TableNormal"/>
    <w:locked/>
    <w:rsid w:val="00001B3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4">
                  <w:marLeft w:val="2928"/>
                  <w:marRight w:val="0"/>
                  <w:marTop w:val="72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 w:id="8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oleObject" Target="embeddings/Microsoft_Visio_2003-2010_Drawing2.vsd"/><Relationship Id="rId21" Type="http://schemas.openxmlformats.org/officeDocument/2006/relationships/header" Target="header6.xml"/><Relationship Id="rId34" Type="http://schemas.openxmlformats.org/officeDocument/2006/relationships/image" Target="media/image13.png"/><Relationship Id="rId42" Type="http://schemas.openxmlformats.org/officeDocument/2006/relationships/image" Target="media/image18.emf"/><Relationship Id="rId47" Type="http://schemas.openxmlformats.org/officeDocument/2006/relationships/oleObject" Target="embeddings/Microsoft_Visio_2003-2010_Drawing6.vsd"/><Relationship Id="rId50" Type="http://schemas.openxmlformats.org/officeDocument/2006/relationships/image" Target="media/image22.emf"/><Relationship Id="rId55" Type="http://schemas.openxmlformats.org/officeDocument/2006/relationships/oleObject" Target="embeddings/Microsoft_Visio_2003-2010_Drawing10.vsd"/><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oleObject" Target="embeddings/Microsoft_Visio_2003-2010_Drawing.vsd"/><Relationship Id="rId32" Type="http://schemas.openxmlformats.org/officeDocument/2006/relationships/image" Target="media/image11.png"/><Relationship Id="rId37" Type="http://schemas.openxmlformats.org/officeDocument/2006/relationships/oleObject" Target="embeddings/Microsoft_Visio_2003-2010_Drawing1.vsd"/><Relationship Id="rId40" Type="http://schemas.openxmlformats.org/officeDocument/2006/relationships/image" Target="media/image17.emf"/><Relationship Id="rId45" Type="http://schemas.openxmlformats.org/officeDocument/2006/relationships/oleObject" Target="embeddings/Microsoft_Visio_2003-2010_Drawing5.vsd"/><Relationship Id="rId53" Type="http://schemas.openxmlformats.org/officeDocument/2006/relationships/oleObject" Target="embeddings/Microsoft_Visio_2003-2010_Drawing9.vsd"/><Relationship Id="rId58"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eader" Target="header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oleObject" Target="embeddings/Microsoft_Visio_2003-2010_Drawing4.vsd"/><Relationship Id="rId48" Type="http://schemas.openxmlformats.org/officeDocument/2006/relationships/image" Target="media/image21.emf"/><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oleObject" Target="embeddings/Microsoft_Visio_2003-2010_Drawing8.vsd"/><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eader" Target="header8.xml"/><Relationship Id="rId20" Type="http://schemas.openxmlformats.org/officeDocument/2006/relationships/footer" Target="footer5.xml"/><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7.png"/><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0868663\My%20Documents\Templates\TI\TI%20Data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7CE258DEF6254B946D93DC6D10209B" ma:contentTypeVersion="1" ma:contentTypeDescription="Create a new document." ma:contentTypeScope="" ma:versionID="70fbf8553700206d9f81d83badac1db1">
  <xsd:schema xmlns:xsd="http://www.w3.org/2001/XMLSchema" xmlns:xs="http://www.w3.org/2001/XMLSchema" xmlns:p="http://schemas.microsoft.com/office/2006/metadata/properties" targetNamespace="http://schemas.microsoft.com/office/2006/metadata/properties" ma:root="true" ma:fieldsID="eb1c8c7d6bf5c8dd21ab84f9361f1f3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CB9EF-F1CA-4252-955F-6E3665B42AE6}">
  <ds:schemaRefs>
    <ds:schemaRef ds:uri="http://schemas.microsoft.com/sharepoint/v3/contenttype/forms"/>
  </ds:schemaRefs>
</ds:datastoreItem>
</file>

<file path=customXml/itemProps2.xml><?xml version="1.0" encoding="utf-8"?>
<ds:datastoreItem xmlns:ds="http://schemas.openxmlformats.org/officeDocument/2006/customXml" ds:itemID="{828FD9C2-2460-469C-A57C-CE8E87674881}">
  <ds:schemaRefs>
    <ds:schemaRef ds:uri="http://purl.org/dc/dcmitype/"/>
    <ds:schemaRef ds:uri="http://www.w3.org/XML/1998/namespac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DD64ED9-F3AC-4B7A-BB70-3A0CDA745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197543B-0296-4417-95C2-A7A22B754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 Datasheet.dot</Template>
  <TotalTime>1</TotalTime>
  <Pages>27</Pages>
  <Words>3944</Words>
  <Characters>22483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UCD30xx Fusion Digital Power Peripherals Programmer’s Manual</vt:lpstr>
    </vt:vector>
  </TitlesOfParts>
  <Company>Texas Instruments Incorporated</Company>
  <LinksUpToDate>false</LinksUpToDate>
  <CharactersWithSpaces>26375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UCD30xx Fusion Digital Power Peripherals Programmer’s Manual</dc:title>
  <dc:creator>Ian Bower</dc:creator>
  <cp:lastModifiedBy>Wong, Jonathan</cp:lastModifiedBy>
  <cp:revision>2</cp:revision>
  <cp:lastPrinted>2014-01-02T19:50:00Z</cp:lastPrinted>
  <dcterms:created xsi:type="dcterms:W3CDTF">2025-04-17T19:08:00Z</dcterms:created>
  <dcterms:modified xsi:type="dcterms:W3CDTF">2025-04-17T19:08:00Z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0x0101000E7CE258DEF6254B946D93DC6D10209B</vt:lpwstr>
  </property>
  <property fmtid="{D5CDD505-2E9C-101B-9397-08002B2CF9AE}" pid="4" name="Order">
    <vt:r8>14300</vt:r8>
  </property>
  <property fmtid="{D5CDD505-2E9C-101B-9397-08002B2CF9AE}" pid="5" name="TemplateUrl">
    <vt:lpwstr/>
  </property>
  <property fmtid="{D5CDD505-2E9C-101B-9397-08002B2CF9AE}" pid="6" name="xd_ProgID">
    <vt:lpwstr/>
  </property>
</Properties>
</file>