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B9" w:rsidRDefault="00F320B9">
      <w:r>
        <w:t>Console of the working project</w:t>
      </w:r>
    </w:p>
    <w:p w:rsidR="009625E5" w:rsidRDefault="00ED5672">
      <w:r w:rsidRPr="00ED5672">
        <w:rPr>
          <w:noProof/>
        </w:rPr>
        <w:drawing>
          <wp:inline distT="0" distB="0" distL="0" distR="0">
            <wp:extent cx="5943600" cy="1056210"/>
            <wp:effectExtent l="0" t="0" r="0" b="0"/>
            <wp:docPr id="1" name="Picture 1" descr="I:\wip\ti\Capture_proj_wor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ip\ti\Capture_proj_work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72" w:rsidRDefault="00ED5672"/>
    <w:p w:rsidR="00F320B9" w:rsidRDefault="00F320B9" w:rsidP="00F320B9">
      <w:r>
        <w:t xml:space="preserve">Console </w:t>
      </w:r>
      <w:r>
        <w:t xml:space="preserve">of the not </w:t>
      </w:r>
      <w:bookmarkStart w:id="0" w:name="_GoBack"/>
      <w:bookmarkEnd w:id="0"/>
      <w:r>
        <w:t>working project</w:t>
      </w:r>
    </w:p>
    <w:p w:rsidR="00ED5672" w:rsidRDefault="00ED5672">
      <w:r w:rsidRPr="00ED5672">
        <w:rPr>
          <w:noProof/>
        </w:rPr>
        <w:drawing>
          <wp:inline distT="0" distB="0" distL="0" distR="0">
            <wp:extent cx="5943600" cy="1018557"/>
            <wp:effectExtent l="0" t="0" r="0" b="0"/>
            <wp:docPr id="2" name="Picture 2" descr="I:\wip\ti\Capture_proj_f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wip\ti\Capture_proj_fail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72"/>
    <w:rsid w:val="009625E5"/>
    <w:rsid w:val="00ED5672"/>
    <w:rsid w:val="00F3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3FD5"/>
  <w15:chartTrackingRefBased/>
  <w15:docId w15:val="{B13CB84A-73C4-424E-AF1A-87F6093B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Applebee, Robert</dc:creator>
  <cp:keywords/>
  <dc:description/>
  <cp:lastModifiedBy>Applebee, Robert</cp:lastModifiedBy>
  <cp:revision>2</cp:revision>
  <dcterms:created xsi:type="dcterms:W3CDTF">2018-09-14T21:11:00Z</dcterms:created>
  <dcterms:modified xsi:type="dcterms:W3CDTF">2018-09-14T21:15:00Z</dcterms:modified>
</cp:coreProperties>
</file>