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  <w:r w:rsidRPr="00A86D39">
        <w:rPr>
          <w:rFonts w:ascii="Microsoft YaHei" w:eastAsia="Microsoft YaHei" w:hAnsi="Microsoft YaHei" w:cs="Microsoft YaHei"/>
          <w:color w:val="161B1C"/>
          <w:sz w:val="24"/>
          <w:szCs w:val="24"/>
        </w:rPr>
        <w:t>I installed ccs11. There is no problem importing and compiling the old project No1, including online simulation and debugging. And the chip can be selected. As shown below:</w:t>
      </w:r>
      <w:r>
        <w:rPr>
          <w:rFonts w:ascii="Helvetica" w:eastAsia="Times New Roman" w:hAnsi="Helvetica" w:cs="Helvetica"/>
          <w:color w:val="161B1C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6.5pt;height:261.75pt">
            <v:imagedata r:id="rId4" o:title="1"/>
          </v:shape>
        </w:pict>
      </w:r>
    </w:p>
    <w:p w:rsid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</w:p>
    <w:p w:rsid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  <w:r>
        <w:rPr>
          <w:rFonts w:ascii="Helvetica" w:eastAsia="Times New Roman" w:hAnsi="Helvetica" w:cs="Helvetica"/>
          <w:color w:val="161B1C"/>
          <w:sz w:val="24"/>
          <w:szCs w:val="24"/>
        </w:rPr>
        <w:pict>
          <v:shape id="_x0000_i1034" type="#_x0000_t75" style="width:466.5pt;height:261.75pt">
            <v:imagedata r:id="rId5" o:title="2"/>
          </v:shape>
        </w:pict>
      </w:r>
    </w:p>
    <w:p w:rsid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</w:p>
    <w:p w:rsidR="00A86D39" w:rsidRP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  <w:r>
        <w:rPr>
          <w:rFonts w:ascii="Helvetica" w:eastAsia="Times New Roman" w:hAnsi="Helvetica" w:cs="Helvetica"/>
          <w:color w:val="161B1C"/>
          <w:sz w:val="24"/>
          <w:szCs w:val="24"/>
        </w:rPr>
        <w:pict>
          <v:shape id="_x0000_i1035" type="#_x0000_t75" style="width:468pt;height:261.75pt">
            <v:imagedata r:id="rId6" o:title="3"/>
          </v:shape>
        </w:pict>
      </w:r>
    </w:p>
    <w:p w:rsidR="00A86D39" w:rsidRPr="00A86D39" w:rsidRDefault="00A86D39" w:rsidP="00A86D39">
      <w:pPr>
        <w:spacing w:after="240" w:line="240" w:lineRule="auto"/>
        <w:rPr>
          <w:rFonts w:ascii="Helvetica" w:eastAsia="Times New Roman" w:hAnsi="Helvetica" w:cs="Helvetica"/>
          <w:color w:val="161B1C"/>
          <w:sz w:val="24"/>
          <w:szCs w:val="24"/>
        </w:rPr>
      </w:pPr>
      <w:r w:rsidRPr="00A86D39">
        <w:rPr>
          <w:rFonts w:ascii="Microsoft YaHei" w:eastAsia="Microsoft YaHei" w:hAnsi="Microsoft YaHei" w:cs="Microsoft YaHei"/>
          <w:color w:val="161B1C"/>
          <w:sz w:val="24"/>
          <w:szCs w:val="24"/>
        </w:rPr>
        <w:t>A new project No4 is built, but the chip C2000 DSP cannot be selected. Without this chip, please see the following figure:</w:t>
      </w:r>
      <w:r w:rsidRPr="00A86D39">
        <w:rPr>
          <w:rFonts w:ascii="Helvetica" w:eastAsia="Times New Roman" w:hAnsi="Helvetica" w:cs="Helvetica"/>
          <w:noProof/>
          <w:color w:val="161B1C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ticsc.service-now.com/sys_attachment.do?sys_id=130a67fe47bcc5545c930541e36d430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D6E50" id="Rectangle 1" o:spid="_x0000_s1026" alt="https://ticsc.service-now.com/sys_attachment.do?sys_id=130a67fe47bcc5545c930541e36d430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7J8QIAABcGAAAOAAAAZHJzL2Uyb0RvYy54bWysVE2P0zAQvSPxHyzf0ySt0zbRpqulHwhp&#10;gRULZ+Q6TmOR2MF2mxbEf2fstN1294KAHCx7xnnzZuZ5bm73TY12XBuhZI7jQYQRl0wVQm5y/OXz&#10;KphiZCyVBa2V5Dk+cINvZ69f3XRtxoeqUnXBNQIQabKuzXFlbZuFoWEVb6gZqJZLcJZKN9TCUW/C&#10;QtMO0Js6HEbROOyULlqtGDcGrIveiWcevyw5sx/L0nCL6hwDN+tX7de1W8PZDc02mraVYEca9C9Y&#10;NFRICHqGWlBL0VaLF1CNYFoZVdoBU02oylIw7nOAbOLoWTaPFW25zwWKY9pzmcz/g2Ufdg8aiQJ6&#10;h5GkDbToExSNyk3NEZgKbhiUy7XFQF+sYIYNDNc74B1I1fk0zMF8pdZSVjVc2kGhbp0FQONRRMeT&#10;kpPJmrEkIQlLR1FCYj4aF2QUMVf+DoCBxWP7oF0BTXuv2DeDpJpXwILfmRb49PROJq1VV3FaQB1i&#10;BxFeYbiDATS07t6rAhKiW6t8c/alblwMKDvaew0czhrge4sYGEcRmUagFAau495FoNnp51Yb+5ar&#10;BrlNjjWw8+B0d29sf/V0xcWSaiXqGuw0q+WVATB7C4SGX53PkfCq+ZlG6XK6nJKADMfLgESLRXC3&#10;mpNgvIonyWK0mM8X8S8XNyZZJYqCSxfmpOCY/JlCjm+p195Zw0bVonBwjpLRm/W81mhH4QWt/OdL&#10;Dp6na+E1DV8vyOVZSvGQRG+GabAaTycBWZEkSCfRNIji9E06jkhKFqvrlO6F5P+eEupynCbDxHfp&#10;gvSz3CL/vcyNZo2wMKNq0eQYpAGfu0Qzp8ClLPzeUlH3+4tSOPpPpYB2nxrt9eok2qt/rYoDyFUr&#10;kBMoD6YpbCqlf2DUwWTKsfm+pZpjVL+TIPk0JsSNMn8gyWQIB33pWV96qGQAlWOLUb+d2378bVst&#10;NhVEin1hpLqDZ1IKL2H3hHpWx8cF08dncpyUbrxdnv2tp3k++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Kyg7J8QIAABc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eastAsia="Times New Roman" w:hAnsi="Helvetica" w:cs="Helvetica"/>
          <w:color w:val="161B1C"/>
          <w:sz w:val="24"/>
          <w:szCs w:val="24"/>
        </w:rPr>
        <w:pict>
          <v:shape id="_x0000_i1036" type="#_x0000_t75" style="width:468pt;height:262.5pt">
            <v:imagedata r:id="rId7" o:title="4"/>
          </v:shape>
        </w:pict>
      </w:r>
    </w:p>
    <w:p w:rsidR="00667BBD" w:rsidRDefault="00A86D39">
      <w:r w:rsidRPr="00A86D39">
        <w:rPr>
          <w:rFonts w:ascii="Microsoft YaHei" w:eastAsia="Microsoft YaHei" w:hAnsi="Microsoft YaHei" w:cs="Microsoft YaHei"/>
          <w:color w:val="161B1C"/>
          <w:sz w:val="24"/>
          <w:szCs w:val="24"/>
        </w:rPr>
        <w:t>How can I have C2000 DSP series?</w:t>
      </w:r>
      <w:bookmarkStart w:id="0" w:name="_GoBack"/>
      <w:bookmarkEnd w:id="0"/>
    </w:p>
    <w:sectPr w:rsidR="00667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E6"/>
    <w:rsid w:val="00537D72"/>
    <w:rsid w:val="0064247A"/>
    <w:rsid w:val="00A86D39"/>
    <w:rsid w:val="00E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BC53"/>
  <w15:chartTrackingRefBased/>
  <w15:docId w15:val="{B550C737-7392-4882-B11C-5F8108E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288</Characters>
  <Application>Microsoft Office Word</Application>
  <DocSecurity>0</DocSecurity>
  <Lines>2</Lines>
  <Paragraphs>1</Paragraphs>
  <ScaleCrop>false</ScaleCrop>
  <Company>Infosys BPM Ltd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Xu</dc:creator>
  <cp:keywords/>
  <dc:description/>
  <cp:lastModifiedBy>Barry Xu</cp:lastModifiedBy>
  <cp:revision>2</cp:revision>
  <dcterms:created xsi:type="dcterms:W3CDTF">2022-01-06T08:49:00Z</dcterms:created>
  <dcterms:modified xsi:type="dcterms:W3CDTF">2022-01-06T08:55:00Z</dcterms:modified>
</cp:coreProperties>
</file>