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A2E" w:rsidRPr="00613A2E" w:rsidRDefault="00613A2E" w:rsidP="00613A2E">
      <w:pPr>
        <w:ind w:right="-360"/>
        <w:rPr>
          <w:b/>
          <w:sz w:val="32"/>
        </w:rPr>
      </w:pPr>
      <w:r w:rsidRPr="00613A2E">
        <w:rPr>
          <w:b/>
          <w:sz w:val="32"/>
          <w:highlight w:val="green"/>
        </w:rPr>
        <w:t xml:space="preserve">Tx Spurious Emissions: 802.11b Channel </w:t>
      </w:r>
      <w:r w:rsidR="00384742">
        <w:rPr>
          <w:b/>
          <w:sz w:val="32"/>
          <w:highlight w:val="green"/>
        </w:rPr>
        <w:t>6</w:t>
      </w:r>
      <w:r w:rsidRPr="00613A2E">
        <w:rPr>
          <w:b/>
          <w:sz w:val="32"/>
          <w:highlight w:val="green"/>
        </w:rPr>
        <w:t xml:space="preserve"> (24</w:t>
      </w:r>
      <w:r w:rsidR="00384742">
        <w:rPr>
          <w:b/>
          <w:sz w:val="32"/>
          <w:highlight w:val="green"/>
        </w:rPr>
        <w:t>37</w:t>
      </w:r>
      <w:r w:rsidRPr="00613A2E">
        <w:rPr>
          <w:b/>
          <w:sz w:val="32"/>
          <w:highlight w:val="green"/>
        </w:rPr>
        <w:t>MHz)</w:t>
      </w:r>
    </w:p>
    <w:p w:rsidR="00956253" w:rsidRDefault="00613A2E">
      <w:r>
        <w:rPr>
          <w:noProof/>
        </w:rPr>
        <w:drawing>
          <wp:inline distT="0" distB="0" distL="0" distR="0">
            <wp:extent cx="5943600" cy="5791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x_Ch6_WLAN2.4GHz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9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A2E" w:rsidRDefault="00613A2E"/>
    <w:p w:rsidR="00613A2E" w:rsidRDefault="00613A2E"/>
    <w:p w:rsidR="00613A2E" w:rsidRDefault="00613A2E"/>
    <w:p w:rsidR="00613A2E" w:rsidRDefault="00613A2E"/>
    <w:p w:rsidR="00613A2E" w:rsidRDefault="00613A2E"/>
    <w:p w:rsidR="00613A2E" w:rsidRDefault="00613A2E"/>
    <w:p w:rsidR="00613A2E" w:rsidRDefault="00613A2E" w:rsidP="00613A2E">
      <w:pPr>
        <w:ind w:right="-360"/>
      </w:pPr>
      <w:r>
        <w:rPr>
          <w:b/>
          <w:sz w:val="32"/>
          <w:highlight w:val="green"/>
        </w:rPr>
        <w:lastRenderedPageBreak/>
        <w:t>R</w:t>
      </w:r>
      <w:r w:rsidRPr="00613A2E">
        <w:rPr>
          <w:b/>
          <w:sz w:val="32"/>
          <w:highlight w:val="green"/>
        </w:rPr>
        <w:t xml:space="preserve">x Spurious Emissions: 802.11b Channel </w:t>
      </w:r>
      <w:r w:rsidR="00384742">
        <w:rPr>
          <w:b/>
          <w:sz w:val="32"/>
          <w:highlight w:val="green"/>
        </w:rPr>
        <w:t>6</w:t>
      </w:r>
      <w:r w:rsidRPr="00613A2E">
        <w:rPr>
          <w:b/>
          <w:sz w:val="32"/>
          <w:highlight w:val="green"/>
        </w:rPr>
        <w:t xml:space="preserve"> (24</w:t>
      </w:r>
      <w:r w:rsidR="00384742">
        <w:rPr>
          <w:b/>
          <w:sz w:val="32"/>
          <w:highlight w:val="green"/>
        </w:rPr>
        <w:t>37</w:t>
      </w:r>
      <w:r w:rsidRPr="00613A2E">
        <w:rPr>
          <w:b/>
          <w:sz w:val="32"/>
          <w:highlight w:val="green"/>
        </w:rPr>
        <w:t>MHz</w:t>
      </w:r>
    </w:p>
    <w:p w:rsidR="00613A2E" w:rsidRDefault="00613A2E"/>
    <w:p w:rsidR="00613A2E" w:rsidRDefault="00613A2E">
      <w:r>
        <w:rPr>
          <w:noProof/>
        </w:rPr>
        <w:drawing>
          <wp:inline distT="0" distB="0" distL="0" distR="0">
            <wp:extent cx="5943600" cy="58743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x_Ch6_WLAN2.4GHz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7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A2E" w:rsidRDefault="00613A2E"/>
    <w:p w:rsidR="00613A2E" w:rsidRDefault="00613A2E"/>
    <w:p w:rsidR="00613A2E" w:rsidRDefault="00613A2E"/>
    <w:p w:rsidR="00613A2E" w:rsidRDefault="00613A2E"/>
    <w:p w:rsidR="00613A2E" w:rsidRDefault="00613A2E"/>
    <w:p w:rsidR="00613A2E" w:rsidRPr="00613A2E" w:rsidRDefault="00613A2E" w:rsidP="00613A2E">
      <w:pPr>
        <w:ind w:right="540" w:hanging="90"/>
        <w:rPr>
          <w:b/>
          <w:sz w:val="32"/>
        </w:rPr>
      </w:pPr>
      <w:r w:rsidRPr="00613A2E">
        <w:rPr>
          <w:b/>
          <w:sz w:val="32"/>
          <w:highlight w:val="green"/>
        </w:rPr>
        <w:lastRenderedPageBreak/>
        <w:t>Maximiz</w:t>
      </w:r>
      <w:r>
        <w:rPr>
          <w:b/>
          <w:sz w:val="32"/>
          <w:highlight w:val="green"/>
        </w:rPr>
        <w:t>ation performed on</w:t>
      </w:r>
      <w:r w:rsidR="00917FE5">
        <w:rPr>
          <w:b/>
          <w:sz w:val="32"/>
          <w:highlight w:val="green"/>
        </w:rPr>
        <w:t xml:space="preserve"> 2</w:t>
      </w:r>
      <w:r w:rsidR="00917FE5" w:rsidRPr="00917FE5">
        <w:rPr>
          <w:b/>
          <w:sz w:val="32"/>
          <w:highlight w:val="green"/>
          <w:vertAlign w:val="superscript"/>
        </w:rPr>
        <w:t>nd</w:t>
      </w:r>
      <w:r w:rsidR="00917FE5">
        <w:rPr>
          <w:b/>
          <w:sz w:val="32"/>
          <w:highlight w:val="green"/>
        </w:rPr>
        <w:t xml:space="preserve"> harmonic </w:t>
      </w:r>
      <w:r w:rsidR="00C05C90">
        <w:rPr>
          <w:b/>
          <w:sz w:val="32"/>
          <w:highlight w:val="green"/>
        </w:rPr>
        <w:t>R</w:t>
      </w:r>
      <w:bookmarkStart w:id="0" w:name="_GoBack"/>
      <w:bookmarkEnd w:id="0"/>
      <w:r w:rsidRPr="00613A2E">
        <w:rPr>
          <w:b/>
          <w:sz w:val="32"/>
          <w:highlight w:val="green"/>
        </w:rPr>
        <w:t xml:space="preserve">x Spurious </w:t>
      </w:r>
      <w:r>
        <w:rPr>
          <w:b/>
          <w:sz w:val="32"/>
          <w:highlight w:val="green"/>
        </w:rPr>
        <w:t xml:space="preserve">emissions </w:t>
      </w:r>
      <w:r w:rsidRPr="00613A2E">
        <w:rPr>
          <w:b/>
          <w:sz w:val="32"/>
          <w:highlight w:val="green"/>
        </w:rPr>
        <w:t>for 802.11b Channels 1, 6, 11</w:t>
      </w:r>
    </w:p>
    <w:p w:rsidR="00613A2E" w:rsidRDefault="00613A2E" w:rsidP="00C05C90">
      <w:pPr>
        <w:ind w:right="-1350" w:hanging="1260"/>
      </w:pPr>
      <w:r>
        <w:rPr>
          <w:noProof/>
        </w:rPr>
        <w:drawing>
          <wp:inline distT="0" distB="0" distL="0" distR="0" wp14:anchorId="2FF355EE" wp14:editId="32958C69">
            <wp:extent cx="7555774" cy="6981825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74411" cy="699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3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2E"/>
    <w:rsid w:val="00384742"/>
    <w:rsid w:val="00613A2E"/>
    <w:rsid w:val="00917FE5"/>
    <w:rsid w:val="00956253"/>
    <w:rsid w:val="00C0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9E5E4"/>
  <w15:chartTrackingRefBased/>
  <w15:docId w15:val="{2181C414-8B73-4BAE-A9A6-3B2BB2D6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Jennifer</dc:creator>
  <cp:keywords/>
  <dc:description/>
  <cp:lastModifiedBy>Liu, Jennifer</cp:lastModifiedBy>
  <cp:revision>3</cp:revision>
  <dcterms:created xsi:type="dcterms:W3CDTF">2019-04-12T22:12:00Z</dcterms:created>
  <dcterms:modified xsi:type="dcterms:W3CDTF">2019-04-12T22:25:00Z</dcterms:modified>
</cp:coreProperties>
</file>