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Default Extension="gif" ContentType="image/gif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60"/>
      </w:tblGrid>
      <w:tr w:rsidR="004369CF" w:rsidRPr="004369CF" w:rsidTr="004369CF">
        <w:trPr>
          <w:tblCellSpacing w:w="0" w:type="dxa"/>
          <w:jc w:val="center"/>
        </w:trPr>
        <w:tc>
          <w:tcPr>
            <w:tcW w:w="9360" w:type="dxa"/>
            <w:vAlign w:val="center"/>
            <w:hideMark/>
          </w:tcPr>
          <w:p w:rsidR="004369CF" w:rsidRPr="004369CF" w:rsidRDefault="004369CF" w:rsidP="00436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711825" cy="313690"/>
                  <wp:effectExtent l="19050" t="0" r="3175" b="0"/>
                  <wp:docPr id="1" name="Picture 1" descr="Texas Instruments, Internal 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xas Instruments, Internal 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1825" cy="313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69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982345" cy="211455"/>
                  <wp:effectExtent l="19050" t="0" r="8255" b="0"/>
                  <wp:docPr id="2" name="Picture 2" descr="Semiconductors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miconductors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211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426210" cy="211455"/>
                  <wp:effectExtent l="19050" t="0" r="2540" b="0"/>
                  <wp:docPr id="3" name="Picture 3" descr="Standard Linear &amp; Logic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andard Linear &amp; Logic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211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398905" cy="211455"/>
                  <wp:effectExtent l="19050" t="0" r="0" b="0"/>
                  <wp:docPr id="4" name="Picture 4" descr="Assembly and Packagi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ssembly and Packagin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905" cy="211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948690" cy="211455"/>
                  <wp:effectExtent l="19050" t="0" r="3810" b="0"/>
                  <wp:docPr id="5" name="Picture 5" descr="Search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arch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211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695960" cy="211455"/>
                  <wp:effectExtent l="19050" t="0" r="8890" b="0"/>
                  <wp:docPr id="6" name="Picture 6" descr="Feedback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eedback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211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259080" cy="211455"/>
                  <wp:effectExtent l="19050" t="0" r="7620" b="0"/>
                  <wp:docPr id="7" name="Picture 7" descr="TI Home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I Home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11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69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5711825" cy="429895"/>
                  <wp:effectExtent l="19050" t="0" r="3175" b="0"/>
                  <wp:docPr id="8" name="Picture 8" descr="http://www.shvp.sc.ti.com/pkg/image/slltdb.gi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shvp.sc.ti.com/pkg/image/slltdb.gif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1825" cy="429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69CF" w:rsidRPr="004369CF" w:rsidTr="004369CF">
        <w:trPr>
          <w:tblCellSpacing w:w="0" w:type="dxa"/>
          <w:jc w:val="center"/>
        </w:trPr>
        <w:tc>
          <w:tcPr>
            <w:tcW w:w="9360" w:type="dxa"/>
            <w:vAlign w:val="center"/>
            <w:hideMark/>
          </w:tcPr>
          <w:p w:rsidR="004369CF" w:rsidRPr="004369CF" w:rsidRDefault="004369CF" w:rsidP="00436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69CF" w:rsidRPr="004369CF" w:rsidRDefault="004369CF" w:rsidP="004369CF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4369C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Thermal Database - Package Selection Results</w:t>
            </w:r>
          </w:p>
          <w:p w:rsidR="004369CF" w:rsidRPr="004369CF" w:rsidRDefault="004369CF" w:rsidP="004369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following results are based upon your selections of </w:t>
            </w:r>
            <w:r w:rsidRPr="00436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Choose From Below</w:t>
            </w:r>
            <w:r w:rsidRPr="0043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r w:rsidRPr="00436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SLL</w:t>
            </w:r>
            <w:r w:rsidRPr="004369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369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9" w:history="1">
              <w:r w:rsidRPr="004369C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New Search</w:t>
              </w:r>
            </w:hyperlink>
            <w:r w:rsidRPr="0043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5000" w:type="pct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729"/>
              <w:gridCol w:w="529"/>
              <w:gridCol w:w="528"/>
              <w:gridCol w:w="473"/>
              <w:gridCol w:w="610"/>
              <w:gridCol w:w="502"/>
              <w:gridCol w:w="502"/>
              <w:gridCol w:w="529"/>
              <w:gridCol w:w="389"/>
              <w:gridCol w:w="456"/>
              <w:gridCol w:w="484"/>
              <w:gridCol w:w="488"/>
              <w:gridCol w:w="488"/>
              <w:gridCol w:w="361"/>
              <w:gridCol w:w="380"/>
              <w:gridCol w:w="494"/>
              <w:gridCol w:w="749"/>
              <w:gridCol w:w="653"/>
            </w:tblGrid>
            <w:tr w:rsidR="004369CF" w:rsidRPr="004369CF" w:rsidTr="004369CF">
              <w:trPr>
                <w:tblCellSpacing w:w="15" w:type="dxa"/>
                <w:jc w:val="center"/>
              </w:trPr>
              <w:tc>
                <w:tcPr>
                  <w:tcW w:w="6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DC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69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Package </w:t>
                  </w:r>
                </w:p>
              </w:tc>
              <w:tc>
                <w:tcPr>
                  <w:tcW w:w="49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DC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69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Die Size</w:t>
                  </w:r>
                  <w:r w:rsidRPr="004369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br/>
                    <w:t xml:space="preserve">(mils) 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DC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69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Pad Size</w:t>
                  </w:r>
                  <w:r w:rsidRPr="004369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br/>
                    <w:t xml:space="preserve">(mils) </w:t>
                  </w:r>
                </w:p>
              </w:tc>
              <w:tc>
                <w:tcPr>
                  <w:tcW w:w="4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DC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69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Low or</w:t>
                  </w:r>
                  <w:r w:rsidRPr="004369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br/>
                    <w:t xml:space="preserve">High K </w:t>
                  </w:r>
                </w:p>
              </w:tc>
              <w:tc>
                <w:tcPr>
                  <w:tcW w:w="5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DC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69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Data</w:t>
                  </w:r>
                  <w:r w:rsidRPr="004369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br/>
                    <w:t xml:space="preserve">Source </w:t>
                  </w:r>
                </w:p>
              </w:tc>
              <w:tc>
                <w:tcPr>
                  <w:tcW w:w="1892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DC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369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Tja</w:t>
                  </w:r>
                  <w:proofErr w:type="spellEnd"/>
                  <w:r w:rsidRPr="004369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86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DC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369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Pjt</w:t>
                  </w:r>
                  <w:proofErr w:type="spellEnd"/>
                  <w:r w:rsidRPr="004369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3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DC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369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Tjc</w:t>
                  </w:r>
                  <w:proofErr w:type="spellEnd"/>
                  <w:r w:rsidRPr="004369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5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DC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369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Tjp</w:t>
                  </w:r>
                  <w:proofErr w:type="spellEnd"/>
                  <w:r w:rsidRPr="004369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6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DC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369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Tjb</w:t>
                  </w:r>
                  <w:proofErr w:type="spellEnd"/>
                  <w:r w:rsidRPr="004369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1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DC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369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Derating</w:t>
                  </w:r>
                  <w:proofErr w:type="spellEnd"/>
                  <w:r w:rsidRPr="004369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br/>
                    <w:t xml:space="preserve">Curve </w:t>
                  </w:r>
                </w:p>
              </w:tc>
              <w:tc>
                <w:tcPr>
                  <w:tcW w:w="60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DC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69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Update </w:t>
                  </w:r>
                </w:p>
              </w:tc>
            </w:tr>
            <w:tr w:rsidR="004369CF" w:rsidRPr="004369CF" w:rsidTr="004369CF">
              <w:trPr>
                <w:tblCellSpacing w:w="15" w:type="dxa"/>
                <w:jc w:val="center"/>
              </w:trPr>
              <w:tc>
                <w:tcPr>
                  <w:tcW w:w="68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DC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DC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DC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DC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DC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DC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69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0 LFM </w:t>
                  </w:r>
                </w:p>
              </w:tc>
              <w:tc>
                <w:tcPr>
                  <w:tcW w:w="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DC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69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150 LFM </w:t>
                  </w:r>
                </w:p>
              </w:tc>
              <w:tc>
                <w:tcPr>
                  <w:tcW w:w="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DC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69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250 LFM </w:t>
                  </w:r>
                </w:p>
              </w:tc>
              <w:tc>
                <w:tcPr>
                  <w:tcW w:w="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DC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69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500 LFM </w:t>
                  </w:r>
                </w:p>
              </w:tc>
              <w:tc>
                <w:tcPr>
                  <w:tcW w:w="4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DC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69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0 LFM </w:t>
                  </w:r>
                </w:p>
              </w:tc>
              <w:tc>
                <w:tcPr>
                  <w:tcW w:w="4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DC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69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150 LFM 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DC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69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250 LFM 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DC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69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500 LFM </w:t>
                  </w:r>
                </w:p>
              </w:tc>
              <w:tc>
                <w:tcPr>
                  <w:tcW w:w="33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DC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DC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DC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DC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DC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369CF" w:rsidRPr="004369CF" w:rsidTr="004369CF">
              <w:trPr>
                <w:tblCellSpacing w:w="15" w:type="dxa"/>
                <w:jc w:val="center"/>
              </w:trPr>
              <w:tc>
                <w:tcPr>
                  <w:tcW w:w="6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5DBV</w:t>
                  </w:r>
                </w:p>
              </w:tc>
              <w:tc>
                <w:tcPr>
                  <w:tcW w:w="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x 40</w:t>
                  </w:r>
                </w:p>
              </w:tc>
              <w:tc>
                <w:tcPr>
                  <w:tcW w:w="4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 x 60</w:t>
                  </w:r>
                </w:p>
              </w:tc>
              <w:tc>
                <w:tcPr>
                  <w:tcW w:w="4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High </w:t>
                  </w:r>
                </w:p>
              </w:tc>
              <w:tc>
                <w:tcPr>
                  <w:tcW w:w="5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Model</w:t>
                  </w:r>
                </w:p>
              </w:tc>
              <w:tc>
                <w:tcPr>
                  <w:tcW w:w="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255.4</w:t>
                  </w:r>
                </w:p>
              </w:tc>
              <w:tc>
                <w:tcPr>
                  <w:tcW w:w="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234.2</w:t>
                  </w:r>
                </w:p>
              </w:tc>
              <w:tc>
                <w:tcPr>
                  <w:tcW w:w="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217.9</w:t>
                  </w:r>
                </w:p>
              </w:tc>
              <w:tc>
                <w:tcPr>
                  <w:tcW w:w="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195</w:t>
                  </w:r>
                </w:p>
              </w:tc>
              <w:tc>
                <w:tcPr>
                  <w:tcW w:w="4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4.61</w:t>
                  </w:r>
                </w:p>
              </w:tc>
              <w:tc>
                <w:tcPr>
                  <w:tcW w:w="4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9.12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10.33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12.32</w:t>
                  </w:r>
                </w:p>
              </w:tc>
              <w:tc>
                <w:tcPr>
                  <w:tcW w:w="3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58.2</w:t>
                  </w:r>
                </w:p>
              </w:tc>
              <w:tc>
                <w:tcPr>
                  <w:tcW w:w="7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369CF" w:rsidRPr="004369CF" w:rsidRDefault="004369CF" w:rsidP="004369CF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4369C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Top of Form</w:t>
                  </w:r>
                </w:p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58" type="#_x0000_t75" style="width:1in;height:18.25pt" o:ole="">
                        <v:imagedata r:id="rId20" o:title=""/>
                      </v:shape>
                      <w:control r:id="rId21" w:name="DefaultOcxName" w:shapeid="_x0000_i1158"/>
                    </w:object>
                  </w: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157" type="#_x0000_t75" style="width:1in;height:18.25pt" o:ole="">
                        <v:imagedata r:id="rId22" o:title=""/>
                      </v:shape>
                      <w:control r:id="rId23" w:name="DefaultOcxName1" w:shapeid="_x0000_i1157"/>
                    </w:object>
                  </w: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156" type="#_x0000_t75" style="width:1in;height:18.25pt" o:ole="">
                        <v:imagedata r:id="rId24" o:title=""/>
                      </v:shape>
                      <w:control r:id="rId25" w:name="DefaultOcxName2" w:shapeid="_x0000_i1156"/>
                    </w:object>
                  </w: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155" type="#_x0000_t75" style="width:1in;height:18.25pt" o:ole="">
                        <v:imagedata r:id="rId26" o:title=""/>
                      </v:shape>
                      <w:control r:id="rId27" w:name="DefaultOcxName3" w:shapeid="_x0000_i1155"/>
                    </w:object>
                  </w: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154" type="#_x0000_t75" style="width:1in;height:18.25pt" o:ole="">
                        <v:imagedata r:id="rId28" o:title=""/>
                      </v:shape>
                      <w:control r:id="rId29" w:name="DefaultOcxName4" w:shapeid="_x0000_i1154"/>
                    </w:object>
                  </w: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153" type="#_x0000_t75" style="width:1in;height:18.25pt" o:ole="">
                        <v:imagedata r:id="rId30" o:title=""/>
                      </v:shape>
                      <w:control r:id="rId31" w:name="DefaultOcxName5" w:shapeid="_x0000_i1153"/>
                    </w:object>
                  </w: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152" type="#_x0000_t75" style="width:1in;height:18.25pt" o:ole="">
                        <v:imagedata r:id="rId32" o:title=""/>
                      </v:shape>
                      <w:control r:id="rId33" w:name="DefaultOcxName6" w:shapeid="_x0000_i1152"/>
                    </w:object>
                  </w: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151" type="#_x0000_t75" style="width:1in;height:18.25pt" o:ole="">
                        <v:imagedata r:id="rId34" o:title=""/>
                      </v:shape>
                      <w:control r:id="rId35" w:name="DefaultOcxName7" w:shapeid="_x0000_i1151"/>
                    </w:object>
                  </w: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150" type="#_x0000_t75" style="width:1in;height:18.25pt" o:ole="">
                        <v:imagedata r:id="rId36" o:title=""/>
                      </v:shape>
                      <w:control r:id="rId37" w:name="DefaultOcxName8" w:shapeid="_x0000_i1150"/>
                    </w:object>
                  </w: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149" type="#_x0000_t75" style="width:1in;height:18.25pt" o:ole="">
                        <v:imagedata r:id="rId38" o:title=""/>
                      </v:shape>
                      <w:control r:id="rId39" w:name="DefaultOcxName9" w:shapeid="_x0000_i1149"/>
                    </w:object>
                  </w: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148" type="#_x0000_t75" style="width:1in;height:18.25pt" o:ole="">
                        <v:imagedata r:id="rId40" o:title=""/>
                      </v:shape>
                      <w:control r:id="rId41" w:name="DefaultOcxName10" w:shapeid="_x0000_i1148"/>
                    </w:object>
                  </w: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147" type="#_x0000_t75" style="width:1in;height:18.25pt" o:ole="">
                        <v:imagedata r:id="rId42" o:title=""/>
                      </v:shape>
                      <w:control r:id="rId43" w:name="DefaultOcxName11" w:shapeid="_x0000_i1147"/>
                    </w:object>
                  </w: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146" type="#_x0000_t75" style="width:1in;height:18.25pt" o:ole="">
                        <v:imagedata r:id="rId44" o:title=""/>
                      </v:shape>
                      <w:control r:id="rId45" w:name="DefaultOcxName12" w:shapeid="_x0000_i1146"/>
                    </w:object>
                  </w: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145" type="#_x0000_t75" style="width:1in;height:18.25pt" o:ole="">
                        <v:imagedata r:id="rId46" o:title=""/>
                      </v:shape>
                      <w:control r:id="rId47" w:name="DefaultOcxName13" w:shapeid="_x0000_i1145"/>
                    </w:object>
                  </w: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144" type="#_x0000_t75" style="width:1in;height:18.25pt" o:ole="">
                        <v:imagedata r:id="rId48" o:title=""/>
                      </v:shape>
                      <w:control r:id="rId49" w:name="DefaultOcxName14" w:shapeid="_x0000_i1144"/>
                    </w:object>
                  </w: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143" type="#_x0000_t75" style="width:1in;height:18.25pt" o:ole="">
                        <v:imagedata r:id="rId50" o:title=""/>
                      </v:shape>
                      <w:control r:id="rId51" w:name="DefaultOcxName15" w:shapeid="_x0000_i1143"/>
                    </w:object>
                  </w: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142" type="#_x0000_t75" style="width:1in;height:18.25pt" o:ole="">
                        <v:imagedata r:id="rId52" o:title=""/>
                      </v:shape>
                      <w:control r:id="rId53" w:name="DefaultOcxName16" w:shapeid="_x0000_i1142"/>
                    </w:object>
                  </w: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141" type="#_x0000_t75" style="width:1in;height:18.25pt" o:ole="">
                        <v:imagedata r:id="rId54" o:title=""/>
                      </v:shape>
                      <w:control r:id="rId55" w:name="DefaultOcxName17" w:shapeid="_x0000_i1141"/>
                    </w:object>
                  </w: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140" type="#_x0000_t75" style="width:1in;height:18.25pt" o:ole="">
                        <v:imagedata r:id="rId56" o:title=""/>
                      </v:shape>
                      <w:control r:id="rId57" w:name="DefaultOcxName18" w:shapeid="_x0000_i1140"/>
                    </w:object>
                  </w:r>
                </w:p>
                <w:p w:rsidR="004369CF" w:rsidRPr="004369CF" w:rsidRDefault="004369CF" w:rsidP="004369CF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4369C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Bottom of Form</w:t>
                  </w:r>
                </w:p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8" w:history="1">
                    <w:r w:rsidRPr="004369CF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u w:val="single"/>
                      </w:rPr>
                      <w:t>Plot</w:t>
                    </w:r>
                  </w:hyperlink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9" w:history="1">
                    <w:r w:rsidRPr="004369CF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u w:val="single"/>
                      </w:rPr>
                      <w:t>Update</w:t>
                    </w:r>
                  </w:hyperlink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369CF" w:rsidRPr="004369CF" w:rsidTr="004369CF">
              <w:trPr>
                <w:tblCellSpacing w:w="15" w:type="dxa"/>
                <w:jc w:val="center"/>
              </w:trPr>
              <w:tc>
                <w:tcPr>
                  <w:tcW w:w="6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6DBV</w:t>
                  </w:r>
                </w:p>
              </w:tc>
              <w:tc>
                <w:tcPr>
                  <w:tcW w:w="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x 40</w:t>
                  </w:r>
                </w:p>
              </w:tc>
              <w:tc>
                <w:tcPr>
                  <w:tcW w:w="4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 x 60</w:t>
                  </w:r>
                </w:p>
              </w:tc>
              <w:tc>
                <w:tcPr>
                  <w:tcW w:w="4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High </w:t>
                  </w:r>
                </w:p>
              </w:tc>
              <w:tc>
                <w:tcPr>
                  <w:tcW w:w="5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Model</w:t>
                  </w:r>
                </w:p>
              </w:tc>
              <w:tc>
                <w:tcPr>
                  <w:tcW w:w="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215.9</w:t>
                  </w:r>
                </w:p>
              </w:tc>
              <w:tc>
                <w:tcPr>
                  <w:tcW w:w="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198.4</w:t>
                  </w:r>
                </w:p>
              </w:tc>
              <w:tc>
                <w:tcPr>
                  <w:tcW w:w="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186.5</w:t>
                  </w:r>
                </w:p>
              </w:tc>
              <w:tc>
                <w:tcPr>
                  <w:tcW w:w="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4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4.6</w:t>
                  </w:r>
                </w:p>
              </w:tc>
              <w:tc>
                <w:tcPr>
                  <w:tcW w:w="4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56.75</w:t>
                  </w:r>
                </w:p>
              </w:tc>
              <w:tc>
                <w:tcPr>
                  <w:tcW w:w="7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369CF" w:rsidRPr="004369CF" w:rsidRDefault="004369CF" w:rsidP="004369CF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4369C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Top of Form</w:t>
                  </w:r>
                </w:p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139" type="#_x0000_t75" style="width:1in;height:18.25pt" o:ole="">
                        <v:imagedata r:id="rId60" o:title=""/>
                      </v:shape>
                      <w:control r:id="rId61" w:name="DefaultOcxName19" w:shapeid="_x0000_i1139"/>
                    </w:object>
                  </w: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138" type="#_x0000_t75" style="width:1in;height:18.25pt" o:ole="">
                        <v:imagedata r:id="rId62" o:title=""/>
                      </v:shape>
                      <w:control r:id="rId63" w:name="DefaultOcxName20" w:shapeid="_x0000_i1138"/>
                    </w:object>
                  </w: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137" type="#_x0000_t75" style="width:1in;height:18.25pt" o:ole="">
                        <v:imagedata r:id="rId64" o:title=""/>
                      </v:shape>
                      <w:control r:id="rId65" w:name="DefaultOcxName21" w:shapeid="_x0000_i1137"/>
                    </w:object>
                  </w: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136" type="#_x0000_t75" style="width:1in;height:18.25pt" o:ole="">
                        <v:imagedata r:id="rId66" o:title=""/>
                      </v:shape>
                      <w:control r:id="rId67" w:name="DefaultOcxName22" w:shapeid="_x0000_i1136"/>
                    </w:object>
                  </w: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135" type="#_x0000_t75" style="width:1in;height:18.25pt" o:ole="">
                        <v:imagedata r:id="rId68" o:title=""/>
                      </v:shape>
                      <w:control r:id="rId69" w:name="DefaultOcxName23" w:shapeid="_x0000_i1135"/>
                    </w:object>
                  </w: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134" type="#_x0000_t75" style="width:1in;height:18.25pt" o:ole="">
                        <v:imagedata r:id="rId70" o:title=""/>
                      </v:shape>
                      <w:control r:id="rId71" w:name="DefaultOcxName24" w:shapeid="_x0000_i1134"/>
                    </w:object>
                  </w: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133" type="#_x0000_t75" style="width:1in;height:18.25pt" o:ole="">
                        <v:imagedata r:id="rId72" o:title=""/>
                      </v:shape>
                      <w:control r:id="rId73" w:name="DefaultOcxName25" w:shapeid="_x0000_i1133"/>
                    </w:object>
                  </w: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132" type="#_x0000_t75" style="width:1in;height:18.25pt" o:ole="">
                        <v:imagedata r:id="rId74" o:title=""/>
                      </v:shape>
                      <w:control r:id="rId75" w:name="DefaultOcxName26" w:shapeid="_x0000_i1132"/>
                    </w:object>
                  </w: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131" type="#_x0000_t75" style="width:1in;height:18.25pt" o:ole="">
                        <v:imagedata r:id="rId76" o:title=""/>
                      </v:shape>
                      <w:control r:id="rId77" w:name="DefaultOcxName27" w:shapeid="_x0000_i1131"/>
                    </w:object>
                  </w: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130" type="#_x0000_t75" style="width:1in;height:18.25pt" o:ole="">
                        <v:imagedata r:id="rId78" o:title=""/>
                      </v:shape>
                      <w:control r:id="rId79" w:name="DefaultOcxName28" w:shapeid="_x0000_i1130"/>
                    </w:object>
                  </w: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129" type="#_x0000_t75" style="width:1in;height:18.25pt" o:ole="">
                        <v:imagedata r:id="rId80" o:title=""/>
                      </v:shape>
                      <w:control r:id="rId81" w:name="DefaultOcxName29" w:shapeid="_x0000_i1129"/>
                    </w:object>
                  </w: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128" type="#_x0000_t75" style="width:1in;height:18.25pt" o:ole="">
                        <v:imagedata r:id="rId82" o:title=""/>
                      </v:shape>
                      <w:control r:id="rId83" w:name="DefaultOcxName30" w:shapeid="_x0000_i1128"/>
                    </w:object>
                  </w: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127" type="#_x0000_t75" style="width:1in;height:18.25pt" o:ole="">
                        <v:imagedata r:id="rId84" o:title=""/>
                      </v:shape>
                      <w:control r:id="rId85" w:name="DefaultOcxName31" w:shapeid="_x0000_i1127"/>
                    </w:object>
                  </w: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126" type="#_x0000_t75" style="width:1in;height:18.25pt" o:ole="">
                        <v:imagedata r:id="rId86" o:title=""/>
                      </v:shape>
                      <w:control r:id="rId87" w:name="DefaultOcxName32" w:shapeid="_x0000_i1126"/>
                    </w:object>
                  </w: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125" type="#_x0000_t75" style="width:1in;height:18.25pt" o:ole="">
                        <v:imagedata r:id="rId88" o:title=""/>
                      </v:shape>
                      <w:control r:id="rId89" w:name="DefaultOcxName33" w:shapeid="_x0000_i1125"/>
                    </w:object>
                  </w: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124" type="#_x0000_t75" style="width:1in;height:18.25pt" o:ole="">
                        <v:imagedata r:id="rId90" o:title=""/>
                      </v:shape>
                      <w:control r:id="rId91" w:name="DefaultOcxName34" w:shapeid="_x0000_i1124"/>
                    </w:object>
                  </w: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123" type="#_x0000_t75" style="width:1in;height:18.25pt" o:ole="">
                        <v:imagedata r:id="rId92" o:title=""/>
                      </v:shape>
                      <w:control r:id="rId93" w:name="DefaultOcxName35" w:shapeid="_x0000_i1123"/>
                    </w:object>
                  </w: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122" type="#_x0000_t75" style="width:1in;height:18.25pt" o:ole="">
                        <v:imagedata r:id="rId94" o:title=""/>
                      </v:shape>
                      <w:control r:id="rId95" w:name="DefaultOcxName36" w:shapeid="_x0000_i1122"/>
                    </w:object>
                  </w:r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121" type="#_x0000_t75" style="width:1in;height:18.25pt" o:ole="">
                        <v:imagedata r:id="rId96" o:title=""/>
                      </v:shape>
                      <w:control r:id="rId97" w:name="DefaultOcxName37" w:shapeid="_x0000_i1121"/>
                    </w:object>
                  </w:r>
                </w:p>
                <w:p w:rsidR="004369CF" w:rsidRPr="004369CF" w:rsidRDefault="004369CF" w:rsidP="004369CF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4369C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Bottom of Form</w:t>
                  </w:r>
                </w:p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98" w:history="1">
                    <w:r w:rsidRPr="004369CF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u w:val="single"/>
                      </w:rPr>
                      <w:t>Plot</w:t>
                    </w:r>
                  </w:hyperlink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369CF" w:rsidRPr="004369CF" w:rsidRDefault="004369CF" w:rsidP="004369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99" w:history="1">
                    <w:r w:rsidRPr="004369CF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u w:val="single"/>
                      </w:rPr>
                      <w:t>Update</w:t>
                    </w:r>
                  </w:hyperlink>
                  <w:r w:rsidRPr="004369C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4369CF" w:rsidRPr="004369CF" w:rsidRDefault="004369CF" w:rsidP="00436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369CF" w:rsidRPr="004369CF" w:rsidRDefault="004369CF" w:rsidP="004369C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730"/>
        <w:gridCol w:w="3270"/>
      </w:tblGrid>
      <w:tr w:rsidR="004369CF" w:rsidRPr="004369CF" w:rsidTr="004369C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369CF" w:rsidRPr="004369CF" w:rsidRDefault="004369CF" w:rsidP="00436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9CF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33" style="width:450pt;height:.75pt" o:hrpct="0" o:hralign="center" o:hrstd="t" o:hrnoshade="t" o:hr="t" fillcolor="black" stroked="f"/>
              </w:pict>
            </w:r>
          </w:p>
        </w:tc>
      </w:tr>
      <w:tr w:rsidR="004369CF" w:rsidRPr="004369CF" w:rsidTr="004369C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369CF" w:rsidRPr="004369CF" w:rsidRDefault="004369CF" w:rsidP="00436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9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Contacts: SLL - </w:t>
            </w:r>
            <w:hyperlink r:id="rId100" w:history="1">
              <w:r w:rsidRPr="004369CF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Frank Mortan</w:t>
              </w:r>
            </w:hyperlink>
            <w:r w:rsidRPr="004369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MSP - </w:t>
            </w:r>
            <w:hyperlink r:id="rId101" w:history="1">
              <w:r w:rsidRPr="004369CF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Mark Peterson</w:t>
              </w:r>
            </w:hyperlink>
            <w:r w:rsidRPr="004369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369CF" w:rsidRPr="004369CF" w:rsidRDefault="004369CF" w:rsidP="00436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9CF">
              <w:rPr>
                <w:rFonts w:ascii="Times New Roman" w:eastAsia="Times New Roman" w:hAnsi="Times New Roman" w:cs="Times New Roman"/>
                <w:sz w:val="24"/>
                <w:szCs w:val="24"/>
              </w:rPr>
              <w:pict/>
            </w:r>
            <w:r w:rsidRPr="004369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Viewed April 5, 3912 </w:t>
            </w:r>
            <w:hyperlink r:id="rId102" w:history="1">
              <w:r w:rsidRPr="004369CF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©</w:t>
              </w:r>
            </w:hyperlink>
            <w:r w:rsidRPr="0043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54964" w:rsidRDefault="00B54964"/>
    <w:sectPr w:rsidR="00B54964" w:rsidSect="00B54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369CF"/>
    <w:rsid w:val="004369CF"/>
    <w:rsid w:val="00B54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964"/>
  </w:style>
  <w:style w:type="paragraph" w:styleId="Heading3">
    <w:name w:val="heading 3"/>
    <w:basedOn w:val="Normal"/>
    <w:link w:val="Heading3Char"/>
    <w:uiPriority w:val="9"/>
    <w:qFormat/>
    <w:rsid w:val="004369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369C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4369C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36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369C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369CF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369C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369CF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9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control" Target="activeX/activeX1.xml"/><Relationship Id="rId42" Type="http://schemas.openxmlformats.org/officeDocument/2006/relationships/image" Target="media/image20.wmf"/><Relationship Id="rId47" Type="http://schemas.openxmlformats.org/officeDocument/2006/relationships/control" Target="activeX/activeX14.xml"/><Relationship Id="rId63" Type="http://schemas.openxmlformats.org/officeDocument/2006/relationships/control" Target="activeX/activeX21.xml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control" Target="activeX/activeX34.xml"/><Relationship Id="rId7" Type="http://schemas.openxmlformats.org/officeDocument/2006/relationships/hyperlink" Target="http://www.sh.sc.ti.com/" TargetMode="External"/><Relationship Id="rId71" Type="http://schemas.openxmlformats.org/officeDocument/2006/relationships/control" Target="activeX/activeX25.xml"/><Relationship Id="rId92" Type="http://schemas.openxmlformats.org/officeDocument/2006/relationships/image" Target="media/image44.wmf"/><Relationship Id="rId2" Type="http://schemas.openxmlformats.org/officeDocument/2006/relationships/settings" Target="settings.xml"/><Relationship Id="rId16" Type="http://schemas.openxmlformats.org/officeDocument/2006/relationships/image" Target="media/image7.gif"/><Relationship Id="rId29" Type="http://schemas.openxmlformats.org/officeDocument/2006/relationships/control" Target="activeX/activeX5.xml"/><Relationship Id="rId11" Type="http://schemas.openxmlformats.org/officeDocument/2006/relationships/hyperlink" Target="http://search.ti.com/" TargetMode="Externa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control" Target="activeX/activeX9.xml"/><Relationship Id="rId40" Type="http://schemas.openxmlformats.org/officeDocument/2006/relationships/image" Target="media/image19.wmf"/><Relationship Id="rId45" Type="http://schemas.openxmlformats.org/officeDocument/2006/relationships/control" Target="activeX/activeX13.xml"/><Relationship Id="rId53" Type="http://schemas.openxmlformats.org/officeDocument/2006/relationships/control" Target="activeX/activeX17.xml"/><Relationship Id="rId58" Type="http://schemas.openxmlformats.org/officeDocument/2006/relationships/hyperlink" Target="javascript:document.FORM2.submit()" TargetMode="External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control" Target="activeX/activeX29.xml"/><Relationship Id="rId87" Type="http://schemas.openxmlformats.org/officeDocument/2006/relationships/control" Target="activeX/activeX33.xml"/><Relationship Id="rId102" Type="http://schemas.openxmlformats.org/officeDocument/2006/relationships/hyperlink" Target="http://www.ti.com/corp/docs/copyrght.htm" TargetMode="External"/><Relationship Id="rId5" Type="http://schemas.openxmlformats.org/officeDocument/2006/relationships/hyperlink" Target="http://www.ti.com/sc/docs/schome.htm" TargetMode="External"/><Relationship Id="rId61" Type="http://schemas.openxmlformats.org/officeDocument/2006/relationships/control" Target="activeX/activeX20.xml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control" Target="activeX/activeX37.xml"/><Relationship Id="rId19" Type="http://schemas.openxmlformats.org/officeDocument/2006/relationships/hyperlink" Target="http://www1.sh.sc.ti.com/pkg/thermal/tdbselect_external.html" TargetMode="External"/><Relationship Id="rId14" Type="http://schemas.openxmlformats.org/officeDocument/2006/relationships/image" Target="media/image6.gif"/><Relationship Id="rId22" Type="http://schemas.openxmlformats.org/officeDocument/2006/relationships/image" Target="media/image10.wmf"/><Relationship Id="rId27" Type="http://schemas.openxmlformats.org/officeDocument/2006/relationships/control" Target="activeX/activeX4.xml"/><Relationship Id="rId30" Type="http://schemas.openxmlformats.org/officeDocument/2006/relationships/image" Target="media/image14.wmf"/><Relationship Id="rId35" Type="http://schemas.openxmlformats.org/officeDocument/2006/relationships/control" Target="activeX/activeX8.xml"/><Relationship Id="rId43" Type="http://schemas.openxmlformats.org/officeDocument/2006/relationships/control" Target="activeX/activeX12.xml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0.wmf"/><Relationship Id="rId69" Type="http://schemas.openxmlformats.org/officeDocument/2006/relationships/control" Target="activeX/activeX24.xml"/><Relationship Id="rId77" Type="http://schemas.openxmlformats.org/officeDocument/2006/relationships/control" Target="activeX/activeX28.xml"/><Relationship Id="rId100" Type="http://schemas.openxmlformats.org/officeDocument/2006/relationships/hyperlink" Target="http://www.shvp.sc.ti.com/pkg/people/fmj2/fmj2.html" TargetMode="External"/><Relationship Id="rId8" Type="http://schemas.openxmlformats.org/officeDocument/2006/relationships/image" Target="media/image3.gif"/><Relationship Id="rId51" Type="http://schemas.openxmlformats.org/officeDocument/2006/relationships/control" Target="activeX/activeX16.xml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control" Target="activeX/activeX32.xml"/><Relationship Id="rId93" Type="http://schemas.openxmlformats.org/officeDocument/2006/relationships/control" Target="activeX/activeX36.xml"/><Relationship Id="rId98" Type="http://schemas.openxmlformats.org/officeDocument/2006/relationships/hyperlink" Target="javascript:document.FORM1.submit()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5.gif"/><Relationship Id="rId17" Type="http://schemas.openxmlformats.org/officeDocument/2006/relationships/hyperlink" Target="http://www.shvp.sc.ti.com/pkg/thermal/tdbwelcome.html" TargetMode="External"/><Relationship Id="rId25" Type="http://schemas.openxmlformats.org/officeDocument/2006/relationships/control" Target="activeX/activeX3.xml"/><Relationship Id="rId33" Type="http://schemas.openxmlformats.org/officeDocument/2006/relationships/control" Target="activeX/activeX7.xml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hyperlink" Target="http://www1.sh.sc.ti.com/cgi-bin/pkg/thermal?EXEC=UPDATE&amp;PKGID=33&amp;F_GROUP=SLL&amp;F_PKGTYPE=Choose%20From%20Below&amp;F_K=High" TargetMode="External"/><Relationship Id="rId67" Type="http://schemas.openxmlformats.org/officeDocument/2006/relationships/control" Target="activeX/activeX23.xml"/><Relationship Id="rId103" Type="http://schemas.openxmlformats.org/officeDocument/2006/relationships/fontTable" Target="fontTable.xml"/><Relationship Id="rId20" Type="http://schemas.openxmlformats.org/officeDocument/2006/relationships/image" Target="media/image9.wmf"/><Relationship Id="rId41" Type="http://schemas.openxmlformats.org/officeDocument/2006/relationships/control" Target="activeX/activeX11.xml"/><Relationship Id="rId54" Type="http://schemas.openxmlformats.org/officeDocument/2006/relationships/image" Target="media/image26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control" Target="activeX/activeX27.xml"/><Relationship Id="rId83" Type="http://schemas.openxmlformats.org/officeDocument/2006/relationships/control" Target="activeX/activeX31.xml"/><Relationship Id="rId88" Type="http://schemas.openxmlformats.org/officeDocument/2006/relationships/image" Target="media/image42.wmf"/><Relationship Id="rId91" Type="http://schemas.openxmlformats.org/officeDocument/2006/relationships/control" Target="activeX/activeX35.xml"/><Relationship Id="rId96" Type="http://schemas.openxmlformats.org/officeDocument/2006/relationships/image" Target="media/image46.wm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5" Type="http://schemas.openxmlformats.org/officeDocument/2006/relationships/hyperlink" Target="http://www.ti.com/" TargetMode="External"/><Relationship Id="rId23" Type="http://schemas.openxmlformats.org/officeDocument/2006/relationships/control" Target="activeX/activeX2.xml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control" Target="activeX/activeX15.xml"/><Relationship Id="rId57" Type="http://schemas.openxmlformats.org/officeDocument/2006/relationships/control" Target="activeX/activeX19.xml"/><Relationship Id="rId10" Type="http://schemas.openxmlformats.org/officeDocument/2006/relationships/image" Target="media/image4.gif"/><Relationship Id="rId31" Type="http://schemas.openxmlformats.org/officeDocument/2006/relationships/control" Target="activeX/activeX6.xml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8.wmf"/><Relationship Id="rId65" Type="http://schemas.openxmlformats.org/officeDocument/2006/relationships/control" Target="activeX/activeX22.xml"/><Relationship Id="rId73" Type="http://schemas.openxmlformats.org/officeDocument/2006/relationships/control" Target="activeX/activeX26.xml"/><Relationship Id="rId78" Type="http://schemas.openxmlformats.org/officeDocument/2006/relationships/image" Target="media/image37.wmf"/><Relationship Id="rId81" Type="http://schemas.openxmlformats.org/officeDocument/2006/relationships/control" Target="activeX/activeX30.xml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hyperlink" Target="http://www1.sh.sc.ti.com/cgi-bin/pkg/thermal?EXEC=UPDATE&amp;PKGID=296&amp;F_GROUP=SLL&amp;F_PKGTYPE=Choose%20From%20Below&amp;F_K=High" TargetMode="External"/><Relationship Id="rId101" Type="http://schemas.openxmlformats.org/officeDocument/2006/relationships/hyperlink" Target="http://www1.itg.ti.com/msp_packaging/docs/members/mark_peterson.htm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www.shvp.sc.ti.com/pkg/SLLP/sllp_index.html" TargetMode="External"/><Relationship Id="rId13" Type="http://schemas.openxmlformats.org/officeDocument/2006/relationships/hyperlink" Target="mailto:j-pfeifle@ti.com,ezuniga@ti.com?subject=Web%20Feedback" TargetMode="External"/><Relationship Id="rId18" Type="http://schemas.openxmlformats.org/officeDocument/2006/relationships/image" Target="media/image8.gif"/><Relationship Id="rId39" Type="http://schemas.openxmlformats.org/officeDocument/2006/relationships/control" Target="activeX/activeX10.xml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control" Target="activeX/activeX18.xml"/><Relationship Id="rId76" Type="http://schemas.openxmlformats.org/officeDocument/2006/relationships/image" Target="media/image36.wmf"/><Relationship Id="rId97" Type="http://schemas.openxmlformats.org/officeDocument/2006/relationships/control" Target="activeX/activeX38.xml"/><Relationship Id="rId10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409</Words>
  <Characters>2337</Characters>
  <Application>Microsoft Office Word</Application>
  <DocSecurity>0</DocSecurity>
  <Lines>19</Lines>
  <Paragraphs>5</Paragraphs>
  <ScaleCrop>false</ScaleCrop>
  <Company>Texas Instruments Incorporated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cockrill</dc:creator>
  <cp:keywords/>
  <dc:description/>
  <cp:lastModifiedBy>chris cockrill</cp:lastModifiedBy>
  <cp:revision>1</cp:revision>
  <dcterms:created xsi:type="dcterms:W3CDTF">2012-04-05T18:33:00Z</dcterms:created>
  <dcterms:modified xsi:type="dcterms:W3CDTF">2012-04-05T18:36:00Z</dcterms:modified>
</cp:coreProperties>
</file>