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E0" w:rsidRDefault="00D870E0" w:rsidP="00D870E0">
      <w:pPr>
        <w:jc w:val="center"/>
        <w:rPr>
          <w:rFonts w:ascii="Arial" w:hAnsi="Arial" w:cs="Arial"/>
          <w:sz w:val="36"/>
          <w:szCs w:val="36"/>
        </w:rPr>
      </w:pPr>
    </w:p>
    <w:p w:rsidR="006E750A" w:rsidRPr="00D870E0" w:rsidRDefault="00D870E0" w:rsidP="00D870E0">
      <w:pPr>
        <w:jc w:val="center"/>
        <w:rPr>
          <w:rFonts w:ascii="Arial" w:hAnsi="Arial" w:cs="Arial"/>
          <w:sz w:val="36"/>
          <w:szCs w:val="36"/>
        </w:rPr>
      </w:pPr>
      <w:r w:rsidRPr="00D870E0">
        <w:rPr>
          <w:rFonts w:ascii="Arial" w:hAnsi="Arial" w:cs="Arial"/>
          <w:noProof/>
          <w:sz w:val="36"/>
          <w:szCs w:val="36"/>
        </w:rPr>
        <w:pict>
          <v:group id="_x0000_s1088" style="position:absolute;left:0;text-align:left;margin-left:-61.7pt;margin-top:32.65pt;width:594.25pt;height:495.35pt;z-index:251705344" coordorigin="206,2462" coordsize="11885,9907">
            <v:group id="_x0000_s1086" style="position:absolute;left:1920;top:2462;width:10171;height:9907" coordorigin="1920,2462" coordsize="10171,9907">
              <v:rect id="_x0000_s1027" style="position:absolute;left:1920;top:4697;width:9583;height:7672"/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031" type="#_x0000_t22" style="position:absolute;left:5051;top:2462;width:635;height:1714;rotation:180" adj="1499" fillcolor="#c0504d [3205]" strokecolor="#f2f2f2 [3041]" strokeweight="3pt">
                <v:shadow on="t" type="perspective" color="#622423 [1605]" opacity=".5" offset="1pt" offset2="-1p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4869;top:2647;width:1234;height:824" filled="f" stroked="f">
                <v:textbox style="mso-next-textbox:#_x0000_s1032">
                  <w:txbxContent>
                    <w:p w:rsidR="00FC5A78" w:rsidRPr="00114CC4" w:rsidRDefault="00FC5A78" w:rsidP="00FC5A7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14CC4">
                        <w:rPr>
                          <w:b/>
                        </w:rPr>
                        <w:t>Cable assembly</w:t>
                      </w:r>
                    </w:p>
                  </w:txbxContent>
                </v:textbox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033" type="#_x0000_t34" style="position:absolute;left:2537;top:5880;width:1269;height:857;flip:y" o:connectortype="elbow" adj="22127,169801,-43183">
                <v:stroke startarrow="block" endarrow="block"/>
              </v:shape>
              <v:shape id="_x0000_s1035" type="#_x0000_t202" style="position:absolute;left:2743;top:5880;width:1063;height:857" filled="f" stroked="f">
                <v:textbox style="mso-next-textbox:#_x0000_s1035">
                  <w:txbxContent>
                    <w:p w:rsidR="00FC5A78" w:rsidRDefault="00FC5A78" w:rsidP="00FC5A78">
                      <w:pPr>
                        <w:spacing w:after="0" w:line="240" w:lineRule="auto"/>
                      </w:pPr>
                      <w:proofErr w:type="spellStart"/>
                      <w:r>
                        <w:t>SD_clk</w:t>
                      </w:r>
                      <w:proofErr w:type="spellEnd"/>
                      <w:r>
                        <w:t>,</w:t>
                      </w:r>
                    </w:p>
                    <w:p w:rsidR="00FC5A78" w:rsidRDefault="00FC5A78" w:rsidP="00FC5A78">
                      <w:pPr>
                        <w:spacing w:after="0" w:line="240" w:lineRule="auto"/>
                      </w:pPr>
                      <w:proofErr w:type="spellStart"/>
                      <w:r>
                        <w:t>SD_</w:t>
                      </w:r>
                      <w:proofErr w:type="gramStart"/>
                      <w:r>
                        <w:t>data</w:t>
                      </w:r>
                      <w:proofErr w:type="spellEnd"/>
                      <w:r>
                        <w:t>[</w:t>
                      </w:r>
                      <w:proofErr w:type="gramEnd"/>
                      <w:r>
                        <w:t>0:3]</w:t>
                      </w:r>
                    </w:p>
                  </w:txbxContent>
                </v:textbox>
              </v:shape>
              <v:shape id="_x0000_s1037" type="#_x0000_t34" style="position:absolute;left:2537;top:5382;width:4783;height:2143;flip:y" o:connectortype="elbow" adj="21712,77752,-11457">
                <v:stroke startarrow="block" endarrow="block"/>
              </v:shape>
              <v:shape id="_x0000_s1038" type="#_x0000_t202" style="position:absolute;left:6103;top:6857;width:1217;height:857" filled="f" stroked="f">
                <v:textbox style="mso-next-textbox:#_x0000_s1038">
                  <w:txbxContent>
                    <w:p w:rsidR="00FC5A78" w:rsidRPr="00FC5A78" w:rsidRDefault="00FC5A78" w:rsidP="00FC5A78">
                      <w:r>
                        <w:t>USB_DM_P</w:t>
                      </w:r>
                      <w:proofErr w:type="gramStart"/>
                      <w:r>
                        <w:t>,VBUS</w:t>
                      </w:r>
                      <w:proofErr w:type="gramEnd"/>
                    </w:p>
                  </w:txbxContent>
                </v:textbox>
              </v:shape>
              <v:shape id="_x0000_s1040" type="#_x0000_t34" style="position:absolute;left:2537;top:5434;width:3149;height:1655;flip:y" o:connectortype="elbow" adj="21421,92521,-17402">
                <v:stroke startarrow="block" endarrow="block"/>
              </v:shape>
              <v:shape id="_x0000_s1043" type="#_x0000_t202" style="position:absolute;left:4597;top:6660;width:1089;height:523" filled="f" stroked="f">
                <v:textbox style="mso-next-textbox:#_x0000_s1043">
                  <w:txbxContent>
                    <w:p w:rsidR="00114CC4" w:rsidRPr="00114CC4" w:rsidRDefault="00114CC4" w:rsidP="00114CC4">
                      <w:r>
                        <w:t>TV OUT</w:t>
                      </w:r>
                    </w:p>
                  </w:txbxContent>
                </v:textbox>
              </v:shape>
              <v:shape id="_x0000_s1044" type="#_x0000_t34" style="position:absolute;left:3969;top:4062;width:1477;height:941;rotation:180;flip:y" o:connectortype="elbow" adj="21863,93240,-79644">
                <v:stroke dashstyle="dash" startarrow="block" endarrow="block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5" type="#_x0000_t32" style="position:absolute;left:5128;top:4380;width:635;height:0;rotation:90" o:connectortype="elbow" adj="-185250,-1,-185250">
                <v:stroke dashstyle="dashDot" endarrow="block"/>
              </v:shape>
              <v:shape id="_x0000_s1047" type="#_x0000_t34" style="position:absolute;left:5446;top:4062;width:1874;height:635" o:connectortype="elbow" adj="21865,-138172,-62771">
                <v:stroke dashstyle="dash" startarrow="block" endarrow="block"/>
              </v:shape>
              <v:shape id="_x0000_s1051" type="#_x0000_t34" style="position:absolute;left:2537;top:5880;width:6601;height:1966;flip:y" o:connectortype="elbow" adj="21609,86202,-8302">
                <v:stroke startarrow="block" endarrow="block"/>
              </v:shape>
              <v:shape id="_x0000_s1053" type="#_x0000_t202" style="position:absolute;left:7698;top:7089;width:1440;height:778" filled="f" stroked="f">
                <v:textbox style="mso-next-textbox:#_x0000_s1053">
                  <w:txbxContent>
                    <w:p w:rsidR="00114CC4" w:rsidRDefault="00114CC4" w:rsidP="00114CC4">
                      <w:pPr>
                        <w:spacing w:after="0" w:line="240" w:lineRule="auto"/>
                      </w:pPr>
                      <w:r>
                        <w:t>MIC_IN</w:t>
                      </w:r>
                    </w:p>
                    <w:p w:rsidR="00114CC4" w:rsidRPr="00114CC4" w:rsidRDefault="00114CC4" w:rsidP="00114CC4">
                      <w:pPr>
                        <w:spacing w:after="0" w:line="240" w:lineRule="auto"/>
                      </w:pPr>
                      <w:r>
                        <w:t>AUDIO_OUT</w:t>
                      </w:r>
                    </w:p>
                  </w:txbxContent>
                </v:textbox>
              </v:shape>
              <v:shape id="_x0000_s1055" type="#_x0000_t34" style="position:absolute;left:1392;top:10190;width:2486;height:654;rotation:90;flip:x" o:connectortype="elbow" adj="21704,306297,-20053">
                <v:stroke endarrow="block"/>
              </v:shape>
              <v:shape id="_x0000_s1056" type="#_x0000_t202" style="position:absolute;left:2308;top:10043;width:1237;height:812" filled="f" stroked="f">
                <v:textbox style="mso-next-textbox:#_x0000_s1056">
                  <w:txbxContent>
                    <w:p w:rsidR="00114CC4" w:rsidRDefault="00114CC4" w:rsidP="00114CC4">
                      <w:pPr>
                        <w:spacing w:after="0" w:line="240" w:lineRule="auto"/>
                      </w:pPr>
                      <w:r>
                        <w:t>TX _P&amp;N,</w:t>
                      </w:r>
                    </w:p>
                    <w:p w:rsidR="00114CC4" w:rsidRPr="00114CC4" w:rsidRDefault="00114CC4" w:rsidP="00114CC4">
                      <w:pPr>
                        <w:spacing w:after="0" w:line="240" w:lineRule="auto"/>
                      </w:pPr>
                      <w:r>
                        <w:t>RX_P&amp;N</w:t>
                      </w:r>
                    </w:p>
                  </w:txbxContent>
                </v:textbox>
              </v:shape>
              <v:roundrect id="_x0000_s1057" style="position:absolute;left:6606;top:9415;width:1331;height:1661" arcsize="10923f">
                <v:textbox style="mso-next-textbox:#_x0000_s1057">
                  <w:txbxContent>
                    <w:p w:rsidR="00FF015B" w:rsidRDefault="00FF015B" w:rsidP="00FF015B">
                      <w:pPr>
                        <w:spacing w:after="0" w:line="240" w:lineRule="auto"/>
                        <w:jc w:val="center"/>
                      </w:pPr>
                    </w:p>
                    <w:p w:rsidR="003A16C3" w:rsidRDefault="003A16C3" w:rsidP="00FF015B">
                      <w:pPr>
                        <w:spacing w:after="0" w:line="240" w:lineRule="auto"/>
                        <w:jc w:val="center"/>
                      </w:pPr>
                      <w:r>
                        <w:t>U1</w:t>
                      </w:r>
                    </w:p>
                    <w:p w:rsidR="00FF015B" w:rsidRDefault="00FF015B" w:rsidP="00FF015B">
                      <w:pPr>
                        <w:spacing w:after="0" w:line="240" w:lineRule="auto"/>
                        <w:jc w:val="center"/>
                      </w:pPr>
                    </w:p>
                    <w:p w:rsidR="003A16C3" w:rsidRDefault="003A16C3" w:rsidP="00FF015B">
                      <w:pPr>
                        <w:spacing w:after="0" w:line="240" w:lineRule="auto"/>
                        <w:jc w:val="center"/>
                      </w:pPr>
                      <w:r>
                        <w:t>TPS23754</w:t>
                      </w:r>
                    </w:p>
                  </w:txbxContent>
                </v:textbox>
              </v:roundrect>
              <v:roundrect id="_x0000_s1059" style="position:absolute;left:3969;top:9415;width:850;height:1680" arcsize="10923f">
                <v:textbox style="mso-next-textbox:#_x0000_s1059">
                  <w:txbxContent>
                    <w:p w:rsidR="00FF015B" w:rsidRDefault="00FF015B" w:rsidP="00FF015B">
                      <w:pPr>
                        <w:spacing w:after="0" w:line="240" w:lineRule="auto"/>
                        <w:jc w:val="center"/>
                      </w:pPr>
                    </w:p>
                    <w:p w:rsidR="00FF015B" w:rsidRDefault="00FF015B" w:rsidP="00FF015B">
                      <w:pPr>
                        <w:spacing w:after="0" w:line="240" w:lineRule="auto"/>
                        <w:jc w:val="center"/>
                      </w:pPr>
                      <w:r>
                        <w:t>T1</w:t>
                      </w:r>
                    </w:p>
                    <w:p w:rsidR="00FF015B" w:rsidRDefault="00FF015B" w:rsidP="00FF015B">
                      <w:pPr>
                        <w:spacing w:after="0" w:line="240" w:lineRule="auto"/>
                        <w:jc w:val="center"/>
                      </w:pPr>
                    </w:p>
                    <w:p w:rsidR="00FF015B" w:rsidRDefault="00FF015B" w:rsidP="00FF015B">
                      <w:pPr>
                        <w:spacing w:after="0" w:line="240" w:lineRule="auto"/>
                        <w:jc w:val="center"/>
                      </w:pPr>
                      <w:r>
                        <w:t>TG110</w:t>
                      </w:r>
                    </w:p>
                  </w:txbxContent>
                </v:textbox>
              </v:roundrect>
              <v:shape id="_x0000_s1060" type="#_x0000_t34" style="position:absolute;left:3212;top:10579;width:1089;height:424;rotation:270" o:connectortype="elbow" adj="22115,-577443,-70314">
                <v:stroke endarrow="block"/>
              </v:shape>
              <v:shape id="_x0000_s1061" type="#_x0000_t32" style="position:absolute;left:4819;top:10339;width:1858;height:0" o:connectortype="straight">
                <v:stroke endarrow="block"/>
              </v:shape>
              <v:roundrect id="_x0000_s1062" style="position:absolute;left:8233;top:8142;width:905;height:1273" arcsize="10923f">
                <v:textbox style="mso-next-textbox:#_x0000_s1062">
                  <w:txbxContent>
                    <w:p w:rsidR="005A4792" w:rsidRDefault="005A4792" w:rsidP="00FF015B">
                      <w:pPr>
                        <w:spacing w:after="0" w:line="240" w:lineRule="auto"/>
                        <w:jc w:val="center"/>
                      </w:pPr>
                      <w:r w:rsidRPr="00D870E0">
                        <w:rPr>
                          <w:sz w:val="18"/>
                          <w:szCs w:val="18"/>
                        </w:rPr>
                        <w:t>Diode</w:t>
                      </w:r>
                      <w:r w:rsidR="00D870E0" w:rsidRPr="00D870E0">
                        <w:rPr>
                          <w:sz w:val="18"/>
                          <w:szCs w:val="18"/>
                        </w:rPr>
                        <w:t xml:space="preserve"> and </w:t>
                      </w:r>
                      <w:proofErr w:type="spellStart"/>
                      <w:r w:rsidR="00D870E0" w:rsidRPr="00D870E0">
                        <w:rPr>
                          <w:sz w:val="18"/>
                          <w:szCs w:val="18"/>
                        </w:rPr>
                        <w:t>Mosfet</w:t>
                      </w:r>
                      <w:proofErr w:type="spellEnd"/>
                      <w:r w:rsidR="00D870E0">
                        <w:t xml:space="preserve"> </w:t>
                      </w:r>
                      <w:r w:rsidR="00D870E0" w:rsidRPr="00D870E0">
                        <w:rPr>
                          <w:sz w:val="18"/>
                          <w:szCs w:val="18"/>
                        </w:rPr>
                        <w:t>selection</w:t>
                      </w:r>
                    </w:p>
                  </w:txbxContent>
                </v:textbox>
              </v:roundrect>
              <v:shape id="_x0000_s1067" type="#_x0000_t32" style="position:absolute;left:9138;top:8603;width:1071;height:0" o:connectortype="straight">
                <v:stroke endarrow="block"/>
              </v:shape>
              <v:shape id="_x0000_s1068" type="#_x0000_t32" style="position:absolute;left:2537;top:8363;width:5696;height:19;flip:x y" o:connectortype="straight">
                <v:stroke endarrow="block"/>
              </v:shape>
              <v:shape id="_x0000_s1069" type="#_x0000_t34" style="position:absolute;left:7808;top:9544;width:924;height:666;rotation:270" o:connectortype="elbow" adj="420,-335319,-185540">
                <v:stroke endarrow="block"/>
              </v:shape>
              <v:shape id="_x0000_s1070" type="#_x0000_t202" style="position:absolute;left:5051;top:8028;width:2426;height:523" filled="f" stroked="f">
                <v:textbox style="mso-next-textbox:#_x0000_s1070">
                  <w:txbxContent>
                    <w:p w:rsidR="005A4792" w:rsidRPr="00114CC4" w:rsidRDefault="005A4792" w:rsidP="00114CC4">
                      <w:r>
                        <w:t>12V to camera module</w:t>
                      </w:r>
                    </w:p>
                  </w:txbxContent>
                </v:textbox>
              </v:shape>
              <v:shape id="_x0000_s1077" type="#_x0000_t202" style="position:absolute;left:9120;top:9908;width:1089;height:855" filled="f" stroked="f">
                <v:textbox style="mso-next-textbox:#_x0000_s1077">
                  <w:txbxContent>
                    <w:p w:rsidR="005A4792" w:rsidRPr="00114CC4" w:rsidRDefault="000D485F" w:rsidP="00114CC4">
                      <w:r>
                        <w:t>ADAPTER</w:t>
                      </w:r>
                      <w:r w:rsidR="005A4792">
                        <w:t xml:space="preserve"> OUT</w:t>
                      </w:r>
                    </w:p>
                  </w:txbxContent>
                </v:textbox>
              </v:shape>
              <v:shape id="_x0000_s1078" type="#_x0000_t34" style="position:absolute;left:8880;top:9415;width:1753;height:924;rotation:180" o:connectortype="elbow" adj="21945,-241691,-131017">
                <v:stroke endarrow="block"/>
              </v:shape>
              <v:shape id="_x0000_s1079" type="#_x0000_t202" style="position:absolute;left:7937;top:9908;width:777;height:947" filled="f" stroked="f">
                <v:textbox style="mso-next-textbox:#_x0000_s1079">
                  <w:txbxContent>
                    <w:p w:rsidR="000D485F" w:rsidRPr="00114CC4" w:rsidRDefault="000D485F" w:rsidP="00114CC4">
                      <w:r>
                        <w:t>POE OUT</w:t>
                      </w:r>
                    </w:p>
                  </w:txbxContent>
                </v:textbox>
              </v:shape>
              <v:shape id="_x0000_s1080" type="#_x0000_t202" style="position:absolute;left:11464;top:9636;width:627;height:1567" filled="f" stroked="f">
                <v:textbox style="mso-next-textbox:#_x0000_s1080">
                  <w:txbxContent>
                    <w:p w:rsidR="000D485F" w:rsidRPr="00114CC4" w:rsidRDefault="000D485F" w:rsidP="00114CC4">
                      <w:pPr>
                        <w:spacing w:after="0" w:line="240" w:lineRule="auto"/>
                      </w:pPr>
                      <w:r>
                        <w:t>12V, 2.5A</w:t>
                      </w:r>
                    </w:p>
                  </w:txbxContent>
                </v:textbox>
              </v:shape>
              <v:shape id="_x0000_s1081" type="#_x0000_t34" style="position:absolute;left:6429;top:4953;width:6277;height:4495;rotation:90;flip:x" o:connectortype="elbow" adj="61,19519,-25189">
                <v:stroke dashstyle="dash" startarrow="block" endarrow="block"/>
              </v:shape>
              <v:shape id="_x0000_s1082" type="#_x0000_t32" style="position:absolute;left:11464;top:10339;width:351;height:0;flip:x" o:connectortype="straight">
                <v:stroke dashstyle="dash" endarrow="block"/>
              </v:shape>
            </v:group>
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<v:stroke joinstyle="miter"/>
              <v:path gradientshapeok="t" o:connecttype="custom" o:connectlocs="9722,1887;0,12877;11612,18842;21600,6645" o:connectangles="270,180,90,0" textboxrect="5372,6382,14640,15935"/>
            </v:shapetype>
            <v:shape id="_x0000_s1084" type="#_x0000_t72" style="position:absolute;left:9674;top:6760;width:2141;height:1843">
              <v:stroke dashstyle="1 1"/>
              <v:textbox>
                <w:txbxContent>
                  <w:p w:rsidR="000D485F" w:rsidRDefault="000D485F">
                    <w:r>
                      <w:t xml:space="preserve">Camera housing </w:t>
                    </w:r>
                  </w:p>
                </w:txbxContent>
              </v:textbox>
            </v:shape>
            <v:group id="_x0000_s1085" style="position:absolute;left:206;top:4697;width:11297;height:7561" coordorigin="206,4697" coordsize="11297,7561">
              <v:shape id="_x0000_s1028" type="#_x0000_t202" style="position:absolute;left:1920;top:5571;width:617;height:3703;mso-width-relative:margin;mso-height-relative:margin" fillcolor="#4f81bd [3204]" strokecolor="#f2f2f2 [3041]" strokeweight="3pt">
                <v:shadow on="t" type="perspective" color="#243f60 [1604]" opacity=".5" offset="1pt" offset2="-1pt"/>
                <v:textbox style="mso-next-textbox:#_x0000_s1028">
                  <w:txbxContent>
                    <w:p w:rsidR="00FC5A78" w:rsidRDefault="00FC5A78" w:rsidP="00D3736D">
                      <w:pPr>
                        <w:spacing w:after="0" w:line="240" w:lineRule="auto"/>
                      </w:pPr>
                    </w:p>
                    <w:p w:rsidR="00FC5A78" w:rsidRDefault="00FC5A78" w:rsidP="00D3736D">
                      <w:pPr>
                        <w:spacing w:after="0" w:line="240" w:lineRule="auto"/>
                      </w:pPr>
                    </w:p>
                    <w:p w:rsidR="00D3736D" w:rsidRDefault="00D3736D" w:rsidP="00D3736D">
                      <w:pPr>
                        <w:spacing w:after="0" w:line="240" w:lineRule="auto"/>
                      </w:pPr>
                      <w:r>
                        <w:t>J1</w:t>
                      </w:r>
                    </w:p>
                    <w:p w:rsidR="00D3736D" w:rsidRDefault="00D3736D" w:rsidP="00D3736D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:rsidR="00D3736D" w:rsidRDefault="00D3736D" w:rsidP="00D3736D">
                      <w:pPr>
                        <w:spacing w:after="0" w:line="240" w:lineRule="auto"/>
                      </w:pPr>
                      <w:r>
                        <w:t xml:space="preserve">40 pin </w:t>
                      </w:r>
                    </w:p>
                    <w:p w:rsidR="00D3736D" w:rsidRDefault="00D3736D" w:rsidP="00D3736D">
                      <w:pPr>
                        <w:spacing w:after="0" w:line="240" w:lineRule="auto"/>
                      </w:pPr>
                    </w:p>
                    <w:p w:rsidR="00D3736D" w:rsidRDefault="00D3736D" w:rsidP="00D3736D">
                      <w:pPr>
                        <w:spacing w:after="0" w:line="240" w:lineRule="auto"/>
                      </w:pPr>
                      <w:r>
                        <w:t>C</w:t>
                      </w:r>
                    </w:p>
                    <w:p w:rsidR="00D3736D" w:rsidRDefault="00D3736D" w:rsidP="00D3736D">
                      <w:pPr>
                        <w:spacing w:after="0" w:line="240" w:lineRule="auto"/>
                      </w:pPr>
                      <w:r>
                        <w:t>O</w:t>
                      </w:r>
                    </w:p>
                    <w:p w:rsidR="00D3736D" w:rsidRDefault="00D3736D" w:rsidP="00D3736D">
                      <w:pPr>
                        <w:spacing w:after="0" w:line="240" w:lineRule="auto"/>
                      </w:pPr>
                      <w:r>
                        <w:t>N</w:t>
                      </w:r>
                    </w:p>
                    <w:p w:rsidR="00D3736D" w:rsidRDefault="00D3736D" w:rsidP="00D3736D">
                      <w:pPr>
                        <w:spacing w:after="0" w:line="240" w:lineRule="auto"/>
                      </w:pPr>
                      <w:r>
                        <w:t>N</w:t>
                      </w:r>
                    </w:p>
                  </w:txbxContent>
                </v:textbox>
              </v:shape>
              <v:shape id="_x0000_s1029" type="#_x0000_t34" style="position:absolute;left:634;top:7183;width:1286;height:531" o:connectortype="elbow" adj=",-292190,-10649">
                <v:stroke startarrow="block" endarrow="block"/>
              </v:shape>
              <v:shape id="_x0000_s1030" type="#_x0000_t202" style="position:absolute;left:206;top:6566;width:1714;height:617" filled="f" stroked="f">
                <v:textbox style="mso-next-textbox:#_x0000_s1030">
                  <w:txbxContent>
                    <w:p w:rsidR="00FC5A78" w:rsidRDefault="00FC5A78" w:rsidP="00FC5A78">
                      <w:pPr>
                        <w:spacing w:after="0" w:line="240" w:lineRule="auto"/>
                      </w:pPr>
                      <w:r>
                        <w:t>Towards camera module</w:t>
                      </w:r>
                    </w:p>
                  </w:txbxContent>
                </v:textbox>
              </v:shape>
              <v:roundrect id="_x0000_s1034" style="position:absolute;left:3291;top:5003;width:1406;height:877" arcsize="10923f" fillcolor="#4f81bd [3204]" strokecolor="#f2f2f2 [3041]" strokeweight="3pt">
                <v:shadow on="t" type="perspective" color="#243f60 [1604]" opacity=".5" offset="1pt" offset2="-1pt"/>
                <v:textbox style="mso-next-textbox:#_x0000_s1034">
                  <w:txbxContent>
                    <w:p w:rsidR="00FC5A78" w:rsidRDefault="00FC5A78" w:rsidP="00FC5A78">
                      <w:pPr>
                        <w:spacing w:after="0" w:line="240" w:lineRule="auto"/>
                        <w:jc w:val="center"/>
                      </w:pPr>
                      <w:r>
                        <w:t>Micro</w:t>
                      </w:r>
                    </w:p>
                    <w:p w:rsidR="00FC5A78" w:rsidRDefault="00FC5A78" w:rsidP="00FC5A78">
                      <w:pPr>
                        <w:spacing w:after="0" w:line="240" w:lineRule="auto"/>
                        <w:jc w:val="center"/>
                      </w:pPr>
                      <w:r>
                        <w:t>SD Card</w:t>
                      </w:r>
                    </w:p>
                  </w:txbxContent>
                </v:textbox>
              </v:roundrect>
              <v:roundrect id="_x0000_s1036" style="position:absolute;left:6531;top:4697;width:1406;height:737" arcsize="10923f" fillcolor="#4f81bd [3204]" strokecolor="#f2f2f2 [3041]" strokeweight="3pt">
                <v:shadow on="t" type="perspective" color="#243f60 [1604]" opacity=".5" offset="1pt" offset2="-1pt"/>
                <v:textbox style="mso-next-textbox:#_x0000_s1036">
                  <w:txbxContent>
                    <w:p w:rsidR="00FC5A78" w:rsidRDefault="00FC5A78" w:rsidP="00FC5A78">
                      <w:pPr>
                        <w:spacing w:after="0" w:line="240" w:lineRule="auto"/>
                        <w:jc w:val="center"/>
                      </w:pPr>
                      <w:r>
                        <w:t xml:space="preserve">USB 3 pin </w:t>
                      </w:r>
                      <w:proofErr w:type="spellStart"/>
                      <w:r>
                        <w:t>conn</w:t>
                      </w:r>
                      <w:proofErr w:type="spellEnd"/>
                    </w:p>
                  </w:txbxContent>
                </v:textbox>
              </v:roundrect>
              <v:roundrect id="_x0000_s1039" style="position:absolute;left:4869;top:4697;width:1406;height:737" arcsize="10923f" fillcolor="#4f81bd [3204]" strokecolor="#f2f2f2 [3041]" strokeweight="3pt">
                <v:shadow on="t" type="perspective" color="#243f60 [1604]" opacity=".5" offset="1pt" offset2="-1pt"/>
                <v:textbox style="mso-next-textbox:#_x0000_s1039">
                  <w:txbxContent>
                    <w:p w:rsidR="00FC5A78" w:rsidRDefault="00FC5A78" w:rsidP="00FC5A78">
                      <w:pPr>
                        <w:spacing w:after="0" w:line="240" w:lineRule="auto"/>
                        <w:jc w:val="center"/>
                      </w:pPr>
                      <w:r>
                        <w:t xml:space="preserve">BNC 2 pin </w:t>
                      </w:r>
                      <w:proofErr w:type="spellStart"/>
                      <w:r>
                        <w:t>conn</w:t>
                      </w:r>
                      <w:proofErr w:type="spellEnd"/>
                    </w:p>
                  </w:txbxContent>
                </v:textbox>
              </v:roundrect>
              <v:roundrect id="_x0000_s1050" style="position:absolute;left:8360;top:4697;width:1406;height:1183" arcsize="10923f" fillcolor="#4f81bd [3204]" strokecolor="#f2f2f2 [3041]" strokeweight="3pt">
                <v:shadow on="t" type="perspective" color="#243f60 [1604]" opacity=".5" offset="1pt" offset2="-1pt"/>
                <v:textbox style="mso-next-textbox:#_x0000_s1050">
                  <w:txbxContent>
                    <w:p w:rsidR="00114CC4" w:rsidRDefault="00114CC4" w:rsidP="00114CC4">
                      <w:pPr>
                        <w:spacing w:after="0" w:line="240" w:lineRule="auto"/>
                        <w:jc w:val="center"/>
                      </w:pPr>
                      <w:r>
                        <w:t xml:space="preserve">AUDIO IN/OUT 5 pin </w:t>
                      </w:r>
                      <w:proofErr w:type="spellStart"/>
                      <w:r>
                        <w:t>conn</w:t>
                      </w:r>
                      <w:proofErr w:type="spellEnd"/>
                    </w:p>
                  </w:txbxContent>
                </v:textbox>
              </v:roundrect>
              <v:roundrect id="_x0000_s1054" style="position:absolute;left:2962;top:11335;width:2244;height:923" arcsize="10923f" fillcolor="#4f81bd [3204]" strokecolor="#f2f2f2 [3041]" strokeweight="3pt">
                <v:shadow on="t" type="perspective" color="#243f60 [1604]" opacity=".5" offset="1pt" offset2="-1pt"/>
                <v:textbox style="mso-next-textbox:#_x0000_s1054">
                  <w:txbxContent>
                    <w:p w:rsidR="00114CC4" w:rsidRPr="00114CC4" w:rsidRDefault="00114CC4" w:rsidP="00114CC4">
                      <w:r>
                        <w:t xml:space="preserve">10/100 Base-T Ethernet 8 pin </w:t>
                      </w:r>
                      <w:proofErr w:type="spellStart"/>
                      <w:r>
                        <w:t>conn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roundrect>
              <v:roundrect id="_x0000_s1065" style="position:absolute;left:10633;top:9528;width:870;height:1567" arcsize="10923f" fillcolor="#4f81bd [3204]" strokecolor="#f2f2f2 [3041]" strokeweight="3pt">
                <v:shadow on="t" type="perspective" color="#243f60 [1604]" opacity=".5" offset="1pt" offset2="-1pt"/>
                <v:textbox style="mso-next-textbox:#_x0000_s1065">
                  <w:txbxContent>
                    <w:p w:rsidR="005A4792" w:rsidRDefault="005A4792" w:rsidP="005A4792">
                      <w:pPr>
                        <w:spacing w:after="0" w:line="240" w:lineRule="auto"/>
                        <w:jc w:val="center"/>
                      </w:pPr>
                      <w:r>
                        <w:t xml:space="preserve">PWR IN 2 pin </w:t>
                      </w:r>
                      <w:proofErr w:type="spellStart"/>
                      <w:r>
                        <w:t>conn</w:t>
                      </w:r>
                      <w:proofErr w:type="spellEnd"/>
                    </w:p>
                  </w:txbxContent>
                </v:textbox>
              </v:roundrect>
              <v:roundrect id="_x0000_s1058" style="position:absolute;left:10209;top:8028;width:1294;height:1055" arcsize="10923f" fillcolor="#4f81bd [3204]" strokecolor="#f2f2f2 [3041]" strokeweight="3pt">
                <v:shadow on="t" type="perspective" color="#243f60 [1604]" opacity=".5" offset="1pt" offset2="-1pt"/>
                <v:textbox style="mso-next-textbox:#_x0000_s1058">
                  <w:txbxContent>
                    <w:p w:rsidR="00FF015B" w:rsidRPr="00FF015B" w:rsidRDefault="00FF015B" w:rsidP="00FF015B">
                      <w:pPr>
                        <w:spacing w:after="0" w:line="240" w:lineRule="auto"/>
                      </w:pPr>
                      <w:r>
                        <w:t xml:space="preserve">RF PWR OUT 3 pin   J5 </w:t>
                      </w:r>
                    </w:p>
                  </w:txbxContent>
                </v:textbox>
              </v:roundrect>
            </v:group>
          </v:group>
        </w:pict>
      </w:r>
      <w:r w:rsidRPr="00D870E0">
        <w:rPr>
          <w:rFonts w:ascii="Arial" w:hAnsi="Arial" w:cs="Arial"/>
          <w:sz w:val="36"/>
          <w:szCs w:val="36"/>
        </w:rPr>
        <w:t>ZBC-2 POE BLOCK DIAGRAM</w:t>
      </w:r>
    </w:p>
    <w:sectPr w:rsidR="006E750A" w:rsidRPr="00D870E0" w:rsidSect="006E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D3736D"/>
    <w:rsid w:val="000D485F"/>
    <w:rsid w:val="00114CC4"/>
    <w:rsid w:val="00283E05"/>
    <w:rsid w:val="003A16C3"/>
    <w:rsid w:val="005A4792"/>
    <w:rsid w:val="006E750A"/>
    <w:rsid w:val="00D3736D"/>
    <w:rsid w:val="00D870E0"/>
    <w:rsid w:val="00FC5A78"/>
    <w:rsid w:val="00FF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9"/>
        <o:r id="V:Rule4" type="connector" idref="#_x0000_s1033"/>
        <o:r id="V:Rule6" type="connector" idref="#_x0000_s1037"/>
        <o:r id="V:Rule8" type="connector" idref="#_x0000_s1040"/>
        <o:r id="V:Rule10" type="connector" idref="#_x0000_s1044"/>
        <o:r id="V:Rule12" type="connector" idref="#_x0000_s1045"/>
        <o:r id="V:Rule16" type="connector" idref="#_x0000_s1047"/>
        <o:r id="V:Rule17" type="connector" idref="#_x0000_s1051"/>
        <o:r id="V:Rule19" type="connector" idref="#_x0000_s1055"/>
        <o:r id="V:Rule21" type="connector" idref="#_x0000_s1060"/>
        <o:r id="V:Rule23" type="connector" idref="#_x0000_s1061"/>
        <o:r id="V:Rule27" type="connector" idref="#_x0000_s1067"/>
        <o:r id="V:Rule29" type="connector" idref="#_x0000_s1068"/>
        <o:r id="V:Rule31" type="connector" idref="#_x0000_s1069"/>
        <o:r id="V:Rule33" type="connector" idref="#_x0000_s1078"/>
        <o:r id="V:Rule35" type="connector" idref="#_x0000_s1081"/>
        <o:r id="V:Rule37" type="connector" idref="#_x0000_s10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shwetha</dc:creator>
  <cp:lastModifiedBy>shwetha</cp:lastModifiedBy>
  <cp:revision>4</cp:revision>
  <dcterms:created xsi:type="dcterms:W3CDTF">2014-10-21T03:04:00Z</dcterms:created>
  <dcterms:modified xsi:type="dcterms:W3CDTF">2014-10-21T04:21:00Z</dcterms:modified>
</cp:coreProperties>
</file>